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4D" w:rsidRPr="005E224D" w:rsidRDefault="005E224D" w:rsidP="005E224D">
      <w:pPr>
        <w:pBdr>
          <w:bottom w:val="single" w:sz="18" w:space="11" w:color="0484BA"/>
        </w:pBdr>
        <w:spacing w:after="375" w:line="480" w:lineRule="atLeast"/>
        <w:outlineLvl w:val="0"/>
        <w:rPr>
          <w:rFonts w:ascii="inherit" w:eastAsia="Times New Roman" w:hAnsi="inherit" w:cs="Times New Roman"/>
          <w:color w:val="000000"/>
          <w:kern w:val="36"/>
          <w:sz w:val="45"/>
          <w:szCs w:val="45"/>
        </w:rPr>
      </w:pPr>
      <w:r w:rsidRPr="005E224D">
        <w:rPr>
          <w:rFonts w:ascii="inherit" w:eastAsia="Times New Roman" w:hAnsi="inherit" w:cs="Times New Roman"/>
          <w:color w:val="000000"/>
          <w:kern w:val="36"/>
          <w:sz w:val="45"/>
          <w:szCs w:val="45"/>
        </w:rPr>
        <w:t>Рекомендации по организации работы дошкольных образовательных учреждений (в том числе коррекционных) в условиях сохранения рисков распространения COVID-19 и иных инфекций</w:t>
      </w:r>
    </w:p>
    <w:p w:rsidR="005E224D" w:rsidRPr="005E224D" w:rsidRDefault="005E224D" w:rsidP="005E22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272727"/>
          <w:sz w:val="21"/>
          <w:szCs w:val="21"/>
        </w:rPr>
      </w:pPr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>Перед открытием организации провести генеральную уборку помещений с применением дезинфицирующих средств по вирусному режиму.</w:t>
      </w:r>
    </w:p>
    <w:p w:rsidR="005E224D" w:rsidRPr="005E224D" w:rsidRDefault="005E224D" w:rsidP="005E22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272727"/>
          <w:sz w:val="21"/>
          <w:szCs w:val="21"/>
        </w:rPr>
      </w:pPr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> Исключить общение воспитанников из разных групп. </w:t>
      </w:r>
    </w:p>
    <w:p w:rsidR="005E224D" w:rsidRPr="005E224D" w:rsidRDefault="005E224D" w:rsidP="005E22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272727"/>
          <w:sz w:val="21"/>
          <w:szCs w:val="21"/>
        </w:rPr>
      </w:pPr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> Не проводить кружки по интересам с участием детей из разных групп.</w:t>
      </w:r>
    </w:p>
    <w:p w:rsidR="005E224D" w:rsidRPr="005E224D" w:rsidRDefault="005E224D" w:rsidP="005E22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272727"/>
          <w:sz w:val="21"/>
          <w:szCs w:val="21"/>
        </w:rPr>
      </w:pPr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> </w:t>
      </w:r>
      <w:proofErr w:type="gramStart"/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>Исключить проведение</w:t>
      </w:r>
      <w:proofErr w:type="gramEnd"/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массовых мероприятий.</w:t>
      </w:r>
    </w:p>
    <w:p w:rsidR="005E224D" w:rsidRPr="005E224D" w:rsidRDefault="005E224D" w:rsidP="005E22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272727"/>
          <w:sz w:val="21"/>
          <w:szCs w:val="21"/>
        </w:rPr>
      </w:pPr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> Разработать график приема детей по группам для исключения скопления детей и их родителей (законных представителей) при проведении «утреннего фильтра».</w:t>
      </w:r>
    </w:p>
    <w:p w:rsidR="005E224D" w:rsidRPr="005E224D" w:rsidRDefault="005E224D" w:rsidP="005E22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272727"/>
          <w:sz w:val="21"/>
          <w:szCs w:val="21"/>
        </w:rPr>
      </w:pPr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> Обеспечить проведение ежедневных «утренних фильтров» с обязательной термометрией (целесообразно использовать бесконтактные термометры) с целью выявления и недопущения в организации сотрудников, воспитанников и их родителей (законных представителей) с признаками респираторных заболеваний при входе в здание. </w:t>
      </w:r>
    </w:p>
    <w:p w:rsidR="005E224D" w:rsidRPr="005E224D" w:rsidRDefault="005E224D" w:rsidP="005E224D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272727"/>
          <w:sz w:val="23"/>
          <w:szCs w:val="23"/>
        </w:rPr>
      </w:pPr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>     При измерении температуры контактным методом (использование ртутьсодержащих градусников), обеспечить обязательную дезинфекцию термометров после каждого использования с применением дезинфицирующих средств, в соответствии   с инструкцией для  режима обеззараживания объектов при вирусных инфекциях.</w:t>
      </w:r>
    </w:p>
    <w:p w:rsidR="005E224D" w:rsidRPr="005E224D" w:rsidRDefault="005E224D" w:rsidP="005E22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272727"/>
          <w:sz w:val="21"/>
          <w:szCs w:val="21"/>
        </w:rPr>
      </w:pPr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>   Вести ежедневное, не менее 2 раз в день медицинское наблюдение за персоналом с обязательным измерением температуры тела, выяснения общего состояния, наличия признаков, не исключающих заболевание COVID-19 и других инфекционных заболеваний (повышенная температура тела – свыше 37</w:t>
      </w:r>
      <w:r w:rsidRPr="005E224D">
        <w:rPr>
          <w:rFonts w:ascii="Times New Roman" w:eastAsia="Times New Roman" w:hAnsi="Times New Roman" w:cs="Times New Roman"/>
          <w:color w:val="272727"/>
          <w:sz w:val="18"/>
          <w:szCs w:val="18"/>
          <w:vertAlign w:val="superscript"/>
        </w:rPr>
        <w:t>0</w:t>
      </w:r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>С, кашель, нарушения дыхания, повышенная утомляемость, другие признаки гриппоподобных заболеваний) с обязательным заполнением листа медицинского наблюдения.</w:t>
      </w:r>
    </w:p>
    <w:p w:rsidR="005E224D" w:rsidRPr="005E224D" w:rsidRDefault="005E224D" w:rsidP="005E224D">
      <w:pPr>
        <w:shd w:val="clear" w:color="auto" w:fill="FFFFFF"/>
        <w:spacing w:after="0" w:line="270" w:lineRule="atLeast"/>
        <w:ind w:firstLine="567"/>
        <w:jc w:val="both"/>
        <w:rPr>
          <w:rFonts w:ascii="Calibri" w:eastAsia="Times New Roman" w:hAnsi="Calibri" w:cs="Times New Roman"/>
          <w:color w:val="272727"/>
          <w:sz w:val="23"/>
          <w:szCs w:val="23"/>
        </w:rPr>
      </w:pPr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>     Обеспечить обязательное  отстранение от нахождения на рабочем месте лиц с признаками острых респираторных заболеваний.</w:t>
      </w:r>
    </w:p>
    <w:p w:rsidR="005E224D" w:rsidRPr="005E224D" w:rsidRDefault="005E224D" w:rsidP="005E22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272727"/>
          <w:sz w:val="21"/>
          <w:szCs w:val="21"/>
        </w:rPr>
      </w:pPr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>  Вести ежедневное, не менее 4 раз в день  медицинское наблюдение за воспитанниками с обязательным измерением температуры тела, выяснения общего состояния, наличия признаков, не исключающих заболевание  COVID-19 и других инфекционных заболеваний (повышенная температура тела – свыше 37</w:t>
      </w:r>
      <w:r w:rsidRPr="005E224D">
        <w:rPr>
          <w:rFonts w:ascii="Times New Roman" w:eastAsia="Times New Roman" w:hAnsi="Times New Roman" w:cs="Times New Roman"/>
          <w:color w:val="272727"/>
          <w:sz w:val="18"/>
          <w:szCs w:val="18"/>
          <w:vertAlign w:val="superscript"/>
        </w:rPr>
        <w:t>0</w:t>
      </w:r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>С, кашель, нарушения дыхания, повышенная утомляемость, другие признаки гриппоподобных заболеваний) с обязательным заполнением листа медицинского наблюдения.</w:t>
      </w:r>
    </w:p>
    <w:p w:rsidR="005E224D" w:rsidRPr="005E224D" w:rsidRDefault="005E224D" w:rsidP="005E22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272727"/>
          <w:sz w:val="21"/>
          <w:szCs w:val="21"/>
        </w:rPr>
      </w:pPr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>  Обеспечить готовность помещений изоляторов в целях временного пребывания лиц с подозрением на заболевание COVID-19 и других инфекционных заболеваний до уточнения диагноза и решения вопроса о госпитализации по клиническим и эпидемиологическим показаниям.</w:t>
      </w:r>
    </w:p>
    <w:p w:rsidR="005E224D" w:rsidRPr="005E224D" w:rsidRDefault="005E224D" w:rsidP="005E22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272727"/>
          <w:sz w:val="21"/>
          <w:szCs w:val="21"/>
        </w:rPr>
      </w:pPr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      Незамедлительно изолировать  воспитанников с признаками респираторных заболеваний, до прихода родителей (законных представителей) или приезда </w:t>
      </w:r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lastRenderedPageBreak/>
        <w:t>бригады скорой медицинской помощи. Изолировать сотрудников с признаками респираторных заболеваний до приезда бригады скорой медицинской помощи.</w:t>
      </w:r>
    </w:p>
    <w:p w:rsidR="005E224D" w:rsidRPr="005E224D" w:rsidRDefault="005E224D" w:rsidP="005E22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272727"/>
          <w:sz w:val="21"/>
          <w:szCs w:val="21"/>
        </w:rPr>
      </w:pPr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>       Обеспечить медицинский персонал необходимым количеством спецодежды и СИЗ в составе: медицинские маски, халат хирургический с длинными рукавами, шапочки (косынки), очки или экран, перчатки одноразовые, медицинской обувью.</w:t>
      </w:r>
    </w:p>
    <w:p w:rsidR="005E224D" w:rsidRPr="005E224D" w:rsidRDefault="005E224D" w:rsidP="005E22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272727"/>
          <w:sz w:val="21"/>
          <w:szCs w:val="21"/>
        </w:rPr>
      </w:pPr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>  Организовать при входе места обработки рук сотрудников, воспитанников и их родителей (законных представителей) кожными антисептиками, предназначенными для этих целей (с содержанием этилового спирта не менее 75%).</w:t>
      </w:r>
    </w:p>
    <w:p w:rsidR="005E224D" w:rsidRPr="005E224D" w:rsidRDefault="005E224D" w:rsidP="005E22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272727"/>
          <w:sz w:val="21"/>
          <w:szCs w:val="21"/>
        </w:rPr>
      </w:pPr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> Обеспечить нахождение в здании родителей (законных представителей), в медицинских масках.</w:t>
      </w:r>
    </w:p>
    <w:p w:rsidR="005E224D" w:rsidRPr="005E224D" w:rsidRDefault="005E224D" w:rsidP="005E22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272727"/>
          <w:sz w:val="21"/>
          <w:szCs w:val="21"/>
        </w:rPr>
      </w:pPr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> Сотрудников обеспечить медицинскими масками. Соблюдать правила их использования: замена через каждые 2 часа или чаще, по мере ее увлажнения.</w:t>
      </w:r>
    </w:p>
    <w:p w:rsidR="005E224D" w:rsidRPr="005E224D" w:rsidRDefault="005E224D" w:rsidP="005E22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272727"/>
          <w:sz w:val="21"/>
          <w:szCs w:val="21"/>
        </w:rPr>
      </w:pPr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> Перед входами в здания учреждения установить коврики, увлажненные дезинфицирующими средствами. Их необходимо смачивать по мере высыхания и не реже чем каждые 2 часа.</w:t>
      </w:r>
    </w:p>
    <w:p w:rsidR="005E224D" w:rsidRPr="005E224D" w:rsidRDefault="005E224D" w:rsidP="005E22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272727"/>
          <w:sz w:val="21"/>
          <w:szCs w:val="21"/>
        </w:rPr>
      </w:pPr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> Пересмотреть режим работы организации, изменив время выхода на прогулки для разных групп в целях  их максимального разобщения.</w:t>
      </w:r>
    </w:p>
    <w:p w:rsidR="005E224D" w:rsidRPr="005E224D" w:rsidRDefault="005E224D" w:rsidP="005E22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272727"/>
          <w:sz w:val="21"/>
          <w:szCs w:val="21"/>
        </w:rPr>
      </w:pPr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> 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</w:p>
    <w:p w:rsidR="005E224D" w:rsidRPr="005E224D" w:rsidRDefault="005E224D" w:rsidP="005E22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272727"/>
          <w:sz w:val="21"/>
          <w:szCs w:val="21"/>
        </w:rPr>
      </w:pPr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>     Не проводить командные виды игр. Не допускать передачу игрушек и спортивного инвентаря от одного ребенка другому.</w:t>
      </w:r>
    </w:p>
    <w:p w:rsidR="005E224D" w:rsidRPr="005E224D" w:rsidRDefault="005E224D" w:rsidP="005E22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272727"/>
          <w:sz w:val="21"/>
          <w:szCs w:val="21"/>
        </w:rPr>
      </w:pPr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>     При организации досуга детей на улице воспитатель при себе должен иметь антисептическое средство для обработки рук.</w:t>
      </w:r>
    </w:p>
    <w:p w:rsidR="005E224D" w:rsidRPr="005E224D" w:rsidRDefault="005E224D" w:rsidP="005E22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272727"/>
          <w:sz w:val="21"/>
          <w:szCs w:val="21"/>
        </w:rPr>
      </w:pPr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>      При занятиях в спортивном зале соблюдать режим влажной уборки и дезинфекции помещений (не реже 3-х раз в день), а так же с утра и после каждого занятия проводить дезинфекцию спортивного инвентаря, ручек дверей, поручней выключателей.</w:t>
      </w:r>
    </w:p>
    <w:p w:rsidR="005E224D" w:rsidRPr="005E224D" w:rsidRDefault="005E224D" w:rsidP="005E22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272727"/>
          <w:sz w:val="21"/>
          <w:szCs w:val="21"/>
        </w:rPr>
      </w:pPr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> Проводить текущую дезинфекцию помещений не реже 3-х раз в день с обработкой рабочих поверхностей и пола. Каждые 2-3 часа проводить дезинфекцию рабочих поверхностей, дверных ручек, поручней, выключателей вентилей кранов, спуска бачков унитазов.</w:t>
      </w:r>
    </w:p>
    <w:p w:rsidR="005E224D" w:rsidRPr="005E224D" w:rsidRDefault="005E224D" w:rsidP="005E22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272727"/>
          <w:sz w:val="21"/>
          <w:szCs w:val="21"/>
        </w:rPr>
      </w:pPr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>     Иметь достаточное количество уборочного инвентаря. Дезинфицирующие средства использовать в соответствии с инструкциями производителя в концентрациях для вирусных инфекций.</w:t>
      </w:r>
    </w:p>
    <w:p w:rsidR="005E224D" w:rsidRPr="005E224D" w:rsidRDefault="005E224D" w:rsidP="005E22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272727"/>
          <w:sz w:val="21"/>
          <w:szCs w:val="21"/>
        </w:rPr>
      </w:pPr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>     Обеспечить наличие месячного  запаса средств индивидуальной защиты,  дезинфицирующих и моющих средств, мыла и антисептических средств.</w:t>
      </w:r>
    </w:p>
    <w:p w:rsidR="005E224D" w:rsidRPr="005E224D" w:rsidRDefault="005E224D" w:rsidP="005E22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272727"/>
          <w:sz w:val="21"/>
          <w:szCs w:val="21"/>
        </w:rPr>
      </w:pPr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 Обеззараживание воздуха в помещениях проводить с использованием бактерицидных облучателей,  в соответствии с паспортом на соответствующее оборудование, согласно графику </w:t>
      </w:r>
      <w:proofErr w:type="spellStart"/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>кварцевания</w:t>
      </w:r>
      <w:proofErr w:type="spellEnd"/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и  внесением данных в журнал учета работы бактерицидных установок.</w:t>
      </w:r>
    </w:p>
    <w:p w:rsidR="005E224D" w:rsidRPr="005E224D" w:rsidRDefault="005E224D" w:rsidP="005E22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272727"/>
          <w:sz w:val="21"/>
          <w:szCs w:val="21"/>
        </w:rPr>
      </w:pPr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> Каждые 2 часа проводить сквозное проветривание помещений в течение 15 минут. При соответствующих погодных условиях проводить одностороннее проветривание помещений в присутствии детей.</w:t>
      </w:r>
    </w:p>
    <w:p w:rsidR="005E224D" w:rsidRPr="005E224D" w:rsidRDefault="005E224D" w:rsidP="005E22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272727"/>
          <w:sz w:val="21"/>
          <w:szCs w:val="21"/>
        </w:rPr>
      </w:pPr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> Обеспечить достаточную инсоляцию помещений: не зашторивать окна, не устанавливать широколистные цветы и предметы, которые могут снизить инсоляцию помещения.</w:t>
      </w:r>
    </w:p>
    <w:p w:rsidR="005E224D" w:rsidRPr="005E224D" w:rsidRDefault="005E224D" w:rsidP="005E22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272727"/>
          <w:sz w:val="21"/>
          <w:szCs w:val="21"/>
        </w:rPr>
      </w:pPr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> Питание воспитанников обеспечить в групповых помещениях. Проводить обработку обеденных столов до и после каждого приема пищи с использованием моющих и дезинфицирующих средств.</w:t>
      </w:r>
    </w:p>
    <w:p w:rsidR="005E224D" w:rsidRPr="005E224D" w:rsidRDefault="005E224D" w:rsidP="005E22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272727"/>
          <w:sz w:val="21"/>
          <w:szCs w:val="21"/>
        </w:rPr>
      </w:pPr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lastRenderedPageBreak/>
        <w:t> 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</w:r>
    </w:p>
    <w:p w:rsidR="005E224D" w:rsidRPr="005E224D" w:rsidRDefault="005E224D" w:rsidP="005E22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272727"/>
          <w:sz w:val="21"/>
          <w:szCs w:val="21"/>
        </w:rPr>
      </w:pPr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 Усилить </w:t>
      </w:r>
      <w:proofErr w:type="gramStart"/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>контроль за</w:t>
      </w:r>
      <w:proofErr w:type="gramEnd"/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организацией питьевого режима, обратив особое внимание на обеспеченность одноразовой посудой и проведением обработки </w:t>
      </w:r>
      <w:proofErr w:type="spellStart"/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>кулеров</w:t>
      </w:r>
      <w:proofErr w:type="spellEnd"/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и дозаторов. Разработать график смены кипяченой воды, с ведением журнала смены кипяченой воды по группам.</w:t>
      </w:r>
    </w:p>
    <w:p w:rsidR="005E224D" w:rsidRPr="005E224D" w:rsidRDefault="005E224D" w:rsidP="005E22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272727"/>
          <w:sz w:val="21"/>
          <w:szCs w:val="21"/>
        </w:rPr>
      </w:pPr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Обработку обеденных столов проводить </w:t>
      </w:r>
      <w:proofErr w:type="gramStart"/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>перед</w:t>
      </w:r>
      <w:proofErr w:type="gramEnd"/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и после приема пищи с использованием дезинфицирующих средств.</w:t>
      </w:r>
    </w:p>
    <w:p w:rsidR="005E224D" w:rsidRPr="005E224D" w:rsidRDefault="005E224D" w:rsidP="005E22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272727"/>
          <w:sz w:val="21"/>
          <w:szCs w:val="21"/>
        </w:rPr>
      </w:pPr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> Обеспечить подвод горячей воды к умывальным раковинам (в санузлах и мед</w:t>
      </w:r>
      <w:proofErr w:type="gramStart"/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>.</w:t>
      </w:r>
      <w:proofErr w:type="gramEnd"/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gramStart"/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>б</w:t>
      </w:r>
      <w:proofErr w:type="gramEnd"/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>локах или процедурных). 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</w:t>
      </w:r>
    </w:p>
    <w:p w:rsidR="005E224D" w:rsidRPr="005E224D" w:rsidRDefault="005E224D" w:rsidP="005E22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272727"/>
          <w:sz w:val="21"/>
          <w:szCs w:val="21"/>
        </w:rPr>
      </w:pPr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>      В умывальных помещениях развесить памятки «правила мытья рук», при возможности использовать бумажные полотенца для рук.</w:t>
      </w:r>
    </w:p>
    <w:p w:rsidR="005E224D" w:rsidRPr="005E224D" w:rsidRDefault="005E224D" w:rsidP="005E22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272727"/>
          <w:sz w:val="21"/>
          <w:szCs w:val="21"/>
        </w:rPr>
      </w:pPr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 Усилить педагогическую работу по гигиеническому воспитанию воспитанников и их родителей (законных представителей). Обеспечить </w:t>
      </w:r>
      <w:proofErr w:type="gramStart"/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>контроль за</w:t>
      </w:r>
      <w:proofErr w:type="gramEnd"/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соблюдением правил личной гигиены воспитанниками и сотрудниками.</w:t>
      </w:r>
    </w:p>
    <w:p w:rsidR="005E224D" w:rsidRPr="005E224D" w:rsidRDefault="005E224D" w:rsidP="005E22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272727"/>
          <w:sz w:val="21"/>
          <w:szCs w:val="21"/>
        </w:rPr>
      </w:pPr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> Если ребенок страдает от серьезного хронического заболевания и находится в группе  риска по COVID-19 или в случае если ребенок проживает с лицами, находящимися в группе риска, рекомендуется продолжать обучение дома.</w:t>
      </w:r>
    </w:p>
    <w:p w:rsidR="005E224D" w:rsidRPr="005E224D" w:rsidRDefault="005E224D" w:rsidP="005E22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272727"/>
          <w:sz w:val="21"/>
          <w:szCs w:val="21"/>
        </w:rPr>
      </w:pPr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> Весь текстиль (например, постельное белье и т. д.) следует стирать при температуре 90°C с использованием средства для стирки. Если термообработка невозможна из-за свойств материала, то при стирке к текстилю следует добавить специальные химикаты (например, отбеливающие или моющие средства, содержащие гипохлорит натрия или чистящие средства, специально разработанные для текстиля).</w:t>
      </w:r>
    </w:p>
    <w:p w:rsidR="005E224D" w:rsidRPr="005E224D" w:rsidRDefault="005E224D" w:rsidP="005E22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272727"/>
          <w:sz w:val="21"/>
          <w:szCs w:val="21"/>
        </w:rPr>
      </w:pPr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    Организовать сбор грязного постельного белья в полиэтиленовые или 2-х </w:t>
      </w:r>
      <w:proofErr w:type="spellStart"/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>слойные</w:t>
      </w:r>
      <w:proofErr w:type="spellEnd"/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тканевые мешки.</w:t>
      </w:r>
    </w:p>
    <w:p w:rsidR="005E224D" w:rsidRPr="005E224D" w:rsidRDefault="005E224D" w:rsidP="005E22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272727"/>
          <w:sz w:val="21"/>
          <w:szCs w:val="21"/>
        </w:rPr>
      </w:pPr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> Не использовать ворсовые игрушки даже для дидактических занятий. Для игр детей не использовать игрушки с кукольной одеждой и постельным бельем, кинетический песок, пластилин, художественную глину.</w:t>
      </w:r>
    </w:p>
    <w:p w:rsidR="005E224D" w:rsidRPr="005E224D" w:rsidRDefault="005E224D" w:rsidP="005E22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272727"/>
          <w:sz w:val="21"/>
          <w:szCs w:val="21"/>
        </w:rPr>
      </w:pPr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>  Убрать ковры с длинным ворсом. </w:t>
      </w:r>
    </w:p>
    <w:p w:rsidR="005E224D" w:rsidRPr="005E224D" w:rsidRDefault="005E224D" w:rsidP="005E22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272727"/>
          <w:sz w:val="21"/>
          <w:szCs w:val="21"/>
        </w:rPr>
      </w:pPr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 Провести дополнительный инструктаж с персоналом по вопросам правильного приготовления и использования дезинфицирующих растворов (согласно инструкциям по применению </w:t>
      </w:r>
      <w:proofErr w:type="spellStart"/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>дез</w:t>
      </w:r>
      <w:proofErr w:type="spellEnd"/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>. средства).</w:t>
      </w:r>
    </w:p>
    <w:p w:rsidR="005E224D" w:rsidRPr="005E224D" w:rsidRDefault="005E224D" w:rsidP="005E22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272727"/>
          <w:sz w:val="21"/>
          <w:szCs w:val="21"/>
        </w:rPr>
      </w:pPr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> Мытье игрушек проводить 2 раза в день.</w:t>
      </w:r>
    </w:p>
    <w:p w:rsidR="005E224D" w:rsidRPr="005E224D" w:rsidRDefault="005E224D" w:rsidP="005E22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272727"/>
          <w:sz w:val="21"/>
          <w:szCs w:val="21"/>
        </w:rPr>
      </w:pPr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 Сообщать и направлять в </w:t>
      </w:r>
      <w:proofErr w:type="spellStart"/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>ЦГиЭ</w:t>
      </w:r>
      <w:proofErr w:type="spellEnd"/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административной территории экстренное извещение Ф-058/</w:t>
      </w:r>
      <w:proofErr w:type="gramStart"/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>у</w:t>
      </w:r>
      <w:proofErr w:type="gramEnd"/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proofErr w:type="gramStart"/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>о</w:t>
      </w:r>
      <w:proofErr w:type="gramEnd"/>
      <w:r w:rsidRPr="005E224D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регистрации случая с подозрением на СОVID-19, в т. ч. на лиц с положительным результатом экспресс тестирования.</w:t>
      </w:r>
    </w:p>
    <w:p w:rsidR="00E91C5D" w:rsidRDefault="00E91C5D"/>
    <w:sectPr w:rsidR="00E9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426F1"/>
    <w:multiLevelType w:val="multilevel"/>
    <w:tmpl w:val="DE343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40017"/>
    <w:multiLevelType w:val="multilevel"/>
    <w:tmpl w:val="3954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D90DFE"/>
    <w:multiLevelType w:val="multilevel"/>
    <w:tmpl w:val="040A3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E224D"/>
    <w:rsid w:val="005E224D"/>
    <w:rsid w:val="00E551D7"/>
    <w:rsid w:val="00E9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2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E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6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1DB0B7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2020-08-17T06:51:00Z</dcterms:created>
  <dcterms:modified xsi:type="dcterms:W3CDTF">2020-08-17T07:10:00Z</dcterms:modified>
</cp:coreProperties>
</file>