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EF4" w:rsidRDefault="00274BDB" w:rsidP="00274B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-1235454</wp:posOffset>
            </wp:positionH>
            <wp:positionV relativeFrom="paragraph">
              <wp:posOffset>-492760</wp:posOffset>
            </wp:positionV>
            <wp:extent cx="7679052" cy="10648950"/>
            <wp:effectExtent l="19050" t="0" r="0" b="0"/>
            <wp:wrapNone/>
            <wp:docPr id="2" name="Рисунок 1" descr="C:\Users\Специалист\Desktop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Untitled.FR1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093" cy="1065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BDB" w:rsidRDefault="00274BDB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13F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2.Планирование и подготовка работ по </w:t>
      </w:r>
      <w:proofErr w:type="spellStart"/>
      <w:r w:rsidRPr="00B413F8">
        <w:rPr>
          <w:rFonts w:ascii="Times New Roman" w:hAnsi="Times New Roman" w:cs="Times New Roman"/>
          <w:b/>
          <w:bCs/>
          <w:sz w:val="24"/>
          <w:szCs w:val="24"/>
        </w:rPr>
        <w:t>самообследованию</w:t>
      </w:r>
      <w:proofErr w:type="spellEnd"/>
      <w:r w:rsidRPr="00B413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B413F8">
        <w:rPr>
          <w:rFonts w:ascii="Times New Roman" w:hAnsi="Times New Roman" w:cs="Times New Roman"/>
          <w:b/>
          <w:bCs/>
          <w:sz w:val="24"/>
          <w:szCs w:val="24"/>
        </w:rPr>
        <w:t>дошкольного</w:t>
      </w:r>
      <w:proofErr w:type="gramEnd"/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13F8">
        <w:rPr>
          <w:rFonts w:ascii="Times New Roman" w:hAnsi="Times New Roman" w:cs="Times New Roman"/>
          <w:b/>
          <w:bCs/>
          <w:sz w:val="24"/>
          <w:szCs w:val="24"/>
        </w:rPr>
        <w:t>образовательного учреждения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2.1. Руководитель дошкольного образовательного учреждения издает приказ о порядке, сроках проведения </w:t>
      </w:r>
      <w:proofErr w:type="spellStart"/>
      <w:r w:rsidRPr="00B413F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B413F8">
        <w:rPr>
          <w:rFonts w:ascii="Times New Roman" w:hAnsi="Times New Roman" w:cs="Times New Roman"/>
          <w:sz w:val="24"/>
          <w:szCs w:val="24"/>
        </w:rPr>
        <w:t xml:space="preserve"> и составе комиссии по проведению </w:t>
      </w:r>
      <w:proofErr w:type="spellStart"/>
      <w:r w:rsidRPr="00B413F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B413F8">
        <w:rPr>
          <w:rFonts w:ascii="Times New Roman" w:hAnsi="Times New Roman" w:cs="Times New Roman"/>
          <w:sz w:val="24"/>
          <w:szCs w:val="24"/>
        </w:rPr>
        <w:t xml:space="preserve"> (дале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B413F8">
        <w:rPr>
          <w:rFonts w:ascii="Times New Roman" w:hAnsi="Times New Roman" w:cs="Times New Roman"/>
          <w:sz w:val="24"/>
          <w:szCs w:val="24"/>
        </w:rPr>
        <w:t xml:space="preserve"> Комиссии).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2.2.Председателем Комиссии является заведующий  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>дошкольного</w:t>
      </w:r>
      <w:proofErr w:type="gramEnd"/>
      <w:r w:rsidRPr="00B413F8">
        <w:rPr>
          <w:rFonts w:ascii="Times New Roman" w:hAnsi="Times New Roman" w:cs="Times New Roman"/>
          <w:sz w:val="24"/>
          <w:szCs w:val="24"/>
        </w:rPr>
        <w:t xml:space="preserve"> образовательного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учреждения, заместителем председателя Комиссии является заместитель заведующего </w:t>
      </w:r>
      <w:proofErr w:type="spellStart"/>
      <w:r w:rsidRPr="00B413F8">
        <w:rPr>
          <w:rFonts w:ascii="Times New Roman" w:hAnsi="Times New Roman" w:cs="Times New Roman"/>
          <w:sz w:val="24"/>
          <w:szCs w:val="24"/>
        </w:rPr>
        <w:t>поУВР</w:t>
      </w:r>
      <w:proofErr w:type="spellEnd"/>
      <w:r w:rsidRPr="00B413F8">
        <w:rPr>
          <w:rFonts w:ascii="Times New Roman" w:hAnsi="Times New Roman" w:cs="Times New Roman"/>
          <w:sz w:val="24"/>
          <w:szCs w:val="24"/>
        </w:rPr>
        <w:t>.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2.4. При подготовке к проведению </w:t>
      </w:r>
      <w:proofErr w:type="spellStart"/>
      <w:r w:rsidRPr="00B413F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B413F8">
        <w:rPr>
          <w:rFonts w:ascii="Times New Roman" w:hAnsi="Times New Roman" w:cs="Times New Roman"/>
          <w:sz w:val="24"/>
          <w:szCs w:val="24"/>
        </w:rPr>
        <w:t xml:space="preserve"> председатель Комиссии проводит организационное подготовительное совещание с членами Комиссии, на котором: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- рассматривается и утверждается план проведения </w:t>
      </w:r>
      <w:proofErr w:type="spellStart"/>
      <w:r w:rsidRPr="00B413F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B413F8">
        <w:rPr>
          <w:rFonts w:ascii="Times New Roman" w:hAnsi="Times New Roman" w:cs="Times New Roman"/>
          <w:sz w:val="24"/>
          <w:szCs w:val="24"/>
        </w:rPr>
        <w:t>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- за каждым членом Комиссии закрепляется направление работы 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>дошкольного</w:t>
      </w:r>
      <w:proofErr w:type="gramEnd"/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образовательного учреждения, подлежащее изучению и оценке в процессе </w:t>
      </w:r>
      <w:proofErr w:type="spellStart"/>
      <w:r w:rsidRPr="00B413F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B413F8">
        <w:rPr>
          <w:rFonts w:ascii="Times New Roman" w:hAnsi="Times New Roman" w:cs="Times New Roman"/>
          <w:sz w:val="24"/>
          <w:szCs w:val="24"/>
        </w:rPr>
        <w:t>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- уточняются вопросы, подлежащие изучению и оценке в ходе </w:t>
      </w:r>
      <w:proofErr w:type="spellStart"/>
      <w:r w:rsidRPr="00B413F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B413F8">
        <w:rPr>
          <w:rFonts w:ascii="Times New Roman" w:hAnsi="Times New Roman" w:cs="Times New Roman"/>
          <w:sz w:val="24"/>
          <w:szCs w:val="24"/>
        </w:rPr>
        <w:t>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председателем Комиссии, или уполномоченным им лицом, даѐтся развѐрнутая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информация о нормативно-правовой базе, используемой в ходе </w:t>
      </w:r>
      <w:proofErr w:type="spellStart"/>
      <w:r w:rsidRPr="00B413F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B413F8">
        <w:rPr>
          <w:rFonts w:ascii="Times New Roman" w:hAnsi="Times New Roman" w:cs="Times New Roman"/>
          <w:sz w:val="24"/>
          <w:szCs w:val="24"/>
        </w:rPr>
        <w:t>, о мест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B413F8">
        <w:rPr>
          <w:rFonts w:ascii="Times New Roman" w:hAnsi="Times New Roman" w:cs="Times New Roman"/>
          <w:sz w:val="24"/>
          <w:szCs w:val="24"/>
        </w:rPr>
        <w:t xml:space="preserve">ах) и времени предоставления членам Комиссии необходимых документов и материалов для проведения </w:t>
      </w:r>
      <w:proofErr w:type="spellStart"/>
      <w:r w:rsidRPr="00B413F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B413F8">
        <w:rPr>
          <w:rFonts w:ascii="Times New Roman" w:hAnsi="Times New Roman" w:cs="Times New Roman"/>
          <w:sz w:val="24"/>
          <w:szCs w:val="24"/>
        </w:rPr>
        <w:t>, о контактных лицах;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определяются сроки предварительного и окончательного рассмотрения на Комиссии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результатов </w:t>
      </w:r>
      <w:proofErr w:type="spellStart"/>
      <w:r w:rsidRPr="00B413F8">
        <w:rPr>
          <w:rFonts w:ascii="Times New Roman" w:hAnsi="Times New Roman" w:cs="Times New Roman"/>
          <w:sz w:val="24"/>
          <w:szCs w:val="24"/>
        </w:rPr>
        <w:t>самоообследования</w:t>
      </w:r>
      <w:proofErr w:type="spellEnd"/>
      <w:r w:rsidRPr="00B413F8">
        <w:rPr>
          <w:rFonts w:ascii="Times New Roman" w:hAnsi="Times New Roman" w:cs="Times New Roman"/>
          <w:sz w:val="24"/>
          <w:szCs w:val="24"/>
        </w:rPr>
        <w:t>.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2.5. Председатель Комиссии на организационном подготовительном совещании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определяет: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порядок взаимодействия между членами Комиссии и сотрудниками дошкольного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образовательного учреждения в ходе </w:t>
      </w:r>
      <w:proofErr w:type="spellStart"/>
      <w:r w:rsidRPr="00B413F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B413F8">
        <w:rPr>
          <w:rFonts w:ascii="Times New Roman" w:hAnsi="Times New Roman" w:cs="Times New Roman"/>
          <w:sz w:val="24"/>
          <w:szCs w:val="24"/>
        </w:rPr>
        <w:t>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ответственное лицо из числа членов Комиссии, которое будет обеспечивать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координацию работы по направлениям </w:t>
      </w:r>
      <w:proofErr w:type="spellStart"/>
      <w:r w:rsidRPr="00B413F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B413F8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>способствующее</w:t>
      </w:r>
      <w:proofErr w:type="gramEnd"/>
      <w:r w:rsidRPr="00B413F8">
        <w:rPr>
          <w:rFonts w:ascii="Times New Roman" w:hAnsi="Times New Roman" w:cs="Times New Roman"/>
          <w:sz w:val="24"/>
          <w:szCs w:val="24"/>
        </w:rPr>
        <w:t xml:space="preserve"> оперативному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решению вопросов, возникающих у членов Комиссии при проведении </w:t>
      </w:r>
      <w:proofErr w:type="spellStart"/>
      <w:r w:rsidRPr="00B413F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B413F8">
        <w:rPr>
          <w:rFonts w:ascii="Times New Roman" w:hAnsi="Times New Roman" w:cs="Times New Roman"/>
          <w:sz w:val="24"/>
          <w:szCs w:val="24"/>
        </w:rPr>
        <w:t>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- ответственное лицо за свод и оформление результатов </w:t>
      </w:r>
      <w:proofErr w:type="spellStart"/>
      <w:r w:rsidRPr="00B413F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B413F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>дошкольного</w:t>
      </w:r>
      <w:proofErr w:type="gramEnd"/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образовательного учреждения в виде отчета, включающего аналитическую часть и результаты, анализа показателей деятельности учреждения, подлежащего </w:t>
      </w:r>
      <w:proofErr w:type="spellStart"/>
      <w:r w:rsidRPr="00B413F8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B413F8">
        <w:rPr>
          <w:rFonts w:ascii="Times New Roman" w:hAnsi="Times New Roman" w:cs="Times New Roman"/>
          <w:sz w:val="24"/>
          <w:szCs w:val="24"/>
        </w:rPr>
        <w:t>.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2.6.В план проведения </w:t>
      </w:r>
      <w:proofErr w:type="spellStart"/>
      <w:r w:rsidRPr="00B413F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B413F8">
        <w:rPr>
          <w:rFonts w:ascii="Times New Roman" w:hAnsi="Times New Roman" w:cs="Times New Roman"/>
          <w:sz w:val="24"/>
          <w:szCs w:val="24"/>
        </w:rPr>
        <w:t xml:space="preserve"> в обязательном порядке включается: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2.6.1. Проведение оценки: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организации образовательной деятельности,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системы управления дошкольного образовательного учреждения,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содержания и качества подготовки воспитанников,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организации учебного процесса,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качества кадрового, учебно-методического, библиотечно-информационного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обеспечения, материально-технической базы,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функционирования внутренней системы оценки качества образования;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медицинского обеспечения дошкольного образовательного учреждения, системы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охраны здоровья воспитанников;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организации питания;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обеспечение безопасности.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13F8">
        <w:rPr>
          <w:rFonts w:ascii="Times New Roman" w:hAnsi="Times New Roman" w:cs="Times New Roman"/>
          <w:b/>
          <w:bCs/>
          <w:sz w:val="24"/>
          <w:szCs w:val="24"/>
        </w:rPr>
        <w:t xml:space="preserve">3.Организация и проведение </w:t>
      </w:r>
      <w:proofErr w:type="spellStart"/>
      <w:r w:rsidRPr="00B413F8">
        <w:rPr>
          <w:rFonts w:ascii="Times New Roman" w:hAnsi="Times New Roman" w:cs="Times New Roman"/>
          <w:b/>
          <w:bCs/>
          <w:sz w:val="24"/>
          <w:szCs w:val="24"/>
        </w:rPr>
        <w:t>самообследования</w:t>
      </w:r>
      <w:proofErr w:type="spellEnd"/>
      <w:r w:rsidRPr="00B413F8">
        <w:rPr>
          <w:rFonts w:ascii="Times New Roman" w:hAnsi="Times New Roman" w:cs="Times New Roman"/>
          <w:b/>
          <w:bCs/>
          <w:sz w:val="24"/>
          <w:szCs w:val="24"/>
        </w:rPr>
        <w:t xml:space="preserve"> в </w:t>
      </w:r>
      <w:proofErr w:type="gramStart"/>
      <w:r w:rsidRPr="00B413F8">
        <w:rPr>
          <w:rFonts w:ascii="Times New Roman" w:hAnsi="Times New Roman" w:cs="Times New Roman"/>
          <w:b/>
          <w:bCs/>
          <w:sz w:val="24"/>
          <w:szCs w:val="24"/>
        </w:rPr>
        <w:t>дошкольном</w:t>
      </w:r>
      <w:proofErr w:type="gramEnd"/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B413F8">
        <w:rPr>
          <w:rFonts w:ascii="Times New Roman" w:hAnsi="Times New Roman" w:cs="Times New Roman"/>
          <w:b/>
          <w:bCs/>
          <w:sz w:val="24"/>
          <w:szCs w:val="24"/>
        </w:rPr>
        <w:t xml:space="preserve">бразовательном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B413F8">
        <w:rPr>
          <w:rFonts w:ascii="Times New Roman" w:hAnsi="Times New Roman" w:cs="Times New Roman"/>
          <w:b/>
          <w:bCs/>
          <w:sz w:val="24"/>
          <w:szCs w:val="24"/>
        </w:rPr>
        <w:t>чреждении</w:t>
      </w:r>
      <w:proofErr w:type="gramEnd"/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3.1. Организация </w:t>
      </w:r>
      <w:proofErr w:type="spellStart"/>
      <w:r w:rsidRPr="00B413F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B413F8">
        <w:rPr>
          <w:rFonts w:ascii="Times New Roman" w:hAnsi="Times New Roman" w:cs="Times New Roman"/>
          <w:sz w:val="24"/>
          <w:szCs w:val="24"/>
        </w:rPr>
        <w:t xml:space="preserve"> в дошкольном образовательном учреждении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осуществляется в соответствии с планом по его проведению, принимаемом решением Комиссии.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lastRenderedPageBreak/>
        <w:t>3.2.При проведении самообследованиядаѐтся развѐрнутая характеристика и оценка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включѐнных в план </w:t>
      </w:r>
      <w:proofErr w:type="spellStart"/>
      <w:r w:rsidRPr="00B413F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B413F8">
        <w:rPr>
          <w:rFonts w:ascii="Times New Roman" w:hAnsi="Times New Roman" w:cs="Times New Roman"/>
          <w:sz w:val="24"/>
          <w:szCs w:val="24"/>
        </w:rPr>
        <w:tab/>
        <w:t>направлений и вопросов.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3.3. При проведении оценки и организации образовательной деятельности: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3.3.1. Даѐтся общая характеристика дошкольного образовательного учреждения.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3.3.2. Представляется информация о наличии правоустанавливающих документов.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3.3.3.Представляется информация о документации</w:t>
      </w:r>
      <w:r w:rsidRPr="00B413F8">
        <w:rPr>
          <w:rFonts w:ascii="Times New Roman" w:hAnsi="Times New Roman" w:cs="Times New Roman"/>
          <w:sz w:val="24"/>
          <w:szCs w:val="24"/>
        </w:rPr>
        <w:tab/>
        <w:t>дошкольного образовательного учреждения.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3.3.4.Представляется информация о документации 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>дошкольного</w:t>
      </w:r>
      <w:proofErr w:type="gramEnd"/>
      <w:r w:rsidRPr="00B413F8">
        <w:rPr>
          <w:rFonts w:ascii="Times New Roman" w:hAnsi="Times New Roman" w:cs="Times New Roman"/>
          <w:sz w:val="24"/>
          <w:szCs w:val="24"/>
        </w:rPr>
        <w:t xml:space="preserve"> образовательного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учреждения, 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>касающейся</w:t>
      </w:r>
      <w:proofErr w:type="gramEnd"/>
      <w:r w:rsidRPr="00B413F8">
        <w:rPr>
          <w:rFonts w:ascii="Times New Roman" w:hAnsi="Times New Roman" w:cs="Times New Roman"/>
          <w:sz w:val="24"/>
          <w:szCs w:val="24"/>
        </w:rPr>
        <w:t xml:space="preserve"> трудовых отношений.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3.4. При проведении оценки системы управления дошкольного образовательного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учреждения: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3.4.1.Даѐтся характеристика и оценка следующих вопросов: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характеристика сложившейся в дошкольном образовательном учреждении системы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управления;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перечень структурных подразделений дошкольного образовательного учреждения,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оценка соответствия имеющейся структуры установленным законодательством об образовании, компетенциям образовательной организации, а также уставным целям, задачам, и функциям дошкольного образовательного учреждения;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органы управления, которыми представлена управленческая система дошкольного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образовательного учреждения;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3.4.2. Даѐтся оценка результативности и эффективности</w:t>
      </w:r>
      <w:r w:rsidRPr="00B413F8">
        <w:rPr>
          <w:rFonts w:ascii="Times New Roman" w:hAnsi="Times New Roman" w:cs="Times New Roman"/>
          <w:sz w:val="24"/>
          <w:szCs w:val="24"/>
        </w:rPr>
        <w:tab/>
        <w:t>действующей в учреждении системы управления.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3.5. При проведении оценки содержания и качества подготовки воспитанников: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3.5.1. Анализируются</w:t>
      </w:r>
      <w:r w:rsidRPr="00B413F8">
        <w:rPr>
          <w:rFonts w:ascii="Times New Roman" w:hAnsi="Times New Roman" w:cs="Times New Roman"/>
          <w:sz w:val="24"/>
          <w:szCs w:val="24"/>
        </w:rPr>
        <w:tab/>
        <w:t xml:space="preserve"> и</w:t>
      </w:r>
      <w:r w:rsidRPr="00B413F8">
        <w:rPr>
          <w:rFonts w:ascii="Times New Roman" w:hAnsi="Times New Roman" w:cs="Times New Roman"/>
          <w:sz w:val="24"/>
          <w:szCs w:val="24"/>
        </w:rPr>
        <w:tab/>
        <w:t>оцениваются: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Программа развития дошкольного образовательного учреждения;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образовательные программы; характеристика, структура образовательных программ: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аналитическое обоснование программ, основные концептуальные подходы и приоритеты, цели и задачи; 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-принципы построения образовательного процесса; 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-прогнозируемый педагогический результат; 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анализ реализации образовательных программ;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- механизмы определения списка методической литературы, пособий, материалов 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соответствии с утвержденными федеральными перечнями учебной и методической литературы, 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>рекомендованных</w:t>
      </w:r>
      <w:proofErr w:type="gramEnd"/>
      <w:r w:rsidRPr="00B413F8">
        <w:rPr>
          <w:rFonts w:ascii="Times New Roman" w:hAnsi="Times New Roman" w:cs="Times New Roman"/>
          <w:sz w:val="24"/>
          <w:szCs w:val="24"/>
        </w:rPr>
        <w:t xml:space="preserve"> или допущенных к использованию в образовательном 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>процессе</w:t>
      </w:r>
      <w:proofErr w:type="gramEnd"/>
      <w:r w:rsidRPr="00B413F8">
        <w:rPr>
          <w:rFonts w:ascii="Times New Roman" w:hAnsi="Times New Roman" w:cs="Times New Roman"/>
          <w:sz w:val="24"/>
          <w:szCs w:val="24"/>
        </w:rPr>
        <w:t>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3.5.2. Анализируется и оценивается состояние воспитательной работы, в том числе: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характеристика демографической и социально-экономической тенденции развития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территории;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анализ качественного, социального состава родителей, характеристика семей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(социальный паспорт общеобразовательного учреждения);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- даѐтся характеристика системы воспитательной работы 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>дошкольного</w:t>
      </w:r>
      <w:proofErr w:type="gramEnd"/>
      <w:r w:rsidRPr="00B413F8">
        <w:rPr>
          <w:rFonts w:ascii="Times New Roman" w:hAnsi="Times New Roman" w:cs="Times New Roman"/>
          <w:sz w:val="24"/>
          <w:szCs w:val="24"/>
        </w:rPr>
        <w:t xml:space="preserve"> образовательного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413F8">
        <w:rPr>
          <w:rFonts w:ascii="Times New Roman" w:hAnsi="Times New Roman" w:cs="Times New Roman"/>
          <w:sz w:val="24"/>
          <w:szCs w:val="24"/>
        </w:rPr>
        <w:t>учреждения (является ли воспитательная работа системой, а не формальным набором</w:t>
      </w:r>
      <w:proofErr w:type="gramEnd"/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413F8">
        <w:rPr>
          <w:rFonts w:ascii="Times New Roman" w:hAnsi="Times New Roman" w:cs="Times New Roman"/>
          <w:sz w:val="24"/>
          <w:szCs w:val="24"/>
        </w:rPr>
        <w:t>мероприятий</w:t>
      </w:r>
      <w:proofErr w:type="gramEnd"/>
      <w:r w:rsidRPr="00B413F8">
        <w:rPr>
          <w:rFonts w:ascii="Times New Roman" w:hAnsi="Times New Roman" w:cs="Times New Roman"/>
          <w:sz w:val="24"/>
          <w:szCs w:val="24"/>
        </w:rPr>
        <w:t>; какие из направлений воспитательной работы реализуются в учреждении;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наличие специфичных именно для данного дошкольного образовательного учреждения, форм воспитательной работы);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мероприятия, направленные на повышение эффективности воспитательного процесса,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проводимые дошкольным образовательным учреждением совместно с учреждениями культуры;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создание развивающей среды в дошкольном образовательном учреждении: наличие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игровых уголков и уголков природы в соответствии с требованиями программ дошкольного образования;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- обеспеченность игрушками, дидактическим материалом; соответствие требованиям 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оснащению и оборудованию кабинетов специалистов.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- наличие и соответствие требованиям </w:t>
      </w:r>
      <w:proofErr w:type="spellStart"/>
      <w:r w:rsidRPr="00B413F8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B413F8">
        <w:rPr>
          <w:rFonts w:ascii="Times New Roman" w:hAnsi="Times New Roman" w:cs="Times New Roman"/>
          <w:sz w:val="24"/>
          <w:szCs w:val="24"/>
        </w:rPr>
        <w:t xml:space="preserve"> музыкального и спортивного зала,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lastRenderedPageBreak/>
        <w:t>спортивной площадки, бассейна, групповых участков: физкультурной площадки; огорода;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цветника; зелѐных насаждений; состояние групповых площадок, теневых навесов и игрового оборудования;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результативность системы воспитательной работы;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3.5.3. 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>Анализируется и оценивается состояние дополнительного образования), в том числе:</w:t>
      </w:r>
      <w:proofErr w:type="gramEnd"/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программы дополнительного образования;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наличие необходимых условий, материально-технического, программно-методического,  кадрового обеспечения для реализации программ дополнительного образования;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направленность реализуемых программ дополнительного образования детей;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охват воспитанников дополнительным образованием;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анализ эффективности реализации программ дополнительного образования;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3.5.4. Проводится анализ работы по изучению мнения участников образовательных отношений о деятельности дошкольного образовательного учреждения, в том числе: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- изучение мнения участников образовательных отношений об 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>образовательном</w:t>
      </w:r>
      <w:proofErr w:type="gramEnd"/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413F8">
        <w:rPr>
          <w:rFonts w:ascii="Times New Roman" w:hAnsi="Times New Roman" w:cs="Times New Roman"/>
          <w:sz w:val="24"/>
          <w:szCs w:val="24"/>
        </w:rPr>
        <w:t>учреждении</w:t>
      </w:r>
      <w:proofErr w:type="gramEnd"/>
      <w:r w:rsidRPr="00B413F8">
        <w:rPr>
          <w:rFonts w:ascii="Times New Roman" w:hAnsi="Times New Roman" w:cs="Times New Roman"/>
          <w:sz w:val="24"/>
          <w:szCs w:val="24"/>
        </w:rPr>
        <w:t>, указать источник знаний о них;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413F8">
        <w:rPr>
          <w:rFonts w:ascii="Times New Roman" w:hAnsi="Times New Roman" w:cs="Times New Roman"/>
          <w:sz w:val="24"/>
          <w:szCs w:val="24"/>
        </w:rPr>
        <w:t>- анализ запросов потребителей образовательных услуг, пожеланий родителей (законных</w:t>
      </w:r>
      <w:proofErr w:type="gramEnd"/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представителей) воспитанников, других заинтересованных лиц;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- анализ используемых методов (анкетирование, собеседование, тестирование, другие) 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сбора информации о мнениях участников образовательных отношений, периодичность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использования таких методов.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3.5.5. Проводится анализ и даѐтся оценка качеству подготовки воспитанников, в том числе: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- соответствие содержания, уровня и качества подготовки выпускников 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>федеральным</w:t>
      </w:r>
      <w:proofErr w:type="gramEnd"/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государственным требованиям (требованиям ФГОС);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достижения воспитанников по сравнению с их первоначальным уровнем;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- достижение целевых ориентиров дошкольного образования в соответствии 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требованиями федерального государственного образовательного стандарта;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результаты мониторинга промежуточной и итоговой оценки уровня развития воспитанников.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3.6. При проведении оценки организации учебного процесса анализируются и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оцениваются: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-учебный план Учреждения, его структура, характеристика; выполнение;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анализ нагрузки воспитанников;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календарный учебный график Учреждения;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расписание непосредственной образовательной деятельности;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анализ форм работы с воспитанниками, имеющими особые образовательные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потребности;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соблюдение принципа преемственности обучения в возрастных группах;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деятельность по формированию положительной мотивации обучения, развитию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познавательной активности и интересов воспитанников;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создание максимально благоприятных условий для развития способностей, учѐт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возрастных, индивидуальных особенностей и потребностей воспитанников.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3.7. При проведении оценки качества кадрового обеспечения анализируется и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оценивается: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профессиональный уровень кадров: количество педагогических работников, имеющих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высшее (среднее специальное) образование, количество педагогических работников с высшей, первой квалификационной категорией, количество сотрудников аттестованных на соответствие занимаемой должности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B413F8">
        <w:rPr>
          <w:rFonts w:ascii="Times New Roman" w:hAnsi="Times New Roman" w:cs="Times New Roman"/>
          <w:sz w:val="24"/>
          <w:szCs w:val="24"/>
        </w:rPr>
        <w:t xml:space="preserve">  стаж работы (до 5 лет, 10 лет, 15 лет, свыше 15 лет, от 50 до 55 лет, старше 55 лет); своевременность прохождения повышения квалификации;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количество педагогических работников, обучающихся в ВУЗах, имеющих учѐную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степень, учѐное звание, государственные и ведомственные награды;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доля педагогических работников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 xml:space="preserve"> (%), </w:t>
      </w:r>
      <w:proofErr w:type="gramEnd"/>
      <w:r w:rsidRPr="00B413F8">
        <w:rPr>
          <w:rFonts w:ascii="Times New Roman" w:hAnsi="Times New Roman" w:cs="Times New Roman"/>
          <w:sz w:val="24"/>
          <w:szCs w:val="24"/>
        </w:rPr>
        <w:t>работающих на штатной основе;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lastRenderedPageBreak/>
        <w:t xml:space="preserve">- доля педагогических работников, имеющих 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>базовое</w:t>
      </w:r>
      <w:proofErr w:type="gramEnd"/>
      <w:r w:rsidRPr="00B413F8">
        <w:rPr>
          <w:rFonts w:ascii="Times New Roman" w:hAnsi="Times New Roman" w:cs="Times New Roman"/>
          <w:sz w:val="24"/>
          <w:szCs w:val="24"/>
        </w:rPr>
        <w:t xml:space="preserve"> специальное (дошкольное)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образование;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-движение кадров за последние пять лет;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-возрастной состав;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-работа с молодыми специалистами (наличие нормативных и отчетных документов);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-творческие достижения педагогов;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- система работы по повышению квалификации и переподготовке 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>педагогических</w:t>
      </w:r>
      <w:proofErr w:type="gramEnd"/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работников и ее результативность; формы повышения профессионального мастерства;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укомплектованность общеобразовательного учреждения кадрами;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состояние документации по аттестации педагогических работников: нормативные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документы, копии документов о присвоении категории; записи в трудовых книжках.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3.8. При проведении оценки качества учебно-методического обеспечения анализируется и оценивается: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413F8">
        <w:rPr>
          <w:rFonts w:ascii="Times New Roman" w:hAnsi="Times New Roman" w:cs="Times New Roman"/>
          <w:sz w:val="24"/>
          <w:szCs w:val="24"/>
        </w:rPr>
        <w:t>- система методической работы дошкольного образовательного учреждения (даѐтся еѐ</w:t>
      </w:r>
      <w:proofErr w:type="gramEnd"/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характеристика);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- оценивается соответствие содержания методической работы задачам, стоящим 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>перед</w:t>
      </w:r>
      <w:proofErr w:type="gramEnd"/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дошкольным образовательным учреждением, в том числе в образовательной программе;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вопросы методической работы, которые ставятся и рассматриваются руководством дошкольного образовательного учреждения, педагогическим советом, в других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структурных 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>подразделениях</w:t>
      </w:r>
      <w:proofErr w:type="gramEnd"/>
      <w:r w:rsidRPr="00B413F8">
        <w:rPr>
          <w:rFonts w:ascii="Times New Roman" w:hAnsi="Times New Roman" w:cs="Times New Roman"/>
          <w:sz w:val="24"/>
          <w:szCs w:val="24"/>
        </w:rPr>
        <w:t>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формы организации методической работы;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содержание экспериментальной и инновационной деятельности.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влияние осуществляемой методической работы на качество образования, рост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методического мастерства педагогических работников;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работа по обобщению и распространению передового опыта;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- наличие в дошкольном образовательном учреждении публикаций 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>методического</w:t>
      </w:r>
      <w:proofErr w:type="gramEnd"/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характера, материалов с обобщением опыта работы лучших педагогических работников (указать конкретно);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использование и совершенствование образовательных технологий, в т. ч.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дистанционных (оказание практической помощи педагогическим работникам по внедрению новых технологий и методик в учебный процесс);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количество педагогических работников дошкольного образовательного учреждения,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разработавших авторские программы, утверждѐнные на 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>федеральном</w:t>
      </w:r>
      <w:proofErr w:type="gramEnd"/>
      <w:r w:rsidRPr="00B413F8">
        <w:rPr>
          <w:rFonts w:ascii="Times New Roman" w:hAnsi="Times New Roman" w:cs="Times New Roman"/>
          <w:sz w:val="24"/>
          <w:szCs w:val="24"/>
        </w:rPr>
        <w:t xml:space="preserve"> и региональном уровнях.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3.9. При проведении оценки качества библиотечно-информационного обеспечения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анализируется и оценивается: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обеспеченность учебно-методической и художественной литературой;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наличие в дошкольном образовательном учреждении библиотеки.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общее количество единиц хранения фонда библиотеки;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- обеспечено ли дошкольное образовательное учреждение 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>современной</w:t>
      </w:r>
      <w:proofErr w:type="gramEnd"/>
      <w:r w:rsidRPr="00B413F8">
        <w:rPr>
          <w:rFonts w:ascii="Times New Roman" w:hAnsi="Times New Roman" w:cs="Times New Roman"/>
          <w:sz w:val="24"/>
          <w:szCs w:val="24"/>
        </w:rPr>
        <w:t xml:space="preserve"> информационной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базой (локальная сеть, выход в Интернет);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413F8">
        <w:rPr>
          <w:rFonts w:ascii="Times New Roman" w:hAnsi="Times New Roman" w:cs="Times New Roman"/>
          <w:sz w:val="24"/>
          <w:szCs w:val="24"/>
        </w:rPr>
        <w:t>- наличие сайта дошкольного образовательного учреждения (соответствие</w:t>
      </w:r>
      <w:proofErr w:type="gramEnd"/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установленным требованиям, порядок работы с сайтом).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- обеспечение открытости и доступности информации о деятельности 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>дошкольного</w:t>
      </w:r>
      <w:proofErr w:type="gramEnd"/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образовательного учреждения для заинтересованных лиц (наличие информации в СМИ, на сайте образовательного учреждения, информационные стенды (уголки), выставки, </w:t>
      </w:r>
      <w:proofErr w:type="spellStart"/>
      <w:r w:rsidRPr="00B413F8">
        <w:rPr>
          <w:rFonts w:ascii="Times New Roman" w:hAnsi="Times New Roman" w:cs="Times New Roman"/>
          <w:sz w:val="24"/>
          <w:szCs w:val="24"/>
        </w:rPr>
        <w:t>презентациии</w:t>
      </w:r>
      <w:proofErr w:type="spellEnd"/>
      <w:r w:rsidRPr="00B413F8">
        <w:rPr>
          <w:rFonts w:ascii="Times New Roman" w:hAnsi="Times New Roman" w:cs="Times New Roman"/>
          <w:sz w:val="24"/>
          <w:szCs w:val="24"/>
        </w:rPr>
        <w:t xml:space="preserve"> т.д.);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3.10. При проведении оценки качества материально-технической базы анализируется и оценивается: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3.10.1. Состояние и использование материально-технической базы, в том числе: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уровень социально-психологической комфортности образовательной среды;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соответствие лицензионному нормативу по площади на одного обучающегося;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площади, используемых для образовательного процесса (даѐтся их характеристика);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сведения о наличии зданий и помещений для организации образовательной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lastRenderedPageBreak/>
        <w:t>деятельности; состоянии и назначение зданий и помещений, их площадь;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- сведения о количестве и структуре технических средств обучения </w:t>
      </w:r>
      <w:proofErr w:type="spellStart"/>
      <w:r w:rsidRPr="00B413F8">
        <w:rPr>
          <w:rFonts w:ascii="Times New Roman" w:hAnsi="Times New Roman" w:cs="Times New Roman"/>
          <w:sz w:val="24"/>
          <w:szCs w:val="24"/>
        </w:rPr>
        <w:t>ит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>.д</w:t>
      </w:r>
      <w:proofErr w:type="spellEnd"/>
      <w:proofErr w:type="gramEnd"/>
      <w:r w:rsidRPr="00B413F8">
        <w:rPr>
          <w:rFonts w:ascii="Times New Roman" w:hAnsi="Times New Roman" w:cs="Times New Roman"/>
          <w:sz w:val="24"/>
          <w:szCs w:val="24"/>
        </w:rPr>
        <w:t>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сведения об обеспеченности мебелью, инвентарѐм, посудой;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данные о проведении ремонтных работ в дошкольном образовательном учреждении.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- сведения об основных позитивных и негативных характеристиках 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413F8">
        <w:rPr>
          <w:rFonts w:ascii="Times New Roman" w:hAnsi="Times New Roman" w:cs="Times New Roman"/>
          <w:sz w:val="24"/>
          <w:szCs w:val="24"/>
        </w:rPr>
        <w:t xml:space="preserve"> материально-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техническом 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>оснащении</w:t>
      </w:r>
      <w:proofErr w:type="gramEnd"/>
      <w:r w:rsidRPr="00B413F8">
        <w:rPr>
          <w:rFonts w:ascii="Times New Roman" w:hAnsi="Times New Roman" w:cs="Times New Roman"/>
          <w:sz w:val="24"/>
          <w:szCs w:val="24"/>
        </w:rPr>
        <w:t xml:space="preserve"> образовательного процесса;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меры по обеспечению развития материально-технической базы;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мероприятия по улучшение условий труда и быта педагогов.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3.10.2.Соблюдение в общеобразовательном учреждении мер 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>противопожарной</w:t>
      </w:r>
      <w:proofErr w:type="gramEnd"/>
      <w:r w:rsidRPr="00B413F8">
        <w:rPr>
          <w:rFonts w:ascii="Times New Roman" w:hAnsi="Times New Roman" w:cs="Times New Roman"/>
          <w:sz w:val="24"/>
          <w:szCs w:val="24"/>
        </w:rPr>
        <w:t xml:space="preserve"> и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антитеррористической безопасности, в том числе: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наличие автоматической пожарной сигнализации, средств пожаротушения, тревожной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кнопки, камер слежения, договоров на обслуживание с </w:t>
      </w:r>
      <w:proofErr w:type="spellStart"/>
      <w:r w:rsidRPr="00B413F8">
        <w:rPr>
          <w:rFonts w:ascii="Times New Roman" w:hAnsi="Times New Roman" w:cs="Times New Roman"/>
          <w:sz w:val="24"/>
          <w:szCs w:val="24"/>
        </w:rPr>
        <w:t>соответствующиморганизациями</w:t>
      </w:r>
      <w:proofErr w:type="spellEnd"/>
      <w:r w:rsidRPr="00B413F8">
        <w:rPr>
          <w:rFonts w:ascii="Times New Roman" w:hAnsi="Times New Roman" w:cs="Times New Roman"/>
          <w:sz w:val="24"/>
          <w:szCs w:val="24"/>
        </w:rPr>
        <w:t>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акты о состоянии пожарной безопасности;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проведение учебно-тренировочных мероприятий по вопросам безопасности.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3.10.3. Состояние территории дошкольного образовательного учреждения, в том числе: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состояние ограждения и освещение участка.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3.11. При оценке качества медицинского обеспечения </w:t>
      </w:r>
      <w:proofErr w:type="spellStart"/>
      <w:r w:rsidRPr="00B413F8">
        <w:rPr>
          <w:rFonts w:ascii="Times New Roman" w:hAnsi="Times New Roman" w:cs="Times New Roman"/>
          <w:sz w:val="24"/>
          <w:szCs w:val="24"/>
        </w:rPr>
        <w:t>дошкольногобразовательного</w:t>
      </w:r>
      <w:proofErr w:type="spellEnd"/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учреждения, системы охраны здоровья воспитанников анализируется и оценивается: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413F8">
        <w:rPr>
          <w:rFonts w:ascii="Times New Roman" w:hAnsi="Times New Roman" w:cs="Times New Roman"/>
          <w:sz w:val="24"/>
          <w:szCs w:val="24"/>
        </w:rPr>
        <w:t>- медицинское обслуживание,  условия для оздоровительной работы (наличие в</w:t>
      </w:r>
      <w:proofErr w:type="gramEnd"/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образовательном учреждении  медицинской лицензии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B413F8">
        <w:rPr>
          <w:rFonts w:ascii="Times New Roman" w:hAnsi="Times New Roman" w:cs="Times New Roman"/>
          <w:sz w:val="24"/>
          <w:szCs w:val="24"/>
        </w:rPr>
        <w:t xml:space="preserve"> соглашения  с территориальным лечебно-профилактическим учреждением о порядке медицинского обслуживания воспитанников и сотрудников);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наличие медицинского кабинета;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регулярность прохождения сотрудниками дошкольного образовательного учреждения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медицинских осмотров;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анализ заболеваемости воспитанников;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сведения о случаях травматизма, пищевых отравлений среди воспитанников;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выполнение предписаний надзорных органов;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413F8">
        <w:rPr>
          <w:rFonts w:ascii="Times New Roman" w:hAnsi="Times New Roman" w:cs="Times New Roman"/>
          <w:sz w:val="24"/>
          <w:szCs w:val="24"/>
        </w:rPr>
        <w:t>- соблюдение санитарно-гигиенического режима (состояние помещений, режим</w:t>
      </w:r>
      <w:proofErr w:type="gramEnd"/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проветривания, температурный режим, водоснабжение и т.д.);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защита воспитанников от перегрузок, работа по созданию условий для сохранения и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укрепления здоровья воспитанников (какими нормативными и методическими документами руководствуется дошкольное образовательное учреждение в работе по данному направлению);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сбалансированность расписания с точки зрения соблюдения санитарных норм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организации образовательной деятельности с детьми, 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>обеспечивающих</w:t>
      </w:r>
      <w:proofErr w:type="gramEnd"/>
      <w:r w:rsidRPr="00B413F8">
        <w:rPr>
          <w:rFonts w:ascii="Times New Roman" w:hAnsi="Times New Roman" w:cs="Times New Roman"/>
          <w:sz w:val="24"/>
          <w:szCs w:val="24"/>
        </w:rPr>
        <w:t xml:space="preserve"> смену характера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деятельности воспитанников;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413F8">
        <w:rPr>
          <w:rFonts w:ascii="Times New Roman" w:hAnsi="Times New Roman" w:cs="Times New Roman"/>
          <w:sz w:val="24"/>
          <w:szCs w:val="24"/>
        </w:rPr>
        <w:t>- соотношение учебной нагрузки программ дополнительного образования (если таковое</w:t>
      </w:r>
      <w:proofErr w:type="gramEnd"/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практикуется);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- использование </w:t>
      </w:r>
      <w:proofErr w:type="spellStart"/>
      <w:r w:rsidRPr="00B413F8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B413F8">
        <w:rPr>
          <w:rFonts w:ascii="Times New Roman" w:hAnsi="Times New Roman" w:cs="Times New Roman"/>
          <w:sz w:val="24"/>
          <w:szCs w:val="24"/>
        </w:rPr>
        <w:t xml:space="preserve"> технологий, отслеживание их эффективности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(показать результативность, в т.ч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B413F8">
        <w:rPr>
          <w:rFonts w:ascii="Times New Roman" w:hAnsi="Times New Roman" w:cs="Times New Roman"/>
          <w:sz w:val="24"/>
          <w:szCs w:val="24"/>
        </w:rPr>
        <w:t>инамику состояния здоровья);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- система работы по воспитанию здорового образа </w:t>
      </w:r>
      <w:proofErr w:type="spellStart"/>
      <w:r w:rsidRPr="00B413F8">
        <w:rPr>
          <w:rFonts w:ascii="Times New Roman" w:hAnsi="Times New Roman" w:cs="Times New Roman"/>
          <w:sz w:val="24"/>
          <w:szCs w:val="24"/>
        </w:rPr>
        <w:t>жизни;\</w:t>
      </w:r>
      <w:proofErr w:type="spellEnd"/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динамика распределения воспитанников по группам здоровья;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413F8">
        <w:rPr>
          <w:rFonts w:ascii="Times New Roman" w:hAnsi="Times New Roman" w:cs="Times New Roman"/>
          <w:sz w:val="24"/>
          <w:szCs w:val="24"/>
        </w:rPr>
        <w:t>- понимание и соблюдение воспитанниками здорового образа жизни (наличие</w:t>
      </w:r>
      <w:proofErr w:type="gramEnd"/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мероприятий, программ, обеспечивающих формирование у воспитанников навыков здорового образа жизни, работа по гигиеническому воспитанию)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- состояние службы психолого-педагогического сопровождения в 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>дошкольном</w:t>
      </w:r>
      <w:proofErr w:type="gramEnd"/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образовательном 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>учреждении</w:t>
      </w:r>
      <w:proofErr w:type="gramEnd"/>
      <w:r w:rsidRPr="00B413F8">
        <w:rPr>
          <w:rFonts w:ascii="Times New Roman" w:hAnsi="Times New Roman" w:cs="Times New Roman"/>
          <w:sz w:val="24"/>
          <w:szCs w:val="24"/>
        </w:rPr>
        <w:t>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мероприятия по предупреждению нервно-эмоциональных и физических перегрузок у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воспитанников.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3.12. При оценке качества организации питания анализируется и оценивается: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оснащение  пищеблока;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- работа администрации по 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>контролю за</w:t>
      </w:r>
      <w:proofErr w:type="gramEnd"/>
      <w:r w:rsidRPr="00B413F8">
        <w:rPr>
          <w:rFonts w:ascii="Times New Roman" w:hAnsi="Times New Roman" w:cs="Times New Roman"/>
          <w:sz w:val="24"/>
          <w:szCs w:val="24"/>
        </w:rPr>
        <w:t xml:space="preserve"> качеством приготовления пищи;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lastRenderedPageBreak/>
        <w:t>- качество питания: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наличие необходимой документации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создание условий соблюдения правил техники безопасности на пищеблоке;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выполнение предписаний надзорных органов.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3.13. При проведении 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>оценки функционирования внутренней системы оценки качества образования</w:t>
      </w:r>
      <w:proofErr w:type="gramEnd"/>
      <w:r w:rsidRPr="00B413F8">
        <w:rPr>
          <w:rFonts w:ascii="Times New Roman" w:hAnsi="Times New Roman" w:cs="Times New Roman"/>
          <w:sz w:val="24"/>
          <w:szCs w:val="24"/>
        </w:rPr>
        <w:t>: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3.13.1.Осуществляется сбор и анализ информации о дошкольном образовании 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413F8">
        <w:rPr>
          <w:rFonts w:ascii="Times New Roman" w:hAnsi="Times New Roman" w:cs="Times New Roman"/>
          <w:sz w:val="24"/>
          <w:szCs w:val="24"/>
        </w:rPr>
        <w:t>соответствии</w:t>
      </w:r>
      <w:proofErr w:type="gramEnd"/>
      <w:r w:rsidRPr="00B413F8">
        <w:rPr>
          <w:rFonts w:ascii="Times New Roman" w:hAnsi="Times New Roman" w:cs="Times New Roman"/>
          <w:sz w:val="24"/>
          <w:szCs w:val="24"/>
        </w:rPr>
        <w:t xml:space="preserve"> с Перечнем, утверждѐнным постановлением Правительства РФ от 5 августа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2013 г. № 662 «Об осуществлении мониторинга системы образования»;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3.13.2. Анализируется и оценивается: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наличие документов, регламентирующих функционирование внутренней системы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оценки качества образования;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наличие ответственного лица – представителя руководства дошкольного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образовательного учреждения, ответственного за организацию функционирования внутренней системы оценки качества образования (приказ о назначении, регламент его работы – положение, порядок);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план работы дошкольного образовательного учреждения по обеспечению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функционирования внутренней системы оценки качества образования и его выполнение;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- информированность участников образовательных отношений о функционировании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внутренней системы оценки качества образования в дошкольном образовательном учреждении;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- проводимые мероприятия внутреннего контроля в рамках 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>функционирования внутренней системы оценки качества образования</w:t>
      </w:r>
      <w:proofErr w:type="gramEnd"/>
      <w:r w:rsidRPr="00B413F8">
        <w:rPr>
          <w:rFonts w:ascii="Times New Roman" w:hAnsi="Times New Roman" w:cs="Times New Roman"/>
          <w:sz w:val="24"/>
          <w:szCs w:val="24"/>
        </w:rPr>
        <w:t>;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- проводимые корректирующие и предупреждающие действия в рамках 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>функционирования внутренней системы оценки качества образования</w:t>
      </w:r>
      <w:proofErr w:type="gramEnd"/>
      <w:r w:rsidRPr="00B413F8">
        <w:rPr>
          <w:rFonts w:ascii="Times New Roman" w:hAnsi="Times New Roman" w:cs="Times New Roman"/>
          <w:sz w:val="24"/>
          <w:szCs w:val="24"/>
        </w:rPr>
        <w:t>.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3.14. Анализ показателей деятельности дошкольного образовательного учреждения, подлежащего </w:t>
      </w:r>
      <w:proofErr w:type="spellStart"/>
      <w:r w:rsidRPr="00B413F8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B413F8">
        <w:rPr>
          <w:rFonts w:ascii="Times New Roman" w:hAnsi="Times New Roman" w:cs="Times New Roman"/>
          <w:sz w:val="24"/>
          <w:szCs w:val="24"/>
        </w:rPr>
        <w:t>, устанавливаемых федеральным органом исполнительной власти, осуществляющим функции по выработке государственной политики и нормативн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B413F8">
        <w:rPr>
          <w:rFonts w:ascii="Times New Roman" w:hAnsi="Times New Roman" w:cs="Times New Roman"/>
          <w:sz w:val="24"/>
          <w:szCs w:val="24"/>
        </w:rPr>
        <w:t xml:space="preserve"> правовому регулированию в сфере образования.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Данный анализ выполняется по форме и в соответствии с требованиями установленными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федеральным органом исполнительной власти, осуществляющим функции по выработке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государственной политики и нормативно-правовому регулированию в сфере образования.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13F8">
        <w:rPr>
          <w:rFonts w:ascii="Times New Roman" w:hAnsi="Times New Roman" w:cs="Times New Roman"/>
          <w:b/>
          <w:bCs/>
          <w:sz w:val="24"/>
          <w:szCs w:val="24"/>
        </w:rPr>
        <w:t>4. Ответственность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 xml:space="preserve">4.1. Заместитель заведующего по УВР дошкольного образовательного учреждения, 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педагогические работники несут ответственность за выполнение данного Положения в соответствии требованиями законодательства.</w:t>
      </w:r>
    </w:p>
    <w:p w:rsidR="00A62EF4" w:rsidRPr="00B413F8" w:rsidRDefault="00A62EF4" w:rsidP="00A62E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3F8">
        <w:rPr>
          <w:rFonts w:ascii="Times New Roman" w:hAnsi="Times New Roman" w:cs="Times New Roman"/>
          <w:sz w:val="24"/>
          <w:szCs w:val="24"/>
        </w:rPr>
        <w:t>4.2. Ответственным лицом за организацию работы по данному Положению является заместитель заведующий по УВР    или уполномоченное им лицо</w:t>
      </w:r>
      <w:proofErr w:type="gramStart"/>
      <w:r w:rsidRPr="00B413F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B413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53A4" w:rsidRDefault="008F53A4"/>
    <w:sectPr w:rsidR="008F53A4" w:rsidSect="00B73297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2EF4"/>
    <w:rsid w:val="00274BDB"/>
    <w:rsid w:val="00736463"/>
    <w:rsid w:val="00820F56"/>
    <w:rsid w:val="00852944"/>
    <w:rsid w:val="008F53A4"/>
    <w:rsid w:val="00A62EF4"/>
    <w:rsid w:val="00BD0D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9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2734</Words>
  <Characters>15588</Characters>
  <Application>Microsoft Office Word</Application>
  <DocSecurity>0</DocSecurity>
  <Lines>129</Lines>
  <Paragraphs>36</Paragraphs>
  <ScaleCrop>false</ScaleCrop>
  <Company>IVC</Company>
  <LinksUpToDate>false</LinksUpToDate>
  <CharactersWithSpaces>18286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7</cp:revision>
  <dcterms:created xsi:type="dcterms:W3CDTF">2016-01-29T00:24:00Z</dcterms:created>
  <dcterms:modified xsi:type="dcterms:W3CDTF">2016-01-29T00:42:00Z</dcterms:modified>
</cp:coreProperties>
</file>