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48CE" w:rsidRDefault="00D448CE" w:rsidP="00014347">
      <w:pPr>
        <w:jc w:val="center"/>
      </w:pPr>
    </w:p>
    <w:p w:rsidR="00D448CE" w:rsidRDefault="00D448CE" w:rsidP="00014347">
      <w:pPr>
        <w:jc w:val="center"/>
      </w:pPr>
    </w:p>
    <w:p w:rsidR="00D448CE" w:rsidRDefault="00D448CE" w:rsidP="00014347">
      <w:pPr>
        <w:jc w:val="center"/>
      </w:pPr>
      <w:r>
        <w:rPr>
          <w:noProof/>
          <w:lang w:eastAsia="ru-RU"/>
        </w:rPr>
        <w:drawing>
          <wp:inline distT="0" distB="0" distL="0" distR="0">
            <wp:extent cx="6031230" cy="8066974"/>
            <wp:effectExtent l="1905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srcRect/>
                    <a:stretch>
                      <a:fillRect/>
                    </a:stretch>
                  </pic:blipFill>
                  <pic:spPr bwMode="auto">
                    <a:xfrm>
                      <a:off x="0" y="0"/>
                      <a:ext cx="6031230" cy="8066974"/>
                    </a:xfrm>
                    <a:prstGeom prst="rect">
                      <a:avLst/>
                    </a:prstGeom>
                    <a:noFill/>
                    <a:ln w="9525">
                      <a:noFill/>
                      <a:miter lim="800000"/>
                      <a:headEnd/>
                      <a:tailEnd/>
                    </a:ln>
                  </pic:spPr>
                </pic:pic>
              </a:graphicData>
            </a:graphic>
          </wp:inline>
        </w:drawing>
      </w:r>
    </w:p>
    <w:p w:rsidR="00D448CE" w:rsidRDefault="00D448CE" w:rsidP="00014347">
      <w:pPr>
        <w:jc w:val="center"/>
      </w:pPr>
    </w:p>
    <w:p w:rsidR="00F45DD7" w:rsidRDefault="00014347" w:rsidP="00014347">
      <w:pPr>
        <w:jc w:val="center"/>
        <w:rPr>
          <w:rFonts w:ascii="Times New Roman" w:hAnsi="Times New Roman" w:cs="Times New Roman"/>
          <w:sz w:val="28"/>
          <w:szCs w:val="28"/>
        </w:rPr>
      </w:pPr>
      <w:r w:rsidRPr="00CA2245">
        <w:rPr>
          <w:rFonts w:ascii="Times New Roman" w:hAnsi="Times New Roman" w:cs="Times New Roman"/>
          <w:sz w:val="28"/>
          <w:szCs w:val="28"/>
        </w:rPr>
        <w:lastRenderedPageBreak/>
        <w:t>ОГЛАВЛЕНИЕ</w:t>
      </w:r>
    </w:p>
    <w:tbl>
      <w:tblPr>
        <w:tblStyle w:val="a3"/>
        <w:tblW w:w="0" w:type="auto"/>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46"/>
        <w:gridCol w:w="8085"/>
        <w:gridCol w:w="1098"/>
      </w:tblGrid>
      <w:tr w:rsidR="00D966EF" w:rsidRPr="00E1580F" w:rsidTr="00CE137B">
        <w:tc>
          <w:tcPr>
            <w:tcW w:w="846" w:type="dxa"/>
          </w:tcPr>
          <w:p w:rsidR="00D966EF" w:rsidRPr="00E1580F" w:rsidRDefault="00871089" w:rsidP="00E1580F">
            <w:pPr>
              <w:rPr>
                <w:rFonts w:ascii="Times New Roman" w:hAnsi="Times New Roman" w:cs="Times New Roman"/>
                <w:sz w:val="24"/>
                <w:szCs w:val="24"/>
              </w:rPr>
            </w:pPr>
            <w:r>
              <w:rPr>
                <w:rFonts w:ascii="Times New Roman" w:hAnsi="Times New Roman" w:cs="Times New Roman"/>
                <w:sz w:val="24"/>
                <w:szCs w:val="24"/>
              </w:rPr>
              <w:t>1</w:t>
            </w:r>
          </w:p>
        </w:tc>
        <w:tc>
          <w:tcPr>
            <w:tcW w:w="8085" w:type="dxa"/>
          </w:tcPr>
          <w:p w:rsidR="00D966EF" w:rsidRPr="00E1580F" w:rsidRDefault="00D966EF" w:rsidP="00E1580F">
            <w:pPr>
              <w:rPr>
                <w:rFonts w:ascii="Times New Roman" w:hAnsi="Times New Roman" w:cs="Times New Roman"/>
                <w:sz w:val="24"/>
                <w:szCs w:val="24"/>
              </w:rPr>
            </w:pPr>
            <w:r w:rsidRPr="00E1580F">
              <w:rPr>
                <w:rFonts w:ascii="Times New Roman" w:hAnsi="Times New Roman" w:cs="Times New Roman"/>
                <w:sz w:val="24"/>
                <w:szCs w:val="24"/>
              </w:rPr>
              <w:t>Целевой раздел</w:t>
            </w:r>
          </w:p>
        </w:tc>
        <w:tc>
          <w:tcPr>
            <w:tcW w:w="1098" w:type="dxa"/>
          </w:tcPr>
          <w:p w:rsidR="00D966EF" w:rsidRPr="00E1580F" w:rsidRDefault="00D966EF" w:rsidP="00E1580F">
            <w:pPr>
              <w:rPr>
                <w:rFonts w:ascii="Times New Roman" w:hAnsi="Times New Roman" w:cs="Times New Roman"/>
                <w:sz w:val="24"/>
                <w:szCs w:val="24"/>
              </w:rPr>
            </w:pPr>
          </w:p>
        </w:tc>
      </w:tr>
      <w:tr w:rsidR="00D966EF" w:rsidRPr="00E1580F" w:rsidTr="00CE137B">
        <w:tc>
          <w:tcPr>
            <w:tcW w:w="846" w:type="dxa"/>
          </w:tcPr>
          <w:p w:rsidR="00D966EF" w:rsidRPr="00E1580F" w:rsidRDefault="00871089" w:rsidP="00E1580F">
            <w:pPr>
              <w:rPr>
                <w:rFonts w:ascii="Times New Roman" w:hAnsi="Times New Roman" w:cs="Times New Roman"/>
                <w:sz w:val="24"/>
                <w:szCs w:val="24"/>
              </w:rPr>
            </w:pPr>
            <w:r>
              <w:rPr>
                <w:rFonts w:ascii="Times New Roman" w:hAnsi="Times New Roman" w:cs="Times New Roman"/>
                <w:sz w:val="24"/>
                <w:szCs w:val="24"/>
              </w:rPr>
              <w:t>1.1</w:t>
            </w:r>
          </w:p>
        </w:tc>
        <w:tc>
          <w:tcPr>
            <w:tcW w:w="8085" w:type="dxa"/>
          </w:tcPr>
          <w:p w:rsidR="00D966EF" w:rsidRPr="00E1580F" w:rsidRDefault="00D966EF" w:rsidP="00E1580F">
            <w:pPr>
              <w:rPr>
                <w:rFonts w:ascii="Times New Roman" w:hAnsi="Times New Roman" w:cs="Times New Roman"/>
                <w:sz w:val="24"/>
                <w:szCs w:val="24"/>
              </w:rPr>
            </w:pPr>
            <w:r w:rsidRPr="00E1580F">
              <w:rPr>
                <w:rFonts w:ascii="Times New Roman" w:hAnsi="Times New Roman" w:cs="Times New Roman"/>
                <w:sz w:val="24"/>
                <w:szCs w:val="24"/>
              </w:rPr>
              <w:t>Пояснительная записка</w:t>
            </w:r>
          </w:p>
        </w:tc>
        <w:tc>
          <w:tcPr>
            <w:tcW w:w="1098" w:type="dxa"/>
          </w:tcPr>
          <w:p w:rsidR="00D966EF" w:rsidRPr="00E1580F" w:rsidRDefault="00871089" w:rsidP="00E1580F">
            <w:pPr>
              <w:rPr>
                <w:rFonts w:ascii="Times New Roman" w:hAnsi="Times New Roman" w:cs="Times New Roman"/>
                <w:sz w:val="24"/>
                <w:szCs w:val="24"/>
              </w:rPr>
            </w:pPr>
            <w:r>
              <w:rPr>
                <w:rFonts w:ascii="Times New Roman" w:hAnsi="Times New Roman" w:cs="Times New Roman"/>
                <w:sz w:val="24"/>
                <w:szCs w:val="24"/>
              </w:rPr>
              <w:t>2</w:t>
            </w:r>
          </w:p>
        </w:tc>
      </w:tr>
      <w:tr w:rsidR="00D966EF" w:rsidRPr="00E1580F" w:rsidTr="00CE137B">
        <w:tc>
          <w:tcPr>
            <w:tcW w:w="846" w:type="dxa"/>
          </w:tcPr>
          <w:p w:rsidR="00D966EF" w:rsidRPr="00E1580F" w:rsidRDefault="00871089" w:rsidP="000C1A45">
            <w:pPr>
              <w:rPr>
                <w:rFonts w:ascii="Times New Roman" w:hAnsi="Times New Roman" w:cs="Times New Roman"/>
                <w:sz w:val="24"/>
                <w:szCs w:val="24"/>
              </w:rPr>
            </w:pPr>
            <w:r>
              <w:rPr>
                <w:rFonts w:ascii="Times New Roman" w:hAnsi="Times New Roman" w:cs="Times New Roman"/>
                <w:sz w:val="24"/>
                <w:szCs w:val="24"/>
              </w:rPr>
              <w:t>1.</w:t>
            </w:r>
            <w:r w:rsidR="000C1A45">
              <w:rPr>
                <w:rFonts w:ascii="Times New Roman" w:hAnsi="Times New Roman" w:cs="Times New Roman"/>
                <w:sz w:val="24"/>
                <w:szCs w:val="24"/>
              </w:rPr>
              <w:t>2</w:t>
            </w:r>
          </w:p>
        </w:tc>
        <w:tc>
          <w:tcPr>
            <w:tcW w:w="8085" w:type="dxa"/>
          </w:tcPr>
          <w:p w:rsidR="00D966EF" w:rsidRPr="00E1580F" w:rsidRDefault="00D966EF" w:rsidP="00E1580F">
            <w:pPr>
              <w:rPr>
                <w:rFonts w:ascii="Times New Roman" w:hAnsi="Times New Roman" w:cs="Times New Roman"/>
                <w:sz w:val="24"/>
                <w:szCs w:val="24"/>
              </w:rPr>
            </w:pPr>
            <w:r w:rsidRPr="00E1580F">
              <w:rPr>
                <w:rFonts w:ascii="Times New Roman" w:hAnsi="Times New Roman" w:cs="Times New Roman"/>
                <w:sz w:val="24"/>
                <w:szCs w:val="24"/>
              </w:rPr>
              <w:t>Цели и задачи Программы</w:t>
            </w:r>
          </w:p>
        </w:tc>
        <w:tc>
          <w:tcPr>
            <w:tcW w:w="1098" w:type="dxa"/>
          </w:tcPr>
          <w:p w:rsidR="00D966EF" w:rsidRPr="00E1580F" w:rsidRDefault="00CE137B" w:rsidP="00E1580F">
            <w:pPr>
              <w:rPr>
                <w:rFonts w:ascii="Times New Roman" w:hAnsi="Times New Roman" w:cs="Times New Roman"/>
                <w:sz w:val="24"/>
                <w:szCs w:val="24"/>
              </w:rPr>
            </w:pPr>
            <w:r>
              <w:rPr>
                <w:rFonts w:ascii="Times New Roman" w:hAnsi="Times New Roman" w:cs="Times New Roman"/>
                <w:sz w:val="24"/>
                <w:szCs w:val="24"/>
              </w:rPr>
              <w:t>2</w:t>
            </w:r>
          </w:p>
        </w:tc>
      </w:tr>
      <w:tr w:rsidR="00D966EF" w:rsidRPr="00E1580F" w:rsidTr="00CE137B">
        <w:tc>
          <w:tcPr>
            <w:tcW w:w="846" w:type="dxa"/>
          </w:tcPr>
          <w:p w:rsidR="00D966EF" w:rsidRPr="00E1580F" w:rsidRDefault="00871089" w:rsidP="000C1A45">
            <w:pPr>
              <w:rPr>
                <w:rFonts w:ascii="Times New Roman" w:hAnsi="Times New Roman" w:cs="Times New Roman"/>
                <w:sz w:val="24"/>
                <w:szCs w:val="24"/>
              </w:rPr>
            </w:pPr>
            <w:r>
              <w:rPr>
                <w:rFonts w:ascii="Times New Roman" w:hAnsi="Times New Roman" w:cs="Times New Roman"/>
                <w:sz w:val="24"/>
                <w:szCs w:val="24"/>
              </w:rPr>
              <w:t>1.</w:t>
            </w:r>
            <w:r w:rsidR="000C1A45">
              <w:rPr>
                <w:rFonts w:ascii="Times New Roman" w:hAnsi="Times New Roman" w:cs="Times New Roman"/>
                <w:sz w:val="24"/>
                <w:szCs w:val="24"/>
              </w:rPr>
              <w:t>3.</w:t>
            </w:r>
          </w:p>
        </w:tc>
        <w:tc>
          <w:tcPr>
            <w:tcW w:w="8085" w:type="dxa"/>
          </w:tcPr>
          <w:p w:rsidR="00D966EF" w:rsidRPr="00E1580F" w:rsidRDefault="00D966EF" w:rsidP="00E1580F">
            <w:pPr>
              <w:rPr>
                <w:rFonts w:ascii="Times New Roman" w:hAnsi="Times New Roman" w:cs="Times New Roman"/>
                <w:sz w:val="24"/>
                <w:szCs w:val="24"/>
              </w:rPr>
            </w:pPr>
            <w:r w:rsidRPr="00E1580F">
              <w:rPr>
                <w:rFonts w:ascii="Times New Roman" w:hAnsi="Times New Roman" w:cs="Times New Roman"/>
                <w:sz w:val="24"/>
                <w:szCs w:val="24"/>
              </w:rPr>
              <w:t>Принципы и подходы к формированию Программы</w:t>
            </w:r>
          </w:p>
        </w:tc>
        <w:tc>
          <w:tcPr>
            <w:tcW w:w="1098" w:type="dxa"/>
          </w:tcPr>
          <w:p w:rsidR="00D966EF" w:rsidRPr="00E1580F" w:rsidRDefault="00871089" w:rsidP="00E1580F">
            <w:pPr>
              <w:rPr>
                <w:rFonts w:ascii="Times New Roman" w:hAnsi="Times New Roman" w:cs="Times New Roman"/>
                <w:sz w:val="24"/>
                <w:szCs w:val="24"/>
              </w:rPr>
            </w:pPr>
            <w:r>
              <w:rPr>
                <w:rFonts w:ascii="Times New Roman" w:hAnsi="Times New Roman" w:cs="Times New Roman"/>
                <w:sz w:val="24"/>
                <w:szCs w:val="24"/>
              </w:rPr>
              <w:t>3</w:t>
            </w:r>
          </w:p>
        </w:tc>
      </w:tr>
      <w:tr w:rsidR="00871089" w:rsidRPr="00E1580F" w:rsidTr="00CE137B">
        <w:tc>
          <w:tcPr>
            <w:tcW w:w="846" w:type="dxa"/>
          </w:tcPr>
          <w:p w:rsidR="00871089" w:rsidRDefault="00871089" w:rsidP="00E1580F">
            <w:pPr>
              <w:rPr>
                <w:rFonts w:ascii="Times New Roman" w:hAnsi="Times New Roman" w:cs="Times New Roman"/>
                <w:sz w:val="24"/>
                <w:szCs w:val="24"/>
              </w:rPr>
            </w:pPr>
            <w:r>
              <w:rPr>
                <w:rFonts w:ascii="Times New Roman" w:hAnsi="Times New Roman" w:cs="Times New Roman"/>
                <w:sz w:val="24"/>
                <w:szCs w:val="24"/>
              </w:rPr>
              <w:t>1.</w:t>
            </w:r>
            <w:r w:rsidR="000C1A45">
              <w:rPr>
                <w:rFonts w:ascii="Times New Roman" w:hAnsi="Times New Roman" w:cs="Times New Roman"/>
                <w:sz w:val="24"/>
                <w:szCs w:val="24"/>
              </w:rPr>
              <w:t>4.</w:t>
            </w:r>
          </w:p>
        </w:tc>
        <w:tc>
          <w:tcPr>
            <w:tcW w:w="8085" w:type="dxa"/>
          </w:tcPr>
          <w:p w:rsidR="00871089" w:rsidRPr="00871089" w:rsidRDefault="00871089" w:rsidP="00E1580F">
            <w:pPr>
              <w:rPr>
                <w:rFonts w:ascii="Times New Roman" w:hAnsi="Times New Roman" w:cs="Times New Roman"/>
                <w:sz w:val="24"/>
                <w:szCs w:val="24"/>
              </w:rPr>
            </w:pPr>
            <w:r w:rsidRPr="00871089">
              <w:rPr>
                <w:rFonts w:ascii="Times New Roman" w:eastAsia="TimesNewRomanPSMT" w:hAnsi="Times New Roman" w:cs="Times New Roman"/>
                <w:sz w:val="24"/>
                <w:szCs w:val="24"/>
              </w:rPr>
              <w:t xml:space="preserve">Значимые характеристики, в том числе </w:t>
            </w:r>
            <w:proofErr w:type="gramStart"/>
            <w:r w:rsidRPr="00871089">
              <w:rPr>
                <w:rFonts w:ascii="Times New Roman" w:eastAsia="TimesNewRomanPSMT" w:hAnsi="Times New Roman" w:cs="Times New Roman"/>
                <w:sz w:val="24"/>
                <w:szCs w:val="24"/>
              </w:rPr>
              <w:t>характеристики особенностей развития детей  дошкольного возраста</w:t>
            </w:r>
            <w:proofErr w:type="gramEnd"/>
          </w:p>
        </w:tc>
        <w:tc>
          <w:tcPr>
            <w:tcW w:w="1098" w:type="dxa"/>
          </w:tcPr>
          <w:p w:rsidR="00871089" w:rsidRDefault="00871089" w:rsidP="00E1580F">
            <w:pPr>
              <w:rPr>
                <w:rFonts w:ascii="Times New Roman" w:hAnsi="Times New Roman" w:cs="Times New Roman"/>
                <w:sz w:val="24"/>
                <w:szCs w:val="24"/>
              </w:rPr>
            </w:pPr>
            <w:r>
              <w:rPr>
                <w:rFonts w:ascii="Times New Roman" w:hAnsi="Times New Roman" w:cs="Times New Roman"/>
                <w:sz w:val="24"/>
                <w:szCs w:val="24"/>
              </w:rPr>
              <w:t>5</w:t>
            </w:r>
          </w:p>
        </w:tc>
      </w:tr>
      <w:tr w:rsidR="00D966EF" w:rsidRPr="00E1580F" w:rsidTr="00CE137B">
        <w:tc>
          <w:tcPr>
            <w:tcW w:w="846" w:type="dxa"/>
          </w:tcPr>
          <w:p w:rsidR="00D966EF" w:rsidRPr="00E1580F" w:rsidRDefault="00871089" w:rsidP="00E1580F">
            <w:pPr>
              <w:rPr>
                <w:rFonts w:ascii="Times New Roman" w:hAnsi="Times New Roman" w:cs="Times New Roman"/>
                <w:sz w:val="24"/>
                <w:szCs w:val="24"/>
              </w:rPr>
            </w:pPr>
            <w:r>
              <w:rPr>
                <w:rFonts w:ascii="Times New Roman" w:hAnsi="Times New Roman" w:cs="Times New Roman"/>
                <w:sz w:val="24"/>
                <w:szCs w:val="24"/>
              </w:rPr>
              <w:t>1.</w:t>
            </w:r>
            <w:r w:rsidR="000C1A45">
              <w:rPr>
                <w:rFonts w:ascii="Times New Roman" w:hAnsi="Times New Roman" w:cs="Times New Roman"/>
                <w:sz w:val="24"/>
                <w:szCs w:val="24"/>
              </w:rPr>
              <w:t>5.</w:t>
            </w:r>
          </w:p>
        </w:tc>
        <w:tc>
          <w:tcPr>
            <w:tcW w:w="8085" w:type="dxa"/>
          </w:tcPr>
          <w:p w:rsidR="00D966EF" w:rsidRPr="00E1580F" w:rsidRDefault="00D966EF" w:rsidP="00E1580F">
            <w:pPr>
              <w:rPr>
                <w:rFonts w:ascii="Times New Roman" w:hAnsi="Times New Roman" w:cs="Times New Roman"/>
                <w:sz w:val="24"/>
                <w:szCs w:val="24"/>
              </w:rPr>
            </w:pPr>
            <w:r w:rsidRPr="00E1580F">
              <w:rPr>
                <w:rFonts w:ascii="Times New Roman" w:hAnsi="Times New Roman" w:cs="Times New Roman"/>
                <w:sz w:val="24"/>
                <w:szCs w:val="24"/>
              </w:rPr>
              <w:t>Планируемые результаты</w:t>
            </w:r>
          </w:p>
        </w:tc>
        <w:tc>
          <w:tcPr>
            <w:tcW w:w="1098" w:type="dxa"/>
          </w:tcPr>
          <w:p w:rsidR="00D966EF" w:rsidRPr="00E1580F" w:rsidRDefault="00871089" w:rsidP="00E1580F">
            <w:pPr>
              <w:rPr>
                <w:rFonts w:ascii="Times New Roman" w:hAnsi="Times New Roman" w:cs="Times New Roman"/>
                <w:sz w:val="24"/>
                <w:szCs w:val="24"/>
              </w:rPr>
            </w:pPr>
            <w:r>
              <w:rPr>
                <w:rFonts w:ascii="Times New Roman" w:hAnsi="Times New Roman" w:cs="Times New Roman"/>
                <w:sz w:val="24"/>
                <w:szCs w:val="24"/>
              </w:rPr>
              <w:t>14</w:t>
            </w:r>
          </w:p>
        </w:tc>
      </w:tr>
      <w:tr w:rsidR="00871089" w:rsidRPr="00E1580F" w:rsidTr="00CE137B">
        <w:tc>
          <w:tcPr>
            <w:tcW w:w="846" w:type="dxa"/>
          </w:tcPr>
          <w:p w:rsidR="00871089" w:rsidRPr="00871089" w:rsidRDefault="00871089" w:rsidP="00E1580F">
            <w:pPr>
              <w:rPr>
                <w:rFonts w:ascii="Times New Roman" w:hAnsi="Times New Roman" w:cs="Times New Roman"/>
                <w:sz w:val="24"/>
                <w:szCs w:val="24"/>
              </w:rPr>
            </w:pPr>
            <w:r>
              <w:rPr>
                <w:rFonts w:ascii="Times New Roman" w:hAnsi="Times New Roman" w:cs="Times New Roman"/>
                <w:sz w:val="24"/>
                <w:szCs w:val="24"/>
              </w:rPr>
              <w:t>1.</w:t>
            </w:r>
            <w:r w:rsidR="000C1A45">
              <w:rPr>
                <w:rFonts w:ascii="Times New Roman" w:hAnsi="Times New Roman" w:cs="Times New Roman"/>
                <w:sz w:val="24"/>
                <w:szCs w:val="24"/>
              </w:rPr>
              <w:t>6.</w:t>
            </w:r>
          </w:p>
        </w:tc>
        <w:tc>
          <w:tcPr>
            <w:tcW w:w="8085" w:type="dxa"/>
          </w:tcPr>
          <w:p w:rsidR="00871089" w:rsidRPr="00871089" w:rsidRDefault="00871089" w:rsidP="007571B5">
            <w:pPr>
              <w:spacing w:line="20" w:lineRule="atLeast"/>
              <w:contextualSpacing/>
              <w:jc w:val="both"/>
              <w:rPr>
                <w:rFonts w:ascii="Times New Roman" w:hAnsi="Times New Roman" w:cs="Times New Roman"/>
                <w:sz w:val="24"/>
                <w:szCs w:val="24"/>
              </w:rPr>
            </w:pPr>
            <w:r w:rsidRPr="00871089">
              <w:rPr>
                <w:rFonts w:ascii="Times New Roman" w:hAnsi="Times New Roman" w:cs="Times New Roman"/>
                <w:sz w:val="24"/>
                <w:szCs w:val="24"/>
              </w:rPr>
              <w:t>Развивающие оценивание качества</w:t>
            </w:r>
            <w:r w:rsidR="007571B5">
              <w:rPr>
                <w:rFonts w:ascii="Times New Roman" w:hAnsi="Times New Roman" w:cs="Times New Roman"/>
                <w:sz w:val="24"/>
                <w:szCs w:val="24"/>
              </w:rPr>
              <w:t xml:space="preserve"> </w:t>
            </w:r>
            <w:r w:rsidRPr="00871089">
              <w:rPr>
                <w:rFonts w:ascii="Times New Roman" w:hAnsi="Times New Roman" w:cs="Times New Roman"/>
                <w:sz w:val="24"/>
                <w:szCs w:val="24"/>
              </w:rPr>
              <w:t xml:space="preserve"> образовательной деятельности по Программе</w:t>
            </w:r>
          </w:p>
        </w:tc>
        <w:tc>
          <w:tcPr>
            <w:tcW w:w="1098" w:type="dxa"/>
          </w:tcPr>
          <w:p w:rsidR="00871089" w:rsidRDefault="00871089" w:rsidP="00E1580F">
            <w:pPr>
              <w:rPr>
                <w:rFonts w:ascii="Times New Roman" w:hAnsi="Times New Roman" w:cs="Times New Roman"/>
                <w:sz w:val="24"/>
                <w:szCs w:val="24"/>
              </w:rPr>
            </w:pPr>
            <w:r>
              <w:rPr>
                <w:rFonts w:ascii="Times New Roman" w:hAnsi="Times New Roman" w:cs="Times New Roman"/>
                <w:sz w:val="24"/>
                <w:szCs w:val="24"/>
              </w:rPr>
              <w:t>18</w:t>
            </w:r>
          </w:p>
        </w:tc>
      </w:tr>
      <w:tr w:rsidR="00871089" w:rsidRPr="00E1580F" w:rsidTr="00CE137B">
        <w:tc>
          <w:tcPr>
            <w:tcW w:w="846" w:type="dxa"/>
          </w:tcPr>
          <w:p w:rsidR="00871089" w:rsidRPr="00E1580F" w:rsidRDefault="00871089" w:rsidP="00E1580F">
            <w:pPr>
              <w:rPr>
                <w:rFonts w:ascii="Times New Roman" w:hAnsi="Times New Roman" w:cs="Times New Roman"/>
                <w:sz w:val="24"/>
                <w:szCs w:val="24"/>
              </w:rPr>
            </w:pPr>
            <w:r>
              <w:rPr>
                <w:rFonts w:ascii="Times New Roman" w:hAnsi="Times New Roman" w:cs="Times New Roman"/>
                <w:sz w:val="24"/>
                <w:szCs w:val="24"/>
              </w:rPr>
              <w:t>2</w:t>
            </w:r>
          </w:p>
        </w:tc>
        <w:tc>
          <w:tcPr>
            <w:tcW w:w="8085" w:type="dxa"/>
          </w:tcPr>
          <w:p w:rsidR="00871089" w:rsidRPr="009336EC" w:rsidRDefault="00871089" w:rsidP="00531143">
            <w:pPr>
              <w:pStyle w:val="a4"/>
              <w:spacing w:line="20" w:lineRule="atLeast"/>
              <w:ind w:left="0"/>
              <w:rPr>
                <w:rFonts w:ascii="Times New Roman" w:hAnsi="Times New Roman" w:cs="Times New Roman"/>
                <w:sz w:val="24"/>
                <w:szCs w:val="24"/>
              </w:rPr>
            </w:pPr>
            <w:r>
              <w:rPr>
                <w:rFonts w:ascii="Times New Roman" w:hAnsi="Times New Roman" w:cs="Times New Roman"/>
                <w:b/>
                <w:color w:val="0070C0"/>
                <w:sz w:val="24"/>
                <w:szCs w:val="24"/>
              </w:rPr>
              <w:t xml:space="preserve"> </w:t>
            </w:r>
            <w:r w:rsidRPr="009336EC">
              <w:rPr>
                <w:rFonts w:ascii="Times New Roman" w:hAnsi="Times New Roman" w:cs="Times New Roman"/>
                <w:sz w:val="24"/>
                <w:szCs w:val="24"/>
              </w:rPr>
              <w:t>С</w:t>
            </w:r>
            <w:r w:rsidR="00531143" w:rsidRPr="009336EC">
              <w:rPr>
                <w:rFonts w:ascii="Times New Roman" w:hAnsi="Times New Roman" w:cs="Times New Roman"/>
                <w:sz w:val="24"/>
                <w:szCs w:val="24"/>
              </w:rPr>
              <w:t>одержательный раздел</w:t>
            </w:r>
          </w:p>
        </w:tc>
        <w:tc>
          <w:tcPr>
            <w:tcW w:w="1098" w:type="dxa"/>
          </w:tcPr>
          <w:p w:rsidR="00871089" w:rsidRPr="003A0227" w:rsidRDefault="00CE137B" w:rsidP="004F5A8F">
            <w:pPr>
              <w:spacing w:line="20" w:lineRule="atLeast"/>
              <w:contextualSpacing/>
              <w:jc w:val="both"/>
              <w:rPr>
                <w:rFonts w:ascii="Times New Roman" w:hAnsi="Times New Roman" w:cs="Times New Roman"/>
                <w:b/>
                <w:color w:val="1F497D" w:themeColor="text2"/>
                <w:sz w:val="24"/>
                <w:szCs w:val="24"/>
              </w:rPr>
            </w:pPr>
            <w:r>
              <w:rPr>
                <w:rFonts w:ascii="Times New Roman" w:hAnsi="Times New Roman" w:cs="Times New Roman"/>
                <w:b/>
                <w:color w:val="1F497D" w:themeColor="text2"/>
                <w:sz w:val="24"/>
                <w:szCs w:val="24"/>
              </w:rPr>
              <w:t>21</w:t>
            </w:r>
          </w:p>
        </w:tc>
      </w:tr>
      <w:tr w:rsidR="00871089" w:rsidRPr="00E1580F" w:rsidTr="00CE137B">
        <w:tc>
          <w:tcPr>
            <w:tcW w:w="846" w:type="dxa"/>
          </w:tcPr>
          <w:p w:rsidR="00871089" w:rsidRPr="00E1580F" w:rsidRDefault="00871089" w:rsidP="00E1580F">
            <w:pPr>
              <w:rPr>
                <w:rFonts w:ascii="Times New Roman" w:hAnsi="Times New Roman" w:cs="Times New Roman"/>
                <w:sz w:val="24"/>
                <w:szCs w:val="24"/>
              </w:rPr>
            </w:pPr>
            <w:r>
              <w:rPr>
                <w:rFonts w:ascii="Times New Roman" w:hAnsi="Times New Roman" w:cs="Times New Roman"/>
                <w:sz w:val="24"/>
                <w:szCs w:val="24"/>
              </w:rPr>
              <w:t>2.1.</w:t>
            </w:r>
          </w:p>
        </w:tc>
        <w:tc>
          <w:tcPr>
            <w:tcW w:w="8085" w:type="dxa"/>
          </w:tcPr>
          <w:p w:rsidR="00871089" w:rsidRPr="00E1580F" w:rsidRDefault="00871089" w:rsidP="00E1580F">
            <w:pPr>
              <w:rPr>
                <w:rFonts w:ascii="Times New Roman" w:hAnsi="Times New Roman" w:cs="Times New Roman"/>
                <w:sz w:val="24"/>
                <w:szCs w:val="24"/>
              </w:rPr>
            </w:pPr>
            <w:r w:rsidRPr="00E1580F">
              <w:rPr>
                <w:rFonts w:ascii="Times New Roman" w:hAnsi="Times New Roman" w:cs="Times New Roman"/>
                <w:sz w:val="24"/>
                <w:szCs w:val="24"/>
              </w:rPr>
              <w:t>Общее положение</w:t>
            </w:r>
          </w:p>
        </w:tc>
        <w:tc>
          <w:tcPr>
            <w:tcW w:w="1098" w:type="dxa"/>
          </w:tcPr>
          <w:p w:rsidR="00871089" w:rsidRPr="00E1580F" w:rsidRDefault="00871089" w:rsidP="00E1580F">
            <w:pPr>
              <w:rPr>
                <w:rFonts w:ascii="Times New Roman" w:hAnsi="Times New Roman" w:cs="Times New Roman"/>
                <w:sz w:val="24"/>
                <w:szCs w:val="24"/>
              </w:rPr>
            </w:pPr>
            <w:r>
              <w:rPr>
                <w:rFonts w:ascii="Times New Roman" w:hAnsi="Times New Roman" w:cs="Times New Roman"/>
                <w:sz w:val="24"/>
                <w:szCs w:val="24"/>
              </w:rPr>
              <w:t>21</w:t>
            </w:r>
          </w:p>
        </w:tc>
      </w:tr>
      <w:tr w:rsidR="00871089" w:rsidRPr="00E1580F" w:rsidTr="00CE137B">
        <w:tc>
          <w:tcPr>
            <w:tcW w:w="846" w:type="dxa"/>
          </w:tcPr>
          <w:p w:rsidR="00871089" w:rsidRPr="00E1580F" w:rsidRDefault="00871089" w:rsidP="00E1580F">
            <w:pPr>
              <w:rPr>
                <w:rFonts w:ascii="Times New Roman" w:hAnsi="Times New Roman" w:cs="Times New Roman"/>
                <w:sz w:val="24"/>
                <w:szCs w:val="24"/>
              </w:rPr>
            </w:pPr>
            <w:r>
              <w:rPr>
                <w:rFonts w:ascii="Times New Roman" w:hAnsi="Times New Roman" w:cs="Times New Roman"/>
                <w:sz w:val="24"/>
                <w:szCs w:val="24"/>
              </w:rPr>
              <w:t>2.2.</w:t>
            </w:r>
          </w:p>
        </w:tc>
        <w:tc>
          <w:tcPr>
            <w:tcW w:w="8085" w:type="dxa"/>
          </w:tcPr>
          <w:p w:rsidR="00871089" w:rsidRPr="00E1580F" w:rsidRDefault="00871089" w:rsidP="00E1580F">
            <w:pPr>
              <w:rPr>
                <w:rFonts w:ascii="Times New Roman" w:hAnsi="Times New Roman" w:cs="Times New Roman"/>
                <w:sz w:val="24"/>
                <w:szCs w:val="24"/>
              </w:rPr>
            </w:pPr>
            <w:r w:rsidRPr="00E1580F">
              <w:rPr>
                <w:rFonts w:ascii="Times New Roman" w:hAnsi="Times New Roman" w:cs="Times New Roman"/>
                <w:sz w:val="24"/>
                <w:szCs w:val="24"/>
              </w:rPr>
              <w:t>Описание образовательной деятельности в соответствии с направлениями развития ребенка, представленными в пяти образовательных областях</w:t>
            </w:r>
          </w:p>
        </w:tc>
        <w:tc>
          <w:tcPr>
            <w:tcW w:w="1098" w:type="dxa"/>
          </w:tcPr>
          <w:p w:rsidR="00871089" w:rsidRPr="00E1580F" w:rsidRDefault="00871089" w:rsidP="00E1580F">
            <w:pPr>
              <w:rPr>
                <w:rFonts w:ascii="Times New Roman" w:hAnsi="Times New Roman" w:cs="Times New Roman"/>
                <w:sz w:val="24"/>
                <w:szCs w:val="24"/>
              </w:rPr>
            </w:pPr>
            <w:r>
              <w:rPr>
                <w:rFonts w:ascii="Times New Roman" w:hAnsi="Times New Roman" w:cs="Times New Roman"/>
                <w:sz w:val="24"/>
                <w:szCs w:val="24"/>
              </w:rPr>
              <w:t>21</w:t>
            </w:r>
          </w:p>
        </w:tc>
      </w:tr>
      <w:tr w:rsidR="00871089" w:rsidRPr="00E1580F" w:rsidTr="00CE137B">
        <w:tc>
          <w:tcPr>
            <w:tcW w:w="846" w:type="dxa"/>
          </w:tcPr>
          <w:p w:rsidR="00871089" w:rsidRDefault="00871089" w:rsidP="00E1580F">
            <w:pPr>
              <w:rPr>
                <w:rFonts w:ascii="Times New Roman" w:hAnsi="Times New Roman" w:cs="Times New Roman"/>
                <w:sz w:val="24"/>
                <w:szCs w:val="24"/>
              </w:rPr>
            </w:pPr>
            <w:r>
              <w:rPr>
                <w:rFonts w:ascii="Times New Roman" w:hAnsi="Times New Roman" w:cs="Times New Roman"/>
                <w:sz w:val="24"/>
                <w:szCs w:val="24"/>
              </w:rPr>
              <w:t>2.</w:t>
            </w:r>
            <w:r w:rsidR="007571B5">
              <w:rPr>
                <w:rFonts w:ascii="Times New Roman" w:hAnsi="Times New Roman" w:cs="Times New Roman"/>
                <w:sz w:val="24"/>
                <w:szCs w:val="24"/>
              </w:rPr>
              <w:t>3</w:t>
            </w:r>
          </w:p>
        </w:tc>
        <w:tc>
          <w:tcPr>
            <w:tcW w:w="8085" w:type="dxa"/>
          </w:tcPr>
          <w:p w:rsidR="00871089" w:rsidRPr="00E1580F" w:rsidRDefault="00871089" w:rsidP="004F5A8F">
            <w:pPr>
              <w:spacing w:line="20" w:lineRule="atLeast"/>
              <w:contextualSpacing/>
              <w:rPr>
                <w:rFonts w:ascii="Times New Roman" w:hAnsi="Times New Roman" w:cs="Times New Roman"/>
                <w:sz w:val="24"/>
                <w:szCs w:val="24"/>
              </w:rPr>
            </w:pPr>
            <w:r w:rsidRPr="00E1580F">
              <w:rPr>
                <w:rFonts w:ascii="Times New Roman" w:hAnsi="Times New Roman" w:cs="Times New Roman"/>
                <w:sz w:val="24"/>
                <w:szCs w:val="24"/>
              </w:rPr>
              <w:t>Дошкольный возраст</w:t>
            </w:r>
          </w:p>
        </w:tc>
        <w:tc>
          <w:tcPr>
            <w:tcW w:w="1098" w:type="dxa"/>
          </w:tcPr>
          <w:p w:rsidR="00871089" w:rsidRDefault="00CE137B" w:rsidP="00E1580F">
            <w:pPr>
              <w:rPr>
                <w:rFonts w:ascii="Times New Roman" w:hAnsi="Times New Roman" w:cs="Times New Roman"/>
                <w:sz w:val="24"/>
                <w:szCs w:val="24"/>
              </w:rPr>
            </w:pPr>
            <w:r>
              <w:rPr>
                <w:rFonts w:ascii="Times New Roman" w:hAnsi="Times New Roman" w:cs="Times New Roman"/>
                <w:sz w:val="24"/>
                <w:szCs w:val="24"/>
              </w:rPr>
              <w:t>25</w:t>
            </w:r>
          </w:p>
        </w:tc>
      </w:tr>
      <w:tr w:rsidR="00871089" w:rsidRPr="00E1580F" w:rsidTr="00CE137B">
        <w:tc>
          <w:tcPr>
            <w:tcW w:w="846" w:type="dxa"/>
          </w:tcPr>
          <w:p w:rsidR="00871089" w:rsidRPr="00E1580F" w:rsidRDefault="00871089" w:rsidP="00E1580F">
            <w:pPr>
              <w:rPr>
                <w:rFonts w:ascii="Times New Roman" w:hAnsi="Times New Roman" w:cs="Times New Roman"/>
                <w:sz w:val="24"/>
                <w:szCs w:val="24"/>
              </w:rPr>
            </w:pPr>
          </w:p>
        </w:tc>
        <w:tc>
          <w:tcPr>
            <w:tcW w:w="8085" w:type="dxa"/>
          </w:tcPr>
          <w:p w:rsidR="00871089" w:rsidRPr="00E1580F" w:rsidRDefault="00871089" w:rsidP="004F5A8F">
            <w:pPr>
              <w:spacing w:line="20" w:lineRule="atLeast"/>
              <w:contextualSpacing/>
              <w:rPr>
                <w:rFonts w:ascii="Times New Roman" w:hAnsi="Times New Roman" w:cs="Times New Roman"/>
                <w:sz w:val="24"/>
                <w:szCs w:val="24"/>
              </w:rPr>
            </w:pPr>
            <w:r w:rsidRPr="00E1580F">
              <w:rPr>
                <w:rFonts w:ascii="Times New Roman" w:hAnsi="Times New Roman" w:cs="Times New Roman"/>
                <w:sz w:val="24"/>
                <w:szCs w:val="24"/>
              </w:rPr>
              <w:t>Социально-коммуникативное развитие</w:t>
            </w:r>
          </w:p>
        </w:tc>
        <w:tc>
          <w:tcPr>
            <w:tcW w:w="1098" w:type="dxa"/>
          </w:tcPr>
          <w:p w:rsidR="00871089" w:rsidRPr="00E1580F" w:rsidRDefault="00B041BC" w:rsidP="00E1580F">
            <w:pPr>
              <w:rPr>
                <w:rFonts w:ascii="Times New Roman" w:hAnsi="Times New Roman" w:cs="Times New Roman"/>
                <w:sz w:val="24"/>
                <w:szCs w:val="24"/>
              </w:rPr>
            </w:pPr>
            <w:r>
              <w:rPr>
                <w:rFonts w:ascii="Times New Roman" w:hAnsi="Times New Roman" w:cs="Times New Roman"/>
                <w:sz w:val="24"/>
                <w:szCs w:val="24"/>
              </w:rPr>
              <w:t>25</w:t>
            </w:r>
          </w:p>
        </w:tc>
      </w:tr>
      <w:tr w:rsidR="00871089" w:rsidRPr="00E1580F" w:rsidTr="00CE137B">
        <w:tc>
          <w:tcPr>
            <w:tcW w:w="846" w:type="dxa"/>
          </w:tcPr>
          <w:p w:rsidR="00871089" w:rsidRPr="00E1580F" w:rsidRDefault="00871089" w:rsidP="00E1580F">
            <w:pPr>
              <w:rPr>
                <w:rFonts w:ascii="Times New Roman" w:hAnsi="Times New Roman" w:cs="Times New Roman"/>
                <w:sz w:val="24"/>
                <w:szCs w:val="24"/>
              </w:rPr>
            </w:pPr>
          </w:p>
        </w:tc>
        <w:tc>
          <w:tcPr>
            <w:tcW w:w="8085" w:type="dxa"/>
          </w:tcPr>
          <w:p w:rsidR="00871089" w:rsidRPr="00E1580F" w:rsidRDefault="00871089" w:rsidP="004F5A8F">
            <w:pPr>
              <w:spacing w:line="20" w:lineRule="atLeast"/>
              <w:contextualSpacing/>
              <w:rPr>
                <w:rFonts w:ascii="Times New Roman" w:hAnsi="Times New Roman" w:cs="Times New Roman"/>
                <w:sz w:val="24"/>
                <w:szCs w:val="24"/>
              </w:rPr>
            </w:pPr>
            <w:r w:rsidRPr="00E1580F">
              <w:rPr>
                <w:rFonts w:ascii="Times New Roman" w:hAnsi="Times New Roman" w:cs="Times New Roman"/>
                <w:sz w:val="24"/>
                <w:szCs w:val="24"/>
              </w:rPr>
              <w:t>Познавательное развитие</w:t>
            </w:r>
          </w:p>
        </w:tc>
        <w:tc>
          <w:tcPr>
            <w:tcW w:w="1098" w:type="dxa"/>
          </w:tcPr>
          <w:p w:rsidR="00871089" w:rsidRPr="00E1580F" w:rsidRDefault="00B041BC" w:rsidP="00E1580F">
            <w:pPr>
              <w:rPr>
                <w:rFonts w:ascii="Times New Roman" w:hAnsi="Times New Roman" w:cs="Times New Roman"/>
                <w:sz w:val="24"/>
                <w:szCs w:val="24"/>
              </w:rPr>
            </w:pPr>
            <w:r>
              <w:rPr>
                <w:rFonts w:ascii="Times New Roman" w:hAnsi="Times New Roman" w:cs="Times New Roman"/>
                <w:sz w:val="24"/>
                <w:szCs w:val="24"/>
              </w:rPr>
              <w:t>32</w:t>
            </w:r>
          </w:p>
        </w:tc>
      </w:tr>
      <w:tr w:rsidR="00871089" w:rsidRPr="00E1580F" w:rsidTr="00CE137B">
        <w:tc>
          <w:tcPr>
            <w:tcW w:w="846" w:type="dxa"/>
          </w:tcPr>
          <w:p w:rsidR="00871089" w:rsidRPr="00E1580F" w:rsidRDefault="00871089" w:rsidP="00E1580F">
            <w:pPr>
              <w:rPr>
                <w:rFonts w:ascii="Times New Roman" w:hAnsi="Times New Roman" w:cs="Times New Roman"/>
                <w:sz w:val="24"/>
                <w:szCs w:val="24"/>
              </w:rPr>
            </w:pPr>
          </w:p>
        </w:tc>
        <w:tc>
          <w:tcPr>
            <w:tcW w:w="8085" w:type="dxa"/>
          </w:tcPr>
          <w:p w:rsidR="00871089" w:rsidRPr="00E1580F" w:rsidRDefault="00871089" w:rsidP="004F5A8F">
            <w:pPr>
              <w:spacing w:line="20" w:lineRule="atLeast"/>
              <w:contextualSpacing/>
              <w:rPr>
                <w:rFonts w:ascii="Times New Roman" w:hAnsi="Times New Roman" w:cs="Times New Roman"/>
                <w:sz w:val="24"/>
                <w:szCs w:val="24"/>
              </w:rPr>
            </w:pPr>
            <w:r w:rsidRPr="00E1580F">
              <w:rPr>
                <w:rFonts w:ascii="Times New Roman" w:hAnsi="Times New Roman" w:cs="Times New Roman"/>
                <w:sz w:val="24"/>
                <w:szCs w:val="24"/>
              </w:rPr>
              <w:t>Речевое развитие</w:t>
            </w:r>
          </w:p>
        </w:tc>
        <w:tc>
          <w:tcPr>
            <w:tcW w:w="1098" w:type="dxa"/>
          </w:tcPr>
          <w:p w:rsidR="00871089" w:rsidRPr="00E1580F" w:rsidRDefault="00B041BC" w:rsidP="00E1580F">
            <w:pPr>
              <w:rPr>
                <w:rFonts w:ascii="Times New Roman" w:hAnsi="Times New Roman" w:cs="Times New Roman"/>
                <w:sz w:val="24"/>
                <w:szCs w:val="24"/>
              </w:rPr>
            </w:pPr>
            <w:r>
              <w:rPr>
                <w:rFonts w:ascii="Times New Roman" w:hAnsi="Times New Roman" w:cs="Times New Roman"/>
                <w:sz w:val="24"/>
                <w:szCs w:val="24"/>
              </w:rPr>
              <w:t>39</w:t>
            </w:r>
          </w:p>
        </w:tc>
      </w:tr>
      <w:tr w:rsidR="00871089" w:rsidRPr="00E1580F" w:rsidTr="00CE137B">
        <w:tc>
          <w:tcPr>
            <w:tcW w:w="846" w:type="dxa"/>
          </w:tcPr>
          <w:p w:rsidR="00871089" w:rsidRPr="00E1580F" w:rsidRDefault="00871089" w:rsidP="00E1580F">
            <w:pPr>
              <w:rPr>
                <w:rFonts w:ascii="Times New Roman" w:hAnsi="Times New Roman" w:cs="Times New Roman"/>
                <w:sz w:val="24"/>
                <w:szCs w:val="24"/>
              </w:rPr>
            </w:pPr>
          </w:p>
        </w:tc>
        <w:tc>
          <w:tcPr>
            <w:tcW w:w="8085" w:type="dxa"/>
          </w:tcPr>
          <w:p w:rsidR="00871089" w:rsidRPr="00E1580F" w:rsidRDefault="00871089" w:rsidP="004F5A8F">
            <w:pPr>
              <w:spacing w:line="20" w:lineRule="atLeast"/>
              <w:contextualSpacing/>
              <w:rPr>
                <w:rFonts w:ascii="Times New Roman" w:hAnsi="Times New Roman" w:cs="Times New Roman"/>
                <w:sz w:val="24"/>
                <w:szCs w:val="24"/>
              </w:rPr>
            </w:pPr>
            <w:r w:rsidRPr="00E1580F">
              <w:rPr>
                <w:rFonts w:ascii="Times New Roman" w:hAnsi="Times New Roman" w:cs="Times New Roman"/>
                <w:sz w:val="24"/>
                <w:szCs w:val="24"/>
              </w:rPr>
              <w:t>Художественно-эстетическое развитие</w:t>
            </w:r>
          </w:p>
        </w:tc>
        <w:tc>
          <w:tcPr>
            <w:tcW w:w="1098" w:type="dxa"/>
          </w:tcPr>
          <w:p w:rsidR="00871089" w:rsidRPr="00E1580F" w:rsidRDefault="00B041BC" w:rsidP="00E1580F">
            <w:pPr>
              <w:rPr>
                <w:rFonts w:ascii="Times New Roman" w:hAnsi="Times New Roman" w:cs="Times New Roman"/>
                <w:sz w:val="24"/>
                <w:szCs w:val="24"/>
              </w:rPr>
            </w:pPr>
            <w:r>
              <w:rPr>
                <w:rFonts w:ascii="Times New Roman" w:hAnsi="Times New Roman" w:cs="Times New Roman"/>
                <w:sz w:val="24"/>
                <w:szCs w:val="24"/>
              </w:rPr>
              <w:t>45</w:t>
            </w:r>
          </w:p>
        </w:tc>
      </w:tr>
      <w:tr w:rsidR="00871089" w:rsidRPr="00E1580F" w:rsidTr="00CE137B">
        <w:tc>
          <w:tcPr>
            <w:tcW w:w="846" w:type="dxa"/>
          </w:tcPr>
          <w:p w:rsidR="00871089" w:rsidRPr="00E1580F" w:rsidRDefault="00871089" w:rsidP="00E1580F">
            <w:pPr>
              <w:rPr>
                <w:rFonts w:ascii="Times New Roman" w:hAnsi="Times New Roman" w:cs="Times New Roman"/>
                <w:sz w:val="24"/>
                <w:szCs w:val="24"/>
              </w:rPr>
            </w:pPr>
          </w:p>
        </w:tc>
        <w:tc>
          <w:tcPr>
            <w:tcW w:w="8085" w:type="dxa"/>
          </w:tcPr>
          <w:p w:rsidR="00871089" w:rsidRPr="00E1580F" w:rsidRDefault="00871089" w:rsidP="004F5A8F">
            <w:pPr>
              <w:spacing w:line="20" w:lineRule="atLeast"/>
              <w:contextualSpacing/>
              <w:rPr>
                <w:rFonts w:ascii="Times New Roman" w:hAnsi="Times New Roman" w:cs="Times New Roman"/>
                <w:sz w:val="24"/>
                <w:szCs w:val="24"/>
              </w:rPr>
            </w:pPr>
            <w:r w:rsidRPr="00E1580F">
              <w:rPr>
                <w:rFonts w:ascii="Times New Roman" w:hAnsi="Times New Roman" w:cs="Times New Roman"/>
                <w:sz w:val="24"/>
                <w:szCs w:val="24"/>
              </w:rPr>
              <w:t>Физическое развитие</w:t>
            </w:r>
          </w:p>
        </w:tc>
        <w:tc>
          <w:tcPr>
            <w:tcW w:w="1098" w:type="dxa"/>
          </w:tcPr>
          <w:p w:rsidR="00871089" w:rsidRPr="00E1580F" w:rsidRDefault="00B041BC" w:rsidP="00E1580F">
            <w:pPr>
              <w:rPr>
                <w:rFonts w:ascii="Times New Roman" w:hAnsi="Times New Roman" w:cs="Times New Roman"/>
                <w:sz w:val="24"/>
                <w:szCs w:val="24"/>
              </w:rPr>
            </w:pPr>
            <w:r>
              <w:rPr>
                <w:rFonts w:ascii="Times New Roman" w:hAnsi="Times New Roman" w:cs="Times New Roman"/>
                <w:sz w:val="24"/>
                <w:szCs w:val="24"/>
              </w:rPr>
              <w:t>59</w:t>
            </w:r>
          </w:p>
        </w:tc>
      </w:tr>
      <w:tr w:rsidR="00B041BC" w:rsidRPr="00E1580F" w:rsidTr="00CE137B">
        <w:tc>
          <w:tcPr>
            <w:tcW w:w="846" w:type="dxa"/>
          </w:tcPr>
          <w:p w:rsidR="00B041BC" w:rsidRPr="00E1580F" w:rsidRDefault="00B041BC" w:rsidP="00E1580F">
            <w:pPr>
              <w:rPr>
                <w:rFonts w:ascii="Times New Roman" w:hAnsi="Times New Roman" w:cs="Times New Roman"/>
                <w:sz w:val="24"/>
                <w:szCs w:val="24"/>
              </w:rPr>
            </w:pPr>
            <w:r>
              <w:rPr>
                <w:rFonts w:ascii="Times New Roman" w:hAnsi="Times New Roman" w:cs="Times New Roman"/>
                <w:sz w:val="24"/>
                <w:szCs w:val="24"/>
              </w:rPr>
              <w:t>2.4.</w:t>
            </w:r>
          </w:p>
        </w:tc>
        <w:tc>
          <w:tcPr>
            <w:tcW w:w="8085" w:type="dxa"/>
          </w:tcPr>
          <w:p w:rsidR="00B041BC" w:rsidRPr="00B041BC" w:rsidRDefault="00B041BC" w:rsidP="00B041BC">
            <w:pPr>
              <w:pStyle w:val="Default"/>
              <w:spacing w:line="20" w:lineRule="atLeast"/>
              <w:contextualSpacing/>
              <w:rPr>
                <w:color w:val="auto"/>
              </w:rPr>
            </w:pPr>
            <w:r w:rsidRPr="00B041BC">
              <w:rPr>
                <w:color w:val="auto"/>
              </w:rPr>
              <w:t xml:space="preserve">Особенности образовательной деятельности разных видов и </w:t>
            </w:r>
            <w:r w:rsidR="00296C92">
              <w:rPr>
                <w:color w:val="auto"/>
              </w:rPr>
              <w:t>к</w:t>
            </w:r>
            <w:r w:rsidRPr="00B041BC">
              <w:rPr>
                <w:color w:val="auto"/>
              </w:rPr>
              <w:t>ультурных практик</w:t>
            </w:r>
          </w:p>
        </w:tc>
        <w:tc>
          <w:tcPr>
            <w:tcW w:w="1098" w:type="dxa"/>
          </w:tcPr>
          <w:p w:rsidR="00B041BC" w:rsidRPr="00E1580F" w:rsidRDefault="00CE137B" w:rsidP="00E1580F">
            <w:pPr>
              <w:rPr>
                <w:rFonts w:ascii="Times New Roman" w:hAnsi="Times New Roman" w:cs="Times New Roman"/>
                <w:sz w:val="24"/>
                <w:szCs w:val="24"/>
              </w:rPr>
            </w:pPr>
            <w:r>
              <w:rPr>
                <w:rFonts w:ascii="Times New Roman" w:hAnsi="Times New Roman" w:cs="Times New Roman"/>
                <w:sz w:val="24"/>
                <w:szCs w:val="24"/>
              </w:rPr>
              <w:t>65</w:t>
            </w:r>
          </w:p>
        </w:tc>
      </w:tr>
      <w:tr w:rsidR="00B041BC" w:rsidRPr="00E1580F" w:rsidTr="00CE137B">
        <w:tc>
          <w:tcPr>
            <w:tcW w:w="846" w:type="dxa"/>
          </w:tcPr>
          <w:p w:rsidR="00B041BC" w:rsidRDefault="00B041BC" w:rsidP="00E1580F">
            <w:pPr>
              <w:rPr>
                <w:rFonts w:ascii="Times New Roman" w:hAnsi="Times New Roman" w:cs="Times New Roman"/>
                <w:sz w:val="24"/>
                <w:szCs w:val="24"/>
              </w:rPr>
            </w:pPr>
            <w:r>
              <w:rPr>
                <w:rFonts w:ascii="Times New Roman" w:hAnsi="Times New Roman" w:cs="Times New Roman"/>
                <w:sz w:val="24"/>
                <w:szCs w:val="24"/>
              </w:rPr>
              <w:t>2.5.</w:t>
            </w:r>
          </w:p>
        </w:tc>
        <w:tc>
          <w:tcPr>
            <w:tcW w:w="8085" w:type="dxa"/>
          </w:tcPr>
          <w:p w:rsidR="00B041BC" w:rsidRPr="00531143" w:rsidRDefault="00B041BC" w:rsidP="00B041BC">
            <w:pPr>
              <w:autoSpaceDE w:val="0"/>
              <w:autoSpaceDN w:val="0"/>
              <w:adjustRightInd w:val="0"/>
              <w:jc w:val="both"/>
              <w:rPr>
                <w:rFonts w:ascii="Times New Roman" w:hAnsi="Times New Roman" w:cs="Times New Roman"/>
                <w:sz w:val="24"/>
                <w:szCs w:val="24"/>
              </w:rPr>
            </w:pPr>
            <w:r w:rsidRPr="00531143">
              <w:rPr>
                <w:rFonts w:ascii="Times New Roman" w:hAnsi="Times New Roman" w:cs="Times New Roman"/>
                <w:sz w:val="24"/>
                <w:szCs w:val="24"/>
              </w:rPr>
              <w:t>Способы и направления поддержки детской инициативы</w:t>
            </w:r>
          </w:p>
        </w:tc>
        <w:tc>
          <w:tcPr>
            <w:tcW w:w="1098" w:type="dxa"/>
          </w:tcPr>
          <w:p w:rsidR="00B041BC" w:rsidRPr="00E1580F" w:rsidRDefault="00CE137B" w:rsidP="00E1580F">
            <w:pPr>
              <w:rPr>
                <w:rFonts w:ascii="Times New Roman" w:hAnsi="Times New Roman" w:cs="Times New Roman"/>
                <w:sz w:val="24"/>
                <w:szCs w:val="24"/>
              </w:rPr>
            </w:pPr>
            <w:r>
              <w:rPr>
                <w:rFonts w:ascii="Times New Roman" w:hAnsi="Times New Roman" w:cs="Times New Roman"/>
                <w:sz w:val="24"/>
                <w:szCs w:val="24"/>
              </w:rPr>
              <w:t>68</w:t>
            </w:r>
          </w:p>
        </w:tc>
      </w:tr>
      <w:tr w:rsidR="00B041BC" w:rsidRPr="00E1580F" w:rsidTr="00CE137B">
        <w:tc>
          <w:tcPr>
            <w:tcW w:w="846" w:type="dxa"/>
          </w:tcPr>
          <w:p w:rsidR="00B041BC" w:rsidRDefault="00B041BC" w:rsidP="00E1580F">
            <w:pPr>
              <w:rPr>
                <w:rFonts w:ascii="Times New Roman" w:hAnsi="Times New Roman" w:cs="Times New Roman"/>
                <w:sz w:val="24"/>
                <w:szCs w:val="24"/>
              </w:rPr>
            </w:pPr>
            <w:r>
              <w:rPr>
                <w:rFonts w:ascii="Times New Roman" w:hAnsi="Times New Roman" w:cs="Times New Roman"/>
                <w:sz w:val="24"/>
                <w:szCs w:val="24"/>
              </w:rPr>
              <w:t>2.6.</w:t>
            </w:r>
          </w:p>
        </w:tc>
        <w:tc>
          <w:tcPr>
            <w:tcW w:w="8085" w:type="dxa"/>
          </w:tcPr>
          <w:p w:rsidR="00B041BC" w:rsidRPr="00531143" w:rsidRDefault="00B041BC" w:rsidP="00B041BC">
            <w:pPr>
              <w:autoSpaceDE w:val="0"/>
              <w:autoSpaceDN w:val="0"/>
              <w:adjustRightInd w:val="0"/>
              <w:jc w:val="both"/>
              <w:rPr>
                <w:rFonts w:ascii="Times New Roman" w:hAnsi="Times New Roman" w:cs="Times New Roman"/>
                <w:sz w:val="24"/>
                <w:szCs w:val="24"/>
              </w:rPr>
            </w:pPr>
            <w:r w:rsidRPr="00531143">
              <w:rPr>
                <w:rFonts w:ascii="Times New Roman" w:hAnsi="Times New Roman" w:cs="Times New Roman"/>
                <w:sz w:val="24"/>
                <w:szCs w:val="24"/>
              </w:rPr>
              <w:t>Взаимодействие педагогического коллектива с семьями дошкольников</w:t>
            </w:r>
            <w:r w:rsidR="00CE137B">
              <w:rPr>
                <w:rFonts w:ascii="Times New Roman" w:hAnsi="Times New Roman" w:cs="Times New Roman"/>
                <w:sz w:val="24"/>
                <w:szCs w:val="24"/>
              </w:rPr>
              <w:t xml:space="preserve">. </w:t>
            </w:r>
            <w:r w:rsidR="00CE137B" w:rsidRPr="00E1580F">
              <w:rPr>
                <w:rFonts w:ascii="Times New Roman" w:hAnsi="Times New Roman" w:cs="Times New Roman"/>
                <w:sz w:val="24"/>
                <w:szCs w:val="24"/>
              </w:rPr>
              <w:t>Взаимодействие взрослых с детьми</w:t>
            </w:r>
          </w:p>
        </w:tc>
        <w:tc>
          <w:tcPr>
            <w:tcW w:w="1098" w:type="dxa"/>
          </w:tcPr>
          <w:p w:rsidR="00B041BC" w:rsidRPr="00E1580F" w:rsidRDefault="00B041BC" w:rsidP="00E1580F">
            <w:pPr>
              <w:rPr>
                <w:rFonts w:ascii="Times New Roman" w:hAnsi="Times New Roman" w:cs="Times New Roman"/>
                <w:sz w:val="24"/>
                <w:szCs w:val="24"/>
              </w:rPr>
            </w:pPr>
            <w:r>
              <w:rPr>
                <w:rFonts w:ascii="Times New Roman" w:hAnsi="Times New Roman" w:cs="Times New Roman"/>
                <w:sz w:val="24"/>
                <w:szCs w:val="24"/>
              </w:rPr>
              <w:t>69</w:t>
            </w:r>
          </w:p>
        </w:tc>
      </w:tr>
      <w:tr w:rsidR="00B041BC" w:rsidRPr="00E1580F" w:rsidTr="00CE137B">
        <w:tc>
          <w:tcPr>
            <w:tcW w:w="846" w:type="dxa"/>
          </w:tcPr>
          <w:p w:rsidR="00B041BC" w:rsidRDefault="00B041BC" w:rsidP="00E1580F">
            <w:pPr>
              <w:rPr>
                <w:rFonts w:ascii="Times New Roman" w:hAnsi="Times New Roman" w:cs="Times New Roman"/>
                <w:sz w:val="24"/>
                <w:szCs w:val="24"/>
              </w:rPr>
            </w:pPr>
            <w:r>
              <w:rPr>
                <w:rFonts w:ascii="Times New Roman" w:hAnsi="Times New Roman" w:cs="Times New Roman"/>
                <w:sz w:val="24"/>
                <w:szCs w:val="24"/>
              </w:rPr>
              <w:t>2.7.</w:t>
            </w:r>
          </w:p>
        </w:tc>
        <w:tc>
          <w:tcPr>
            <w:tcW w:w="8085" w:type="dxa"/>
          </w:tcPr>
          <w:p w:rsidR="00B041BC" w:rsidRPr="00531143" w:rsidRDefault="00B041BC" w:rsidP="00B041BC">
            <w:pPr>
              <w:autoSpaceDE w:val="0"/>
              <w:autoSpaceDN w:val="0"/>
              <w:adjustRightInd w:val="0"/>
              <w:jc w:val="both"/>
              <w:rPr>
                <w:rFonts w:ascii="Times New Roman" w:hAnsi="Times New Roman" w:cs="Times New Roman"/>
                <w:sz w:val="24"/>
                <w:szCs w:val="24"/>
              </w:rPr>
            </w:pPr>
            <w:r w:rsidRPr="00531143">
              <w:rPr>
                <w:rFonts w:ascii="Times New Roman" w:hAnsi="Times New Roman" w:cs="Times New Roman"/>
                <w:sz w:val="24"/>
                <w:szCs w:val="24"/>
              </w:rPr>
              <w:t>Коррекционная работа в ДОУ</w:t>
            </w:r>
          </w:p>
        </w:tc>
        <w:tc>
          <w:tcPr>
            <w:tcW w:w="1098" w:type="dxa"/>
          </w:tcPr>
          <w:p w:rsidR="00B041BC" w:rsidRDefault="00CE137B" w:rsidP="00E1580F">
            <w:pPr>
              <w:rPr>
                <w:rFonts w:ascii="Times New Roman" w:hAnsi="Times New Roman" w:cs="Times New Roman"/>
                <w:sz w:val="24"/>
                <w:szCs w:val="24"/>
              </w:rPr>
            </w:pPr>
            <w:r>
              <w:rPr>
                <w:rFonts w:ascii="Times New Roman" w:hAnsi="Times New Roman" w:cs="Times New Roman"/>
                <w:sz w:val="24"/>
                <w:szCs w:val="24"/>
              </w:rPr>
              <w:t>72</w:t>
            </w:r>
          </w:p>
        </w:tc>
      </w:tr>
      <w:tr w:rsidR="00296C92" w:rsidRPr="00E1580F" w:rsidTr="00CE137B">
        <w:tc>
          <w:tcPr>
            <w:tcW w:w="846" w:type="dxa"/>
          </w:tcPr>
          <w:p w:rsidR="00296C92" w:rsidRDefault="00296C92" w:rsidP="00E1580F">
            <w:pPr>
              <w:rPr>
                <w:rFonts w:ascii="Times New Roman" w:hAnsi="Times New Roman" w:cs="Times New Roman"/>
                <w:sz w:val="24"/>
                <w:szCs w:val="24"/>
              </w:rPr>
            </w:pPr>
            <w:r>
              <w:rPr>
                <w:rFonts w:ascii="Times New Roman" w:hAnsi="Times New Roman" w:cs="Times New Roman"/>
                <w:sz w:val="24"/>
                <w:szCs w:val="24"/>
              </w:rPr>
              <w:t>2.8</w:t>
            </w:r>
          </w:p>
        </w:tc>
        <w:tc>
          <w:tcPr>
            <w:tcW w:w="8085" w:type="dxa"/>
          </w:tcPr>
          <w:p w:rsidR="00296C92" w:rsidRPr="00531143" w:rsidRDefault="00296C92" w:rsidP="00B041BC">
            <w:pPr>
              <w:autoSpaceDE w:val="0"/>
              <w:autoSpaceDN w:val="0"/>
              <w:adjustRightInd w:val="0"/>
              <w:jc w:val="both"/>
              <w:rPr>
                <w:rFonts w:ascii="Times New Roman" w:hAnsi="Times New Roman" w:cs="Times New Roman"/>
                <w:sz w:val="24"/>
                <w:szCs w:val="24"/>
              </w:rPr>
            </w:pPr>
            <w:r w:rsidRPr="00531143">
              <w:rPr>
                <w:rFonts w:ascii="Times New Roman" w:hAnsi="Times New Roman" w:cs="Times New Roman"/>
                <w:sz w:val="24"/>
                <w:szCs w:val="24"/>
              </w:rPr>
              <w:t>Иные характеристики содержания программы</w:t>
            </w:r>
          </w:p>
        </w:tc>
        <w:tc>
          <w:tcPr>
            <w:tcW w:w="1098" w:type="dxa"/>
          </w:tcPr>
          <w:p w:rsidR="00296C92" w:rsidRDefault="00CE137B" w:rsidP="00E1580F">
            <w:pPr>
              <w:rPr>
                <w:rFonts w:ascii="Times New Roman" w:hAnsi="Times New Roman" w:cs="Times New Roman"/>
                <w:sz w:val="24"/>
                <w:szCs w:val="24"/>
              </w:rPr>
            </w:pPr>
            <w:r>
              <w:rPr>
                <w:rFonts w:ascii="Times New Roman" w:hAnsi="Times New Roman" w:cs="Times New Roman"/>
                <w:sz w:val="24"/>
                <w:szCs w:val="24"/>
              </w:rPr>
              <w:t>77</w:t>
            </w:r>
          </w:p>
        </w:tc>
      </w:tr>
      <w:tr w:rsidR="00B041BC" w:rsidRPr="00E1580F" w:rsidTr="00CE137B">
        <w:tc>
          <w:tcPr>
            <w:tcW w:w="846" w:type="dxa"/>
          </w:tcPr>
          <w:p w:rsidR="00B041BC" w:rsidRDefault="00B041BC" w:rsidP="00E1580F">
            <w:pPr>
              <w:rPr>
                <w:rFonts w:ascii="Times New Roman" w:hAnsi="Times New Roman" w:cs="Times New Roman"/>
                <w:sz w:val="24"/>
                <w:szCs w:val="24"/>
              </w:rPr>
            </w:pPr>
          </w:p>
        </w:tc>
        <w:tc>
          <w:tcPr>
            <w:tcW w:w="8085" w:type="dxa"/>
          </w:tcPr>
          <w:p w:rsidR="00B041BC" w:rsidRPr="00531143" w:rsidRDefault="00B041BC" w:rsidP="00531143">
            <w:pPr>
              <w:autoSpaceDE w:val="0"/>
              <w:autoSpaceDN w:val="0"/>
              <w:adjustRightInd w:val="0"/>
              <w:spacing w:line="20" w:lineRule="atLeast"/>
              <w:contextualSpacing/>
              <w:rPr>
                <w:rFonts w:ascii="Times New Roman" w:hAnsi="Times New Roman" w:cs="Times New Roman"/>
                <w:color w:val="000000" w:themeColor="text1"/>
                <w:sz w:val="24"/>
                <w:szCs w:val="24"/>
              </w:rPr>
            </w:pPr>
            <w:r w:rsidRPr="00531143">
              <w:rPr>
                <w:rFonts w:ascii="Times New Roman" w:eastAsia="Times New Roman,BoldItalic" w:hAnsi="Times New Roman" w:cs="Times New Roman"/>
                <w:bCs/>
                <w:iCs/>
                <w:color w:val="000000" w:themeColor="text1"/>
                <w:sz w:val="24"/>
                <w:szCs w:val="24"/>
              </w:rPr>
              <w:t>Л</w:t>
            </w:r>
            <w:r w:rsidR="00531143" w:rsidRPr="00531143">
              <w:rPr>
                <w:rFonts w:ascii="Times New Roman" w:eastAsia="Times New Roman,BoldItalic" w:hAnsi="Times New Roman" w:cs="Times New Roman"/>
                <w:bCs/>
                <w:iCs/>
                <w:color w:val="000000" w:themeColor="text1"/>
                <w:sz w:val="24"/>
                <w:szCs w:val="24"/>
              </w:rPr>
              <w:t>огопедический пункт</w:t>
            </w:r>
            <w:r w:rsidRPr="00531143">
              <w:rPr>
                <w:rFonts w:ascii="Times New Roman" w:eastAsia="Times New Roman,BoldItalic" w:hAnsi="Times New Roman" w:cs="Times New Roman"/>
                <w:bCs/>
                <w:iCs/>
                <w:color w:val="000000" w:themeColor="text1"/>
                <w:sz w:val="24"/>
                <w:szCs w:val="24"/>
              </w:rPr>
              <w:t xml:space="preserve"> </w:t>
            </w:r>
          </w:p>
        </w:tc>
        <w:tc>
          <w:tcPr>
            <w:tcW w:w="1098" w:type="dxa"/>
          </w:tcPr>
          <w:p w:rsidR="00B041BC" w:rsidRDefault="00CE137B" w:rsidP="00E1580F">
            <w:pPr>
              <w:rPr>
                <w:rFonts w:ascii="Times New Roman" w:hAnsi="Times New Roman" w:cs="Times New Roman"/>
                <w:sz w:val="24"/>
                <w:szCs w:val="24"/>
              </w:rPr>
            </w:pPr>
            <w:r>
              <w:rPr>
                <w:rFonts w:ascii="Times New Roman" w:hAnsi="Times New Roman" w:cs="Times New Roman"/>
                <w:sz w:val="24"/>
                <w:szCs w:val="24"/>
              </w:rPr>
              <w:t>78</w:t>
            </w:r>
          </w:p>
        </w:tc>
      </w:tr>
      <w:tr w:rsidR="00B041BC" w:rsidRPr="00E1580F" w:rsidTr="00CE137B">
        <w:tc>
          <w:tcPr>
            <w:tcW w:w="846" w:type="dxa"/>
          </w:tcPr>
          <w:p w:rsidR="00B041BC" w:rsidRDefault="00B041BC" w:rsidP="00E1580F">
            <w:pPr>
              <w:rPr>
                <w:rFonts w:ascii="Times New Roman" w:hAnsi="Times New Roman" w:cs="Times New Roman"/>
                <w:sz w:val="24"/>
                <w:szCs w:val="24"/>
              </w:rPr>
            </w:pPr>
          </w:p>
        </w:tc>
        <w:tc>
          <w:tcPr>
            <w:tcW w:w="8085" w:type="dxa"/>
          </w:tcPr>
          <w:p w:rsidR="00B041BC" w:rsidRPr="00240A45" w:rsidRDefault="00240A45" w:rsidP="00240A45">
            <w:pPr>
              <w:autoSpaceDE w:val="0"/>
              <w:autoSpaceDN w:val="0"/>
              <w:adjustRightInd w:val="0"/>
              <w:spacing w:line="20" w:lineRule="atLeast"/>
              <w:contextualSpacing/>
              <w:rPr>
                <w:rFonts w:ascii="Times New Roman" w:eastAsia="Times New Roman,BoldItalic" w:hAnsi="Times New Roman" w:cs="Times New Roman"/>
                <w:bCs/>
                <w:iCs/>
                <w:color w:val="000000" w:themeColor="text1"/>
                <w:sz w:val="24"/>
                <w:szCs w:val="24"/>
              </w:rPr>
            </w:pPr>
            <w:r w:rsidRPr="00240A45">
              <w:rPr>
                <w:rFonts w:ascii="Times New Roman" w:hAnsi="Times New Roman" w:cs="Times New Roman"/>
                <w:bCs/>
                <w:color w:val="000000" w:themeColor="text1"/>
                <w:sz w:val="24"/>
                <w:szCs w:val="24"/>
              </w:rPr>
              <w:t>ПМПК   (</w:t>
            </w:r>
            <w:proofErr w:type="spellStart"/>
            <w:r w:rsidRPr="00240A45">
              <w:rPr>
                <w:rFonts w:ascii="Times New Roman" w:hAnsi="Times New Roman" w:cs="Times New Roman"/>
                <w:bCs/>
                <w:color w:val="000000" w:themeColor="text1"/>
                <w:sz w:val="24"/>
                <w:szCs w:val="24"/>
              </w:rPr>
              <w:t>психолого</w:t>
            </w:r>
            <w:proofErr w:type="spellEnd"/>
            <w:r w:rsidRPr="00240A45">
              <w:rPr>
                <w:rFonts w:ascii="Times New Roman" w:hAnsi="Times New Roman" w:cs="Times New Roman"/>
                <w:bCs/>
                <w:color w:val="000000" w:themeColor="text1"/>
                <w:sz w:val="24"/>
                <w:szCs w:val="24"/>
              </w:rPr>
              <w:t xml:space="preserve"> – </w:t>
            </w:r>
            <w:proofErr w:type="spellStart"/>
            <w:r w:rsidRPr="00240A45">
              <w:rPr>
                <w:rFonts w:ascii="Times New Roman" w:hAnsi="Times New Roman" w:cs="Times New Roman"/>
                <w:bCs/>
                <w:color w:val="000000" w:themeColor="text1"/>
                <w:sz w:val="24"/>
                <w:szCs w:val="24"/>
              </w:rPr>
              <w:t>медико</w:t>
            </w:r>
            <w:proofErr w:type="spellEnd"/>
            <w:r w:rsidRPr="00240A45">
              <w:rPr>
                <w:rFonts w:ascii="Times New Roman" w:hAnsi="Times New Roman" w:cs="Times New Roman"/>
                <w:bCs/>
                <w:color w:val="000000" w:themeColor="text1"/>
                <w:sz w:val="24"/>
                <w:szCs w:val="24"/>
              </w:rPr>
              <w:t xml:space="preserve"> - педагогический консилиум)</w:t>
            </w:r>
          </w:p>
        </w:tc>
        <w:tc>
          <w:tcPr>
            <w:tcW w:w="1098" w:type="dxa"/>
          </w:tcPr>
          <w:p w:rsidR="00B041BC" w:rsidRDefault="00CE137B" w:rsidP="00E1580F">
            <w:pPr>
              <w:rPr>
                <w:rFonts w:ascii="Times New Roman" w:hAnsi="Times New Roman" w:cs="Times New Roman"/>
                <w:sz w:val="24"/>
                <w:szCs w:val="24"/>
              </w:rPr>
            </w:pPr>
            <w:r>
              <w:rPr>
                <w:rFonts w:ascii="Times New Roman" w:hAnsi="Times New Roman" w:cs="Times New Roman"/>
                <w:sz w:val="24"/>
                <w:szCs w:val="24"/>
              </w:rPr>
              <w:t>80</w:t>
            </w:r>
          </w:p>
        </w:tc>
      </w:tr>
      <w:tr w:rsidR="00240A45" w:rsidRPr="00E1580F" w:rsidTr="00CE137B">
        <w:tc>
          <w:tcPr>
            <w:tcW w:w="846" w:type="dxa"/>
          </w:tcPr>
          <w:p w:rsidR="00240A45" w:rsidRDefault="00240A45" w:rsidP="00E1580F">
            <w:pPr>
              <w:rPr>
                <w:rFonts w:ascii="Times New Roman" w:hAnsi="Times New Roman" w:cs="Times New Roman"/>
                <w:sz w:val="24"/>
                <w:szCs w:val="24"/>
              </w:rPr>
            </w:pPr>
          </w:p>
        </w:tc>
        <w:tc>
          <w:tcPr>
            <w:tcW w:w="8085" w:type="dxa"/>
          </w:tcPr>
          <w:p w:rsidR="00240A45" w:rsidRPr="00240A45" w:rsidRDefault="00240A45" w:rsidP="00240A45">
            <w:pPr>
              <w:pStyle w:val="Default"/>
              <w:rPr>
                <w:bCs/>
                <w:color w:val="000000" w:themeColor="text1"/>
              </w:rPr>
            </w:pPr>
            <w:r w:rsidRPr="00240A45">
              <w:rPr>
                <w:color w:val="000000" w:themeColor="text1"/>
              </w:rPr>
              <w:t>Психологическая служба</w:t>
            </w:r>
          </w:p>
        </w:tc>
        <w:tc>
          <w:tcPr>
            <w:tcW w:w="1098" w:type="dxa"/>
          </w:tcPr>
          <w:p w:rsidR="00240A45" w:rsidRDefault="00CE137B" w:rsidP="00E1580F">
            <w:pPr>
              <w:rPr>
                <w:rFonts w:ascii="Times New Roman" w:hAnsi="Times New Roman" w:cs="Times New Roman"/>
                <w:sz w:val="24"/>
                <w:szCs w:val="24"/>
              </w:rPr>
            </w:pPr>
            <w:r>
              <w:rPr>
                <w:rFonts w:ascii="Times New Roman" w:hAnsi="Times New Roman" w:cs="Times New Roman"/>
                <w:sz w:val="24"/>
                <w:szCs w:val="24"/>
              </w:rPr>
              <w:t>82</w:t>
            </w:r>
          </w:p>
        </w:tc>
      </w:tr>
      <w:tr w:rsidR="00240A45" w:rsidRPr="00E1580F" w:rsidTr="00CE137B">
        <w:tc>
          <w:tcPr>
            <w:tcW w:w="846" w:type="dxa"/>
          </w:tcPr>
          <w:p w:rsidR="00240A45" w:rsidRDefault="00240A45" w:rsidP="00E1580F">
            <w:pPr>
              <w:rPr>
                <w:rFonts w:ascii="Times New Roman" w:hAnsi="Times New Roman" w:cs="Times New Roman"/>
                <w:sz w:val="24"/>
                <w:szCs w:val="24"/>
              </w:rPr>
            </w:pPr>
          </w:p>
        </w:tc>
        <w:tc>
          <w:tcPr>
            <w:tcW w:w="8085" w:type="dxa"/>
          </w:tcPr>
          <w:p w:rsidR="00240A45" w:rsidRPr="00531143" w:rsidRDefault="00240A45" w:rsidP="00240A45">
            <w:pPr>
              <w:pStyle w:val="Default"/>
              <w:rPr>
                <w:color w:val="auto"/>
              </w:rPr>
            </w:pPr>
            <w:r w:rsidRPr="00531143">
              <w:rPr>
                <w:bCs/>
                <w:color w:val="auto"/>
              </w:rPr>
              <w:t xml:space="preserve">Поликультурное образование детей дошкольного возраста </w:t>
            </w:r>
          </w:p>
        </w:tc>
        <w:tc>
          <w:tcPr>
            <w:tcW w:w="1098" w:type="dxa"/>
          </w:tcPr>
          <w:p w:rsidR="00240A45" w:rsidRDefault="00CE137B" w:rsidP="00E1580F">
            <w:pPr>
              <w:rPr>
                <w:rFonts w:ascii="Times New Roman" w:hAnsi="Times New Roman" w:cs="Times New Roman"/>
                <w:sz w:val="24"/>
                <w:szCs w:val="24"/>
              </w:rPr>
            </w:pPr>
            <w:r>
              <w:rPr>
                <w:rFonts w:ascii="Times New Roman" w:hAnsi="Times New Roman" w:cs="Times New Roman"/>
                <w:sz w:val="24"/>
                <w:szCs w:val="24"/>
              </w:rPr>
              <w:t>84</w:t>
            </w:r>
          </w:p>
        </w:tc>
      </w:tr>
      <w:tr w:rsidR="00240A45" w:rsidRPr="00E1580F" w:rsidTr="00CE137B">
        <w:tc>
          <w:tcPr>
            <w:tcW w:w="846" w:type="dxa"/>
          </w:tcPr>
          <w:p w:rsidR="00240A45" w:rsidRDefault="00240A45" w:rsidP="00E1580F">
            <w:pPr>
              <w:rPr>
                <w:rFonts w:ascii="Times New Roman" w:hAnsi="Times New Roman" w:cs="Times New Roman"/>
                <w:sz w:val="24"/>
                <w:szCs w:val="24"/>
              </w:rPr>
            </w:pPr>
          </w:p>
        </w:tc>
        <w:tc>
          <w:tcPr>
            <w:tcW w:w="8085" w:type="dxa"/>
          </w:tcPr>
          <w:p w:rsidR="00240A45" w:rsidRPr="00240A45" w:rsidRDefault="00240A45" w:rsidP="00240A45">
            <w:pPr>
              <w:pStyle w:val="Default"/>
              <w:rPr>
                <w:bCs/>
                <w:color w:val="1F497D" w:themeColor="text2"/>
              </w:rPr>
            </w:pPr>
            <w:r w:rsidRPr="00240A45">
              <w:rPr>
                <w:color w:val="000000" w:themeColor="text1"/>
              </w:rPr>
              <w:t xml:space="preserve">Формирование </w:t>
            </w:r>
            <w:proofErr w:type="spellStart"/>
            <w:r w:rsidRPr="00240A45">
              <w:rPr>
                <w:color w:val="000000" w:themeColor="text1"/>
              </w:rPr>
              <w:t>профориентационной</w:t>
            </w:r>
            <w:proofErr w:type="spellEnd"/>
            <w:r w:rsidRPr="00240A45">
              <w:rPr>
                <w:color w:val="000000" w:themeColor="text1"/>
              </w:rPr>
              <w:t xml:space="preserve"> культуры у детей дошкольного возраста</w:t>
            </w:r>
          </w:p>
        </w:tc>
        <w:tc>
          <w:tcPr>
            <w:tcW w:w="1098" w:type="dxa"/>
          </w:tcPr>
          <w:p w:rsidR="00240A45" w:rsidRDefault="00CE137B" w:rsidP="00E1580F">
            <w:pPr>
              <w:rPr>
                <w:rFonts w:ascii="Times New Roman" w:hAnsi="Times New Roman" w:cs="Times New Roman"/>
                <w:sz w:val="24"/>
                <w:szCs w:val="24"/>
              </w:rPr>
            </w:pPr>
            <w:r>
              <w:rPr>
                <w:rFonts w:ascii="Times New Roman" w:hAnsi="Times New Roman" w:cs="Times New Roman"/>
                <w:sz w:val="24"/>
                <w:szCs w:val="24"/>
              </w:rPr>
              <w:t>87</w:t>
            </w:r>
          </w:p>
        </w:tc>
      </w:tr>
      <w:tr w:rsidR="00240A45" w:rsidRPr="00E1580F" w:rsidTr="00CE137B">
        <w:tc>
          <w:tcPr>
            <w:tcW w:w="846" w:type="dxa"/>
          </w:tcPr>
          <w:p w:rsidR="00240A45" w:rsidRDefault="00531143" w:rsidP="00E1580F">
            <w:pPr>
              <w:rPr>
                <w:rFonts w:ascii="Times New Roman" w:hAnsi="Times New Roman" w:cs="Times New Roman"/>
                <w:sz w:val="24"/>
                <w:szCs w:val="24"/>
              </w:rPr>
            </w:pPr>
            <w:r>
              <w:rPr>
                <w:rFonts w:ascii="Times New Roman" w:hAnsi="Times New Roman" w:cs="Times New Roman"/>
                <w:sz w:val="24"/>
                <w:szCs w:val="24"/>
              </w:rPr>
              <w:t>2.9.</w:t>
            </w:r>
          </w:p>
        </w:tc>
        <w:tc>
          <w:tcPr>
            <w:tcW w:w="8085" w:type="dxa"/>
          </w:tcPr>
          <w:p w:rsidR="00240A45" w:rsidRPr="00531143" w:rsidRDefault="00240A45" w:rsidP="00240A45">
            <w:pPr>
              <w:spacing w:line="20" w:lineRule="atLeast"/>
              <w:contextualSpacing/>
              <w:jc w:val="both"/>
              <w:rPr>
                <w:rFonts w:ascii="Times New Roman" w:hAnsi="Times New Roman" w:cs="Times New Roman"/>
                <w:sz w:val="24"/>
                <w:szCs w:val="24"/>
              </w:rPr>
            </w:pPr>
            <w:r w:rsidRPr="00531143">
              <w:rPr>
                <w:rFonts w:ascii="Times New Roman" w:eastAsia="Times New Roman" w:hAnsi="Times New Roman" w:cs="Times New Roman"/>
                <w:bCs/>
                <w:sz w:val="24"/>
                <w:szCs w:val="24"/>
                <w:lang w:eastAsia="ru-RU"/>
              </w:rPr>
              <w:t>Система мониторинга освоения программы</w:t>
            </w:r>
          </w:p>
        </w:tc>
        <w:tc>
          <w:tcPr>
            <w:tcW w:w="1098" w:type="dxa"/>
          </w:tcPr>
          <w:p w:rsidR="00240A45" w:rsidRDefault="00CE137B" w:rsidP="00E1580F">
            <w:pPr>
              <w:rPr>
                <w:rFonts w:ascii="Times New Roman" w:hAnsi="Times New Roman" w:cs="Times New Roman"/>
                <w:sz w:val="24"/>
                <w:szCs w:val="24"/>
              </w:rPr>
            </w:pPr>
            <w:r>
              <w:rPr>
                <w:rFonts w:ascii="Times New Roman" w:hAnsi="Times New Roman" w:cs="Times New Roman"/>
                <w:sz w:val="24"/>
                <w:szCs w:val="24"/>
              </w:rPr>
              <w:t>89</w:t>
            </w:r>
          </w:p>
        </w:tc>
      </w:tr>
      <w:tr w:rsidR="00871089" w:rsidRPr="00E1580F" w:rsidTr="00CE137B">
        <w:tc>
          <w:tcPr>
            <w:tcW w:w="846" w:type="dxa"/>
          </w:tcPr>
          <w:p w:rsidR="00871089" w:rsidRPr="00E1580F" w:rsidRDefault="00871089" w:rsidP="00E1580F">
            <w:pPr>
              <w:rPr>
                <w:rFonts w:ascii="Times New Roman" w:hAnsi="Times New Roman" w:cs="Times New Roman"/>
                <w:sz w:val="24"/>
                <w:szCs w:val="24"/>
              </w:rPr>
            </w:pPr>
            <w:r w:rsidRPr="00E1580F">
              <w:rPr>
                <w:rFonts w:ascii="Times New Roman" w:hAnsi="Times New Roman" w:cs="Times New Roman"/>
                <w:sz w:val="24"/>
                <w:szCs w:val="24"/>
              </w:rPr>
              <w:t>3</w:t>
            </w:r>
          </w:p>
        </w:tc>
        <w:tc>
          <w:tcPr>
            <w:tcW w:w="8085" w:type="dxa"/>
          </w:tcPr>
          <w:p w:rsidR="00871089" w:rsidRPr="00E1580F" w:rsidRDefault="00871089" w:rsidP="00E1580F">
            <w:pPr>
              <w:rPr>
                <w:rFonts w:ascii="Times New Roman" w:hAnsi="Times New Roman" w:cs="Times New Roman"/>
                <w:sz w:val="24"/>
                <w:szCs w:val="24"/>
              </w:rPr>
            </w:pPr>
            <w:r w:rsidRPr="00E1580F">
              <w:rPr>
                <w:rFonts w:ascii="Times New Roman" w:hAnsi="Times New Roman" w:cs="Times New Roman"/>
                <w:sz w:val="24"/>
                <w:szCs w:val="24"/>
              </w:rPr>
              <w:t>Организационный раздел</w:t>
            </w:r>
          </w:p>
        </w:tc>
        <w:tc>
          <w:tcPr>
            <w:tcW w:w="1098" w:type="dxa"/>
          </w:tcPr>
          <w:p w:rsidR="00871089" w:rsidRPr="00E1580F" w:rsidRDefault="00CE137B" w:rsidP="00E1580F">
            <w:pPr>
              <w:rPr>
                <w:rFonts w:ascii="Times New Roman" w:hAnsi="Times New Roman" w:cs="Times New Roman"/>
                <w:sz w:val="24"/>
                <w:szCs w:val="24"/>
              </w:rPr>
            </w:pPr>
            <w:r>
              <w:rPr>
                <w:rFonts w:ascii="Times New Roman" w:hAnsi="Times New Roman" w:cs="Times New Roman"/>
                <w:sz w:val="24"/>
                <w:szCs w:val="24"/>
              </w:rPr>
              <w:t>91</w:t>
            </w:r>
          </w:p>
        </w:tc>
      </w:tr>
      <w:tr w:rsidR="00871089" w:rsidRPr="00E1580F" w:rsidTr="00CE137B">
        <w:tc>
          <w:tcPr>
            <w:tcW w:w="846" w:type="dxa"/>
          </w:tcPr>
          <w:p w:rsidR="00871089" w:rsidRPr="00E1580F" w:rsidRDefault="00D82121" w:rsidP="00E1580F">
            <w:pPr>
              <w:rPr>
                <w:rFonts w:ascii="Times New Roman" w:hAnsi="Times New Roman" w:cs="Times New Roman"/>
                <w:sz w:val="24"/>
                <w:szCs w:val="24"/>
              </w:rPr>
            </w:pPr>
            <w:r>
              <w:rPr>
                <w:rFonts w:ascii="Times New Roman" w:hAnsi="Times New Roman" w:cs="Times New Roman"/>
                <w:sz w:val="24"/>
                <w:szCs w:val="24"/>
              </w:rPr>
              <w:t>3.1.</w:t>
            </w:r>
          </w:p>
        </w:tc>
        <w:tc>
          <w:tcPr>
            <w:tcW w:w="8085" w:type="dxa"/>
          </w:tcPr>
          <w:p w:rsidR="00871089" w:rsidRPr="00E1580F" w:rsidRDefault="00871089" w:rsidP="00E1580F">
            <w:pPr>
              <w:spacing w:line="20" w:lineRule="atLeast"/>
              <w:contextualSpacing/>
              <w:rPr>
                <w:rFonts w:ascii="Times New Roman" w:hAnsi="Times New Roman" w:cs="Times New Roman"/>
                <w:sz w:val="24"/>
                <w:szCs w:val="24"/>
              </w:rPr>
            </w:pPr>
            <w:r w:rsidRPr="00E1580F">
              <w:rPr>
                <w:rFonts w:ascii="Times New Roman" w:hAnsi="Times New Roman" w:cs="Times New Roman"/>
                <w:sz w:val="24"/>
                <w:szCs w:val="24"/>
              </w:rPr>
              <w:t>Психолого-педагогические условия, обеспечивающие развитие ребенка</w:t>
            </w:r>
          </w:p>
        </w:tc>
        <w:tc>
          <w:tcPr>
            <w:tcW w:w="1098" w:type="dxa"/>
          </w:tcPr>
          <w:p w:rsidR="00871089" w:rsidRPr="00E1580F" w:rsidRDefault="00D82121" w:rsidP="00E1580F">
            <w:pPr>
              <w:rPr>
                <w:rFonts w:ascii="Times New Roman" w:hAnsi="Times New Roman" w:cs="Times New Roman"/>
                <w:sz w:val="24"/>
                <w:szCs w:val="24"/>
              </w:rPr>
            </w:pPr>
            <w:r>
              <w:rPr>
                <w:rFonts w:ascii="Times New Roman" w:hAnsi="Times New Roman" w:cs="Times New Roman"/>
                <w:sz w:val="24"/>
                <w:szCs w:val="24"/>
              </w:rPr>
              <w:t>9</w:t>
            </w:r>
            <w:r w:rsidR="00CE137B">
              <w:rPr>
                <w:rFonts w:ascii="Times New Roman" w:hAnsi="Times New Roman" w:cs="Times New Roman"/>
                <w:sz w:val="24"/>
                <w:szCs w:val="24"/>
              </w:rPr>
              <w:t>1</w:t>
            </w:r>
          </w:p>
        </w:tc>
      </w:tr>
      <w:tr w:rsidR="00871089" w:rsidRPr="00E1580F" w:rsidTr="00CE137B">
        <w:tc>
          <w:tcPr>
            <w:tcW w:w="846" w:type="dxa"/>
          </w:tcPr>
          <w:p w:rsidR="00871089" w:rsidRPr="00E1580F" w:rsidRDefault="00D82121" w:rsidP="00E1580F">
            <w:pPr>
              <w:rPr>
                <w:rFonts w:ascii="Times New Roman" w:hAnsi="Times New Roman" w:cs="Times New Roman"/>
                <w:sz w:val="24"/>
                <w:szCs w:val="24"/>
              </w:rPr>
            </w:pPr>
            <w:r>
              <w:rPr>
                <w:rFonts w:ascii="Times New Roman" w:hAnsi="Times New Roman" w:cs="Times New Roman"/>
                <w:sz w:val="24"/>
                <w:szCs w:val="24"/>
              </w:rPr>
              <w:t>3.2.</w:t>
            </w:r>
          </w:p>
        </w:tc>
        <w:tc>
          <w:tcPr>
            <w:tcW w:w="8085" w:type="dxa"/>
          </w:tcPr>
          <w:p w:rsidR="00871089" w:rsidRPr="00531143" w:rsidRDefault="00871089" w:rsidP="00E1580F">
            <w:pPr>
              <w:spacing w:line="20" w:lineRule="atLeast"/>
              <w:contextualSpacing/>
              <w:rPr>
                <w:rFonts w:ascii="Times New Roman" w:hAnsi="Times New Roman" w:cs="Times New Roman"/>
                <w:sz w:val="24"/>
                <w:szCs w:val="24"/>
              </w:rPr>
            </w:pPr>
            <w:r w:rsidRPr="00531143">
              <w:rPr>
                <w:rFonts w:ascii="Times New Roman" w:hAnsi="Times New Roman" w:cs="Times New Roman"/>
                <w:sz w:val="24"/>
                <w:szCs w:val="24"/>
              </w:rPr>
              <w:t>Организация развивающей предметно-пространственной среды</w:t>
            </w:r>
          </w:p>
        </w:tc>
        <w:tc>
          <w:tcPr>
            <w:tcW w:w="1098" w:type="dxa"/>
          </w:tcPr>
          <w:p w:rsidR="00871089" w:rsidRPr="00E1580F" w:rsidRDefault="00D82121" w:rsidP="00E1580F">
            <w:pPr>
              <w:rPr>
                <w:rFonts w:ascii="Times New Roman" w:hAnsi="Times New Roman" w:cs="Times New Roman"/>
                <w:sz w:val="24"/>
                <w:szCs w:val="24"/>
              </w:rPr>
            </w:pPr>
            <w:r>
              <w:rPr>
                <w:rFonts w:ascii="Times New Roman" w:hAnsi="Times New Roman" w:cs="Times New Roman"/>
                <w:sz w:val="24"/>
                <w:szCs w:val="24"/>
              </w:rPr>
              <w:t>92</w:t>
            </w:r>
          </w:p>
        </w:tc>
      </w:tr>
      <w:tr w:rsidR="00871089" w:rsidRPr="00E1580F" w:rsidTr="00CE137B">
        <w:tc>
          <w:tcPr>
            <w:tcW w:w="846" w:type="dxa"/>
          </w:tcPr>
          <w:p w:rsidR="00871089" w:rsidRPr="00E1580F" w:rsidRDefault="00D82121" w:rsidP="00E1580F">
            <w:pPr>
              <w:rPr>
                <w:rFonts w:ascii="Times New Roman" w:hAnsi="Times New Roman" w:cs="Times New Roman"/>
                <w:sz w:val="24"/>
                <w:szCs w:val="24"/>
              </w:rPr>
            </w:pPr>
            <w:r>
              <w:rPr>
                <w:rFonts w:ascii="Times New Roman" w:hAnsi="Times New Roman" w:cs="Times New Roman"/>
                <w:sz w:val="24"/>
                <w:szCs w:val="24"/>
              </w:rPr>
              <w:t>3.3.</w:t>
            </w:r>
          </w:p>
        </w:tc>
        <w:tc>
          <w:tcPr>
            <w:tcW w:w="8085" w:type="dxa"/>
          </w:tcPr>
          <w:p w:rsidR="00871089" w:rsidRPr="00531143" w:rsidRDefault="00D82121" w:rsidP="00531143">
            <w:pPr>
              <w:jc w:val="both"/>
              <w:rPr>
                <w:rFonts w:ascii="Times New Roman" w:hAnsi="Times New Roman" w:cs="Times New Roman"/>
                <w:sz w:val="24"/>
                <w:szCs w:val="24"/>
              </w:rPr>
            </w:pPr>
            <w:r w:rsidRPr="00531143">
              <w:rPr>
                <w:rFonts w:ascii="Times New Roman" w:hAnsi="Times New Roman"/>
                <w:sz w:val="24"/>
                <w:szCs w:val="24"/>
              </w:rPr>
              <w:t>Кадровый состав</w:t>
            </w:r>
          </w:p>
        </w:tc>
        <w:tc>
          <w:tcPr>
            <w:tcW w:w="1098" w:type="dxa"/>
          </w:tcPr>
          <w:p w:rsidR="00871089" w:rsidRPr="00E1580F" w:rsidRDefault="00D82121" w:rsidP="00E1580F">
            <w:pPr>
              <w:rPr>
                <w:rFonts w:ascii="Times New Roman" w:hAnsi="Times New Roman" w:cs="Times New Roman"/>
                <w:sz w:val="24"/>
                <w:szCs w:val="24"/>
              </w:rPr>
            </w:pPr>
            <w:r>
              <w:rPr>
                <w:rFonts w:ascii="Times New Roman" w:hAnsi="Times New Roman" w:cs="Times New Roman"/>
                <w:sz w:val="24"/>
                <w:szCs w:val="24"/>
              </w:rPr>
              <w:t>94</w:t>
            </w:r>
          </w:p>
        </w:tc>
      </w:tr>
      <w:tr w:rsidR="00871089" w:rsidRPr="00E1580F" w:rsidTr="00CE137B">
        <w:tc>
          <w:tcPr>
            <w:tcW w:w="846" w:type="dxa"/>
          </w:tcPr>
          <w:p w:rsidR="00871089" w:rsidRPr="00E1580F" w:rsidRDefault="00D82121" w:rsidP="00E1580F">
            <w:pPr>
              <w:rPr>
                <w:rFonts w:ascii="Times New Roman" w:hAnsi="Times New Roman" w:cs="Times New Roman"/>
                <w:sz w:val="24"/>
                <w:szCs w:val="24"/>
              </w:rPr>
            </w:pPr>
            <w:r>
              <w:rPr>
                <w:rFonts w:ascii="Times New Roman" w:hAnsi="Times New Roman" w:cs="Times New Roman"/>
                <w:sz w:val="24"/>
                <w:szCs w:val="24"/>
              </w:rPr>
              <w:t>3.4</w:t>
            </w:r>
          </w:p>
        </w:tc>
        <w:tc>
          <w:tcPr>
            <w:tcW w:w="8085" w:type="dxa"/>
          </w:tcPr>
          <w:p w:rsidR="00871089" w:rsidRPr="00E1580F" w:rsidRDefault="00871089" w:rsidP="00E1580F">
            <w:pPr>
              <w:rPr>
                <w:rFonts w:ascii="Times New Roman" w:hAnsi="Times New Roman" w:cs="Times New Roman"/>
                <w:sz w:val="24"/>
                <w:szCs w:val="24"/>
              </w:rPr>
            </w:pPr>
            <w:r w:rsidRPr="00E1580F">
              <w:rPr>
                <w:rFonts w:ascii="Times New Roman" w:hAnsi="Times New Roman" w:cs="Times New Roman"/>
                <w:sz w:val="24"/>
                <w:szCs w:val="24"/>
              </w:rPr>
              <w:t>Материально-техническое обеспечение Программы</w:t>
            </w:r>
          </w:p>
        </w:tc>
        <w:tc>
          <w:tcPr>
            <w:tcW w:w="1098" w:type="dxa"/>
          </w:tcPr>
          <w:p w:rsidR="00871089" w:rsidRPr="00E1580F" w:rsidRDefault="00D82121" w:rsidP="00E1580F">
            <w:pPr>
              <w:rPr>
                <w:rFonts w:ascii="Times New Roman" w:hAnsi="Times New Roman" w:cs="Times New Roman"/>
                <w:sz w:val="24"/>
                <w:szCs w:val="24"/>
              </w:rPr>
            </w:pPr>
            <w:r>
              <w:rPr>
                <w:rFonts w:ascii="Times New Roman" w:hAnsi="Times New Roman" w:cs="Times New Roman"/>
                <w:sz w:val="24"/>
                <w:szCs w:val="24"/>
              </w:rPr>
              <w:t>95</w:t>
            </w:r>
          </w:p>
        </w:tc>
      </w:tr>
      <w:tr w:rsidR="00871089" w:rsidRPr="00E1580F" w:rsidTr="00CE137B">
        <w:tc>
          <w:tcPr>
            <w:tcW w:w="846" w:type="dxa"/>
          </w:tcPr>
          <w:p w:rsidR="00871089" w:rsidRPr="00E1580F" w:rsidRDefault="00D82121" w:rsidP="00E1580F">
            <w:pPr>
              <w:rPr>
                <w:rFonts w:ascii="Times New Roman" w:hAnsi="Times New Roman" w:cs="Times New Roman"/>
                <w:sz w:val="24"/>
                <w:szCs w:val="24"/>
              </w:rPr>
            </w:pPr>
            <w:r>
              <w:rPr>
                <w:rFonts w:ascii="Times New Roman" w:hAnsi="Times New Roman" w:cs="Times New Roman"/>
                <w:sz w:val="24"/>
                <w:szCs w:val="24"/>
              </w:rPr>
              <w:t>3.5.</w:t>
            </w:r>
          </w:p>
        </w:tc>
        <w:tc>
          <w:tcPr>
            <w:tcW w:w="8085" w:type="dxa"/>
          </w:tcPr>
          <w:p w:rsidR="00871089" w:rsidRPr="00E1580F" w:rsidRDefault="00871089" w:rsidP="00E1580F">
            <w:pPr>
              <w:rPr>
                <w:rFonts w:ascii="Times New Roman" w:hAnsi="Times New Roman" w:cs="Times New Roman"/>
                <w:sz w:val="24"/>
                <w:szCs w:val="24"/>
              </w:rPr>
            </w:pPr>
            <w:r w:rsidRPr="00E1580F">
              <w:rPr>
                <w:rFonts w:ascii="Times New Roman" w:hAnsi="Times New Roman" w:cs="Times New Roman"/>
                <w:sz w:val="24"/>
                <w:szCs w:val="24"/>
              </w:rPr>
              <w:t>Планирование образовательной деятельности</w:t>
            </w:r>
          </w:p>
        </w:tc>
        <w:tc>
          <w:tcPr>
            <w:tcW w:w="1098" w:type="dxa"/>
          </w:tcPr>
          <w:p w:rsidR="00871089" w:rsidRPr="00E1580F" w:rsidRDefault="00D82121" w:rsidP="00E1580F">
            <w:pPr>
              <w:rPr>
                <w:rFonts w:ascii="Times New Roman" w:hAnsi="Times New Roman" w:cs="Times New Roman"/>
                <w:sz w:val="24"/>
                <w:szCs w:val="24"/>
              </w:rPr>
            </w:pPr>
            <w:r>
              <w:rPr>
                <w:rFonts w:ascii="Times New Roman" w:hAnsi="Times New Roman" w:cs="Times New Roman"/>
                <w:sz w:val="24"/>
                <w:szCs w:val="24"/>
              </w:rPr>
              <w:t>96</w:t>
            </w:r>
          </w:p>
        </w:tc>
      </w:tr>
      <w:tr w:rsidR="00871089" w:rsidRPr="00E1580F" w:rsidTr="00CE137B">
        <w:tc>
          <w:tcPr>
            <w:tcW w:w="846" w:type="dxa"/>
          </w:tcPr>
          <w:p w:rsidR="00871089" w:rsidRPr="00E1580F" w:rsidRDefault="00D82121" w:rsidP="00E1580F">
            <w:pPr>
              <w:rPr>
                <w:rFonts w:ascii="Times New Roman" w:hAnsi="Times New Roman" w:cs="Times New Roman"/>
                <w:sz w:val="24"/>
                <w:szCs w:val="24"/>
              </w:rPr>
            </w:pPr>
            <w:r>
              <w:rPr>
                <w:rFonts w:ascii="Times New Roman" w:hAnsi="Times New Roman" w:cs="Times New Roman"/>
                <w:sz w:val="24"/>
                <w:szCs w:val="24"/>
              </w:rPr>
              <w:t>3.6.</w:t>
            </w:r>
          </w:p>
        </w:tc>
        <w:tc>
          <w:tcPr>
            <w:tcW w:w="8085" w:type="dxa"/>
          </w:tcPr>
          <w:p w:rsidR="00871089" w:rsidRPr="00E1580F" w:rsidRDefault="00871089" w:rsidP="00E1580F">
            <w:pPr>
              <w:rPr>
                <w:rFonts w:ascii="Times New Roman" w:hAnsi="Times New Roman" w:cs="Times New Roman"/>
                <w:sz w:val="24"/>
                <w:szCs w:val="24"/>
              </w:rPr>
            </w:pPr>
            <w:r w:rsidRPr="00E1580F">
              <w:rPr>
                <w:rFonts w:ascii="Times New Roman" w:hAnsi="Times New Roman" w:cs="Times New Roman"/>
                <w:sz w:val="24"/>
                <w:szCs w:val="24"/>
              </w:rPr>
              <w:t>Режим дня и распорядок</w:t>
            </w:r>
          </w:p>
        </w:tc>
        <w:tc>
          <w:tcPr>
            <w:tcW w:w="1098" w:type="dxa"/>
          </w:tcPr>
          <w:p w:rsidR="00871089" w:rsidRPr="00E1580F" w:rsidRDefault="00D82121" w:rsidP="00E1580F">
            <w:pPr>
              <w:rPr>
                <w:rFonts w:ascii="Times New Roman" w:hAnsi="Times New Roman" w:cs="Times New Roman"/>
                <w:sz w:val="24"/>
                <w:szCs w:val="24"/>
              </w:rPr>
            </w:pPr>
            <w:r>
              <w:rPr>
                <w:rFonts w:ascii="Times New Roman" w:hAnsi="Times New Roman" w:cs="Times New Roman"/>
                <w:sz w:val="24"/>
                <w:szCs w:val="24"/>
              </w:rPr>
              <w:t>10</w:t>
            </w:r>
            <w:r w:rsidR="00CE137B">
              <w:rPr>
                <w:rFonts w:ascii="Times New Roman" w:hAnsi="Times New Roman" w:cs="Times New Roman"/>
                <w:sz w:val="24"/>
                <w:szCs w:val="24"/>
              </w:rPr>
              <w:t>2</w:t>
            </w:r>
          </w:p>
        </w:tc>
      </w:tr>
      <w:tr w:rsidR="00871089" w:rsidRPr="00E1580F" w:rsidTr="00CE137B">
        <w:tc>
          <w:tcPr>
            <w:tcW w:w="846" w:type="dxa"/>
          </w:tcPr>
          <w:p w:rsidR="00871089" w:rsidRPr="00E1580F" w:rsidRDefault="00531143" w:rsidP="00E1580F">
            <w:pPr>
              <w:rPr>
                <w:rFonts w:ascii="Times New Roman" w:hAnsi="Times New Roman" w:cs="Times New Roman"/>
                <w:sz w:val="24"/>
                <w:szCs w:val="24"/>
              </w:rPr>
            </w:pPr>
            <w:r>
              <w:rPr>
                <w:rFonts w:ascii="Times New Roman" w:hAnsi="Times New Roman" w:cs="Times New Roman"/>
                <w:sz w:val="24"/>
                <w:szCs w:val="24"/>
              </w:rPr>
              <w:t>3.7.</w:t>
            </w:r>
          </w:p>
        </w:tc>
        <w:tc>
          <w:tcPr>
            <w:tcW w:w="8085" w:type="dxa"/>
          </w:tcPr>
          <w:p w:rsidR="00871089" w:rsidRPr="00E1580F" w:rsidRDefault="00871089" w:rsidP="00E1580F">
            <w:pPr>
              <w:rPr>
                <w:rFonts w:ascii="Times New Roman" w:hAnsi="Times New Roman" w:cs="Times New Roman"/>
                <w:sz w:val="24"/>
                <w:szCs w:val="24"/>
              </w:rPr>
            </w:pPr>
            <w:r w:rsidRPr="00E1580F">
              <w:rPr>
                <w:rFonts w:ascii="Times New Roman" w:hAnsi="Times New Roman" w:cs="Times New Roman"/>
                <w:sz w:val="24"/>
                <w:szCs w:val="24"/>
              </w:rPr>
              <w:t>Перечень нормативных и нормативно-методических документов</w:t>
            </w:r>
          </w:p>
        </w:tc>
        <w:tc>
          <w:tcPr>
            <w:tcW w:w="1098" w:type="dxa"/>
          </w:tcPr>
          <w:p w:rsidR="00871089" w:rsidRPr="00E1580F" w:rsidRDefault="00CE137B" w:rsidP="00E1580F">
            <w:pPr>
              <w:rPr>
                <w:rFonts w:ascii="Times New Roman" w:hAnsi="Times New Roman" w:cs="Times New Roman"/>
                <w:sz w:val="24"/>
                <w:szCs w:val="24"/>
              </w:rPr>
            </w:pPr>
            <w:r>
              <w:rPr>
                <w:rFonts w:ascii="Times New Roman" w:hAnsi="Times New Roman" w:cs="Times New Roman"/>
                <w:sz w:val="24"/>
                <w:szCs w:val="24"/>
              </w:rPr>
              <w:t>110</w:t>
            </w:r>
          </w:p>
        </w:tc>
      </w:tr>
      <w:tr w:rsidR="00871089" w:rsidRPr="00E1580F" w:rsidTr="00CE137B">
        <w:tc>
          <w:tcPr>
            <w:tcW w:w="846" w:type="dxa"/>
          </w:tcPr>
          <w:p w:rsidR="00871089" w:rsidRPr="00E1580F" w:rsidRDefault="00531143" w:rsidP="00E1580F">
            <w:pPr>
              <w:rPr>
                <w:rFonts w:ascii="Times New Roman" w:hAnsi="Times New Roman" w:cs="Times New Roman"/>
                <w:sz w:val="24"/>
                <w:szCs w:val="24"/>
              </w:rPr>
            </w:pPr>
            <w:r>
              <w:rPr>
                <w:rFonts w:ascii="Times New Roman" w:hAnsi="Times New Roman" w:cs="Times New Roman"/>
                <w:sz w:val="24"/>
                <w:szCs w:val="24"/>
              </w:rPr>
              <w:t>3.8.</w:t>
            </w:r>
          </w:p>
        </w:tc>
        <w:tc>
          <w:tcPr>
            <w:tcW w:w="8085" w:type="dxa"/>
          </w:tcPr>
          <w:p w:rsidR="00871089" w:rsidRPr="00E1580F" w:rsidRDefault="00871089" w:rsidP="00E1580F">
            <w:pPr>
              <w:rPr>
                <w:rFonts w:ascii="Times New Roman" w:hAnsi="Times New Roman" w:cs="Times New Roman"/>
                <w:sz w:val="24"/>
                <w:szCs w:val="24"/>
              </w:rPr>
            </w:pPr>
            <w:r w:rsidRPr="00E1580F">
              <w:rPr>
                <w:rFonts w:ascii="Times New Roman" w:hAnsi="Times New Roman" w:cs="Times New Roman"/>
                <w:sz w:val="24"/>
                <w:szCs w:val="24"/>
              </w:rPr>
              <w:t>Перечень литературных источников</w:t>
            </w:r>
          </w:p>
        </w:tc>
        <w:tc>
          <w:tcPr>
            <w:tcW w:w="1098" w:type="dxa"/>
          </w:tcPr>
          <w:p w:rsidR="00871089" w:rsidRPr="00E1580F" w:rsidRDefault="00CE137B" w:rsidP="00E1580F">
            <w:pPr>
              <w:rPr>
                <w:rFonts w:ascii="Times New Roman" w:hAnsi="Times New Roman" w:cs="Times New Roman"/>
                <w:sz w:val="24"/>
                <w:szCs w:val="24"/>
              </w:rPr>
            </w:pPr>
            <w:r>
              <w:rPr>
                <w:rFonts w:ascii="Times New Roman" w:hAnsi="Times New Roman" w:cs="Times New Roman"/>
                <w:sz w:val="24"/>
                <w:szCs w:val="24"/>
              </w:rPr>
              <w:t>110</w:t>
            </w:r>
          </w:p>
        </w:tc>
      </w:tr>
    </w:tbl>
    <w:p w:rsidR="00014347" w:rsidRPr="00E1580F" w:rsidRDefault="00014347" w:rsidP="00E1580F">
      <w:pPr>
        <w:spacing w:line="20" w:lineRule="atLeast"/>
        <w:contextualSpacing/>
        <w:rPr>
          <w:rFonts w:ascii="Times New Roman" w:hAnsi="Times New Roman" w:cs="Times New Roman"/>
          <w:sz w:val="24"/>
          <w:szCs w:val="24"/>
        </w:rPr>
      </w:pPr>
    </w:p>
    <w:p w:rsidR="00B96E97" w:rsidRDefault="00B96E97" w:rsidP="00E1580F">
      <w:pPr>
        <w:rPr>
          <w:rFonts w:ascii="Times New Roman" w:hAnsi="Times New Roman" w:cs="Times New Roman"/>
          <w:sz w:val="24"/>
          <w:szCs w:val="24"/>
        </w:rPr>
      </w:pPr>
    </w:p>
    <w:p w:rsidR="00531143" w:rsidRDefault="00531143" w:rsidP="00E1580F">
      <w:pPr>
        <w:rPr>
          <w:rFonts w:ascii="Times New Roman" w:hAnsi="Times New Roman" w:cs="Times New Roman"/>
          <w:sz w:val="24"/>
          <w:szCs w:val="24"/>
        </w:rPr>
      </w:pPr>
    </w:p>
    <w:p w:rsidR="00531143" w:rsidRPr="00E1580F" w:rsidRDefault="00531143" w:rsidP="00E1580F">
      <w:pPr>
        <w:rPr>
          <w:rFonts w:ascii="Times New Roman" w:hAnsi="Times New Roman" w:cs="Times New Roman"/>
          <w:sz w:val="24"/>
          <w:szCs w:val="24"/>
        </w:rPr>
      </w:pPr>
    </w:p>
    <w:tbl>
      <w:tblPr>
        <w:tblW w:w="19167" w:type="dxa"/>
        <w:tblInd w:w="-743" w:type="dxa"/>
        <w:tblLook w:val="04A0"/>
      </w:tblPr>
      <w:tblGrid>
        <w:gridCol w:w="284"/>
        <w:gridCol w:w="10064"/>
        <w:gridCol w:w="426"/>
        <w:gridCol w:w="8393"/>
      </w:tblGrid>
      <w:tr w:rsidR="00780DA2" w:rsidRPr="00CA2245" w:rsidTr="00EE4C3E">
        <w:trPr>
          <w:gridBefore w:val="1"/>
          <w:gridAfter w:val="2"/>
          <w:wBefore w:w="284" w:type="dxa"/>
          <w:wAfter w:w="8819" w:type="dxa"/>
          <w:trHeight w:val="277"/>
        </w:trPr>
        <w:tc>
          <w:tcPr>
            <w:tcW w:w="10064" w:type="dxa"/>
          </w:tcPr>
          <w:p w:rsidR="00CD4838" w:rsidRPr="003A0227" w:rsidRDefault="00CD4838" w:rsidP="00871089">
            <w:pPr>
              <w:jc w:val="center"/>
              <w:rPr>
                <w:rFonts w:ascii="Times New Roman" w:hAnsi="Times New Roman" w:cs="Times New Roman"/>
                <w:color w:val="0070C0"/>
                <w:sz w:val="24"/>
                <w:szCs w:val="24"/>
              </w:rPr>
            </w:pPr>
          </w:p>
        </w:tc>
      </w:tr>
      <w:tr w:rsidR="00780DA2" w:rsidRPr="00CA2245" w:rsidTr="00EE4C3E">
        <w:trPr>
          <w:gridAfter w:val="1"/>
          <w:wAfter w:w="8393" w:type="dxa"/>
        </w:trPr>
        <w:tc>
          <w:tcPr>
            <w:tcW w:w="10774" w:type="dxa"/>
            <w:gridSpan w:val="3"/>
          </w:tcPr>
          <w:p w:rsidR="00780DA2" w:rsidRDefault="001229BC" w:rsidP="00EE4C3E">
            <w:pPr>
              <w:pStyle w:val="a4"/>
              <w:numPr>
                <w:ilvl w:val="0"/>
                <w:numId w:val="1"/>
              </w:numPr>
              <w:spacing w:after="0"/>
              <w:ind w:left="113" w:right="1134" w:firstLine="0"/>
              <w:jc w:val="center"/>
              <w:rPr>
                <w:rFonts w:ascii="Times New Roman" w:hAnsi="Times New Roman" w:cs="Times New Roman"/>
                <w:b/>
                <w:color w:val="0070C0"/>
                <w:sz w:val="28"/>
                <w:szCs w:val="28"/>
              </w:rPr>
            </w:pPr>
            <w:r>
              <w:rPr>
                <w:rFonts w:ascii="Times New Roman" w:hAnsi="Times New Roman" w:cs="Times New Roman"/>
                <w:b/>
                <w:color w:val="0070C0"/>
                <w:sz w:val="28"/>
                <w:szCs w:val="28"/>
              </w:rPr>
              <w:t>ЦЕЛЕВОЙ РАЗДЕЛ</w:t>
            </w:r>
          </w:p>
          <w:p w:rsidR="00B96E97" w:rsidRPr="001639C1" w:rsidRDefault="001639C1" w:rsidP="001639C1">
            <w:pPr>
              <w:pStyle w:val="a4"/>
              <w:numPr>
                <w:ilvl w:val="1"/>
                <w:numId w:val="50"/>
              </w:numPr>
              <w:spacing w:after="0"/>
              <w:ind w:right="1134"/>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 </w:t>
            </w:r>
            <w:r w:rsidR="001229BC" w:rsidRPr="001639C1">
              <w:rPr>
                <w:rFonts w:ascii="Times New Roman" w:hAnsi="Times New Roman" w:cs="Times New Roman"/>
                <w:b/>
                <w:color w:val="0070C0"/>
                <w:sz w:val="24"/>
                <w:szCs w:val="24"/>
              </w:rPr>
              <w:t xml:space="preserve"> </w:t>
            </w:r>
            <w:r w:rsidR="00B96E97" w:rsidRPr="001639C1">
              <w:rPr>
                <w:rFonts w:ascii="Times New Roman" w:hAnsi="Times New Roman" w:cs="Times New Roman"/>
                <w:b/>
                <w:color w:val="0070C0"/>
                <w:sz w:val="24"/>
                <w:szCs w:val="24"/>
              </w:rPr>
              <w:t>Пояснительная записка</w:t>
            </w:r>
          </w:p>
          <w:p w:rsidR="001E0FEB" w:rsidRPr="003A0227" w:rsidRDefault="00DC773A" w:rsidP="00EE4C3E">
            <w:pPr>
              <w:pStyle w:val="Default"/>
              <w:ind w:left="113" w:right="1134"/>
            </w:pPr>
            <w:r w:rsidRPr="003A0227">
              <w:rPr>
                <w:b/>
                <w:bCs/>
              </w:rPr>
              <w:t xml:space="preserve">    </w:t>
            </w:r>
            <w:r w:rsidR="001E0FEB" w:rsidRPr="003A0227">
              <w:t xml:space="preserve">Основная образовательная программа дошкольного образования Частного дошкольного образовательного учреждения «Детского сада № 262 открытого акционерного общества «Российские железные дороги»  </w:t>
            </w:r>
            <w:r w:rsidR="0007363D" w:rsidRPr="003A0227">
              <w:t>разработана, утверждена и реализуется в детском саду:</w:t>
            </w:r>
            <w:r w:rsidR="001E0FEB" w:rsidRPr="003A0227">
              <w:t xml:space="preserve"> </w:t>
            </w:r>
          </w:p>
          <w:p w:rsidR="001E0FEB" w:rsidRPr="003A0227" w:rsidRDefault="001E0FEB" w:rsidP="00EE4C3E">
            <w:pPr>
              <w:pStyle w:val="Default"/>
              <w:ind w:left="113" w:right="1134"/>
            </w:pPr>
            <w:r w:rsidRPr="003A0227">
              <w:t xml:space="preserve">- Федеральным законом РФ «Об образовании в Российской Федерации» от 29.12.2012 г. № 273-ФЗ; </w:t>
            </w:r>
          </w:p>
          <w:p w:rsidR="001E0FEB" w:rsidRPr="003A0227" w:rsidRDefault="001E0FEB" w:rsidP="00EE4C3E">
            <w:pPr>
              <w:pStyle w:val="Default"/>
              <w:ind w:left="113" w:right="1134"/>
            </w:pPr>
            <w:r w:rsidRPr="003A0227">
              <w:t xml:space="preserve">- Приказом </w:t>
            </w:r>
            <w:proofErr w:type="spellStart"/>
            <w:r w:rsidRPr="003A0227">
              <w:t>Минобрнауки</w:t>
            </w:r>
            <w:proofErr w:type="spellEnd"/>
            <w:r w:rsidRPr="003A0227">
              <w:t xml:space="preserve"> РФ от 30.08.2013г. №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w:t>
            </w:r>
          </w:p>
          <w:p w:rsidR="001E0FEB" w:rsidRPr="003A0227" w:rsidRDefault="001E0FEB" w:rsidP="00EE4C3E">
            <w:pPr>
              <w:pStyle w:val="Default"/>
              <w:ind w:left="113" w:right="1134"/>
            </w:pPr>
            <w:r w:rsidRPr="003A0227">
              <w:t xml:space="preserve">- Приказом </w:t>
            </w:r>
            <w:proofErr w:type="spellStart"/>
            <w:r w:rsidRPr="003A0227">
              <w:t>Минобрнауки</w:t>
            </w:r>
            <w:proofErr w:type="spellEnd"/>
            <w:r w:rsidRPr="003A0227">
              <w:t xml:space="preserve"> РФ от 17 октября 2013г. № 1155 «Об утверждении Федерального государственного образовательного стандарта дошкольного образования»; </w:t>
            </w:r>
          </w:p>
          <w:p w:rsidR="001E0FEB" w:rsidRPr="003A0227" w:rsidRDefault="001E0FEB" w:rsidP="00EE4C3E">
            <w:pPr>
              <w:pStyle w:val="Default"/>
              <w:ind w:left="113" w:right="1134"/>
            </w:pPr>
            <w:r w:rsidRPr="003A0227">
              <w:t xml:space="preserve">- Санитарно-эпидемиологическими требованиями к устройству, содержанию и организации режима работы дошкольных образовательных организаций (постановление Главного государственного врача Российской Федерации от 15 мая 2013г. № 26 «Об утверждении </w:t>
            </w:r>
            <w:proofErr w:type="spellStart"/>
            <w:r w:rsidRPr="003A0227">
              <w:t>СанПиН</w:t>
            </w:r>
            <w:proofErr w:type="spellEnd"/>
            <w:r w:rsidRPr="003A0227">
              <w:t xml:space="preserve"> 2.4.1.3049-13»); </w:t>
            </w:r>
          </w:p>
          <w:p w:rsidR="001E0FEB" w:rsidRPr="003A0227" w:rsidRDefault="001E0FEB" w:rsidP="00EE4C3E">
            <w:pPr>
              <w:pStyle w:val="Default"/>
              <w:ind w:left="113" w:right="1134"/>
            </w:pPr>
            <w:r w:rsidRPr="003A0227">
              <w:t xml:space="preserve">- Примерной основной образовательной программой дошкольного образования, разработанной в ФГАУ «Федеральный институт развития образования», </w:t>
            </w:r>
            <w:proofErr w:type="gramStart"/>
            <w:r w:rsidRPr="003A0227">
              <w:t>одобрена</w:t>
            </w:r>
            <w:proofErr w:type="gramEnd"/>
            <w:r w:rsidRPr="003A0227">
              <w:t xml:space="preserve"> решением федерального учебно-методического объединения по общему образованию 20.05.2015г. (протокол № 2/15); </w:t>
            </w:r>
          </w:p>
          <w:p w:rsidR="001E0FEB" w:rsidRPr="006A4BFA" w:rsidRDefault="001E0FEB" w:rsidP="00EE4C3E">
            <w:pPr>
              <w:pStyle w:val="Default"/>
              <w:ind w:left="113" w:right="1134"/>
              <w:rPr>
                <w:color w:val="auto"/>
              </w:rPr>
            </w:pPr>
            <w:r w:rsidRPr="003A0227">
              <w:t xml:space="preserve">- </w:t>
            </w:r>
            <w:r w:rsidRPr="006A4BFA">
              <w:rPr>
                <w:color w:val="auto"/>
              </w:rPr>
              <w:t>Уставом Д</w:t>
            </w:r>
            <w:r w:rsidR="0007363D" w:rsidRPr="006A4BFA">
              <w:rPr>
                <w:color w:val="auto"/>
              </w:rPr>
              <w:t>етского сада № 262 ОАО «РЖД»</w:t>
            </w:r>
            <w:r w:rsidRPr="006A4BFA">
              <w:rPr>
                <w:color w:val="auto"/>
              </w:rPr>
              <w:t xml:space="preserve">, утвержденным Распоряжением </w:t>
            </w:r>
            <w:r w:rsidR="006A4BFA" w:rsidRPr="006A4BFA">
              <w:rPr>
                <w:color w:val="auto"/>
              </w:rPr>
              <w:t>ОАО «РЖД» № 945 от 13.04.2015</w:t>
            </w:r>
            <w:r w:rsidRPr="006A4BFA">
              <w:rPr>
                <w:color w:val="auto"/>
              </w:rPr>
              <w:t xml:space="preserve">; </w:t>
            </w:r>
          </w:p>
          <w:p w:rsidR="001E0FEB" w:rsidRPr="006A4BFA" w:rsidRDefault="001E0FEB" w:rsidP="00EE4C3E">
            <w:pPr>
              <w:pStyle w:val="Default"/>
              <w:ind w:left="113" w:right="1134"/>
              <w:contextualSpacing/>
              <w:rPr>
                <w:color w:val="auto"/>
              </w:rPr>
            </w:pPr>
            <w:r w:rsidRPr="006A4BFA">
              <w:rPr>
                <w:color w:val="auto"/>
              </w:rPr>
              <w:t xml:space="preserve">- Лицензией на </w:t>
            </w:r>
            <w:proofErr w:type="gramStart"/>
            <w:r w:rsidRPr="006A4BFA">
              <w:rPr>
                <w:color w:val="auto"/>
              </w:rPr>
              <w:t>право ведения</w:t>
            </w:r>
            <w:proofErr w:type="gramEnd"/>
            <w:r w:rsidRPr="006A4BFA">
              <w:rPr>
                <w:color w:val="auto"/>
              </w:rPr>
              <w:t xml:space="preserve"> образовательной деятельности от </w:t>
            </w:r>
            <w:r w:rsidR="006A4BFA" w:rsidRPr="006A4BFA">
              <w:rPr>
                <w:color w:val="auto"/>
              </w:rPr>
              <w:t>17.08.2015</w:t>
            </w:r>
            <w:r w:rsidRPr="006A4BFA">
              <w:rPr>
                <w:color w:val="auto"/>
              </w:rPr>
              <w:t xml:space="preserve"> г., № </w:t>
            </w:r>
            <w:r w:rsidR="006A4BFA" w:rsidRPr="006A4BFA">
              <w:rPr>
                <w:color w:val="auto"/>
              </w:rPr>
              <w:t>1951</w:t>
            </w:r>
            <w:r w:rsidRPr="006A4BFA">
              <w:rPr>
                <w:color w:val="auto"/>
              </w:rPr>
              <w:t xml:space="preserve">, выданной Министерством образования </w:t>
            </w:r>
            <w:r w:rsidR="006A4BFA" w:rsidRPr="006A4BFA">
              <w:rPr>
                <w:color w:val="auto"/>
              </w:rPr>
              <w:t>и науки Хабаровского края</w:t>
            </w:r>
            <w:r w:rsidRPr="006A4BFA">
              <w:rPr>
                <w:color w:val="auto"/>
              </w:rPr>
              <w:t xml:space="preserve">; </w:t>
            </w:r>
          </w:p>
          <w:p w:rsidR="001E0FEB" w:rsidRPr="003A0227" w:rsidRDefault="00684E0F" w:rsidP="00EE4C3E">
            <w:pPr>
              <w:pStyle w:val="Default"/>
              <w:ind w:left="113" w:right="1134"/>
              <w:contextualSpacing/>
              <w:rPr>
                <w:color w:val="auto"/>
              </w:rPr>
            </w:pPr>
            <w:r w:rsidRPr="003A0227">
              <w:t xml:space="preserve">     </w:t>
            </w:r>
            <w:r w:rsidR="001E0FEB" w:rsidRPr="003A0227">
              <w:t xml:space="preserve">Данная Программа сформирована с учетом примерной общеобразовательной программы дошкольного образования «От рождения до школы» под редакцией Н.Е. </w:t>
            </w:r>
            <w:proofErr w:type="spellStart"/>
            <w:r w:rsidR="001E0FEB" w:rsidRPr="003A0227">
              <w:t>Вераксы</w:t>
            </w:r>
            <w:proofErr w:type="spellEnd"/>
            <w:r w:rsidR="001E0FEB" w:rsidRPr="003A0227">
              <w:t>, Т.С. Комаровой, М.А. Васильевой. – М.: МОЗАИКА-СИНТЕЗ, 2014 (</w:t>
            </w:r>
            <w:proofErr w:type="spellStart"/>
            <w:r w:rsidR="001E0FEB" w:rsidRPr="003A0227">
              <w:t>пилотный</w:t>
            </w:r>
            <w:proofErr w:type="spellEnd"/>
            <w:r w:rsidR="001E0FEB" w:rsidRPr="003A0227">
              <w:t xml:space="preserve"> вариант), особенностей </w:t>
            </w:r>
            <w:r w:rsidR="001E0FEB" w:rsidRPr="003A0227">
              <w:rPr>
                <w:color w:val="auto"/>
              </w:rPr>
              <w:t xml:space="preserve">образовательного учреждения, региональной специфики, </w:t>
            </w:r>
            <w:proofErr w:type="spellStart"/>
            <w:r w:rsidR="001E0FEB" w:rsidRPr="003A0227">
              <w:rPr>
                <w:color w:val="auto"/>
              </w:rPr>
              <w:t>социокультурной</w:t>
            </w:r>
            <w:proofErr w:type="spellEnd"/>
            <w:r w:rsidR="001E0FEB" w:rsidRPr="003A0227">
              <w:rPr>
                <w:color w:val="auto"/>
              </w:rPr>
              <w:t xml:space="preserve"> ситуации развития каждого ребенка, его возрастных и индивидуальных особенностей, ценностей, мнений и способов их выражения, также образовательных потребностей, запросов родителей и педагогов. </w:t>
            </w:r>
          </w:p>
          <w:p w:rsidR="001E0FEB" w:rsidRPr="003A0227" w:rsidRDefault="001E0FEB" w:rsidP="00EE4C3E">
            <w:pPr>
              <w:pStyle w:val="Default"/>
              <w:ind w:left="113" w:right="1134"/>
              <w:contextualSpacing/>
              <w:rPr>
                <w:color w:val="auto"/>
              </w:rPr>
            </w:pPr>
            <w:r w:rsidRPr="003A0227">
              <w:rPr>
                <w:color w:val="auto"/>
              </w:rPr>
              <w:t xml:space="preserve">Программа </w:t>
            </w:r>
            <w:r w:rsidRPr="003A0227">
              <w:rPr>
                <w:i/>
                <w:iCs/>
                <w:color w:val="auto"/>
              </w:rPr>
              <w:t xml:space="preserve">может корректироваться в связи </w:t>
            </w:r>
            <w:r w:rsidRPr="003A0227">
              <w:rPr>
                <w:color w:val="auto"/>
              </w:rPr>
              <w:t xml:space="preserve">с изменениями: </w:t>
            </w:r>
          </w:p>
          <w:p w:rsidR="001E0FEB" w:rsidRPr="003A0227" w:rsidRDefault="006A4BFA" w:rsidP="00EE4C3E">
            <w:pPr>
              <w:pStyle w:val="Default"/>
              <w:ind w:left="113" w:right="1134"/>
              <w:contextualSpacing/>
              <w:rPr>
                <w:color w:val="auto"/>
              </w:rPr>
            </w:pPr>
            <w:r>
              <w:rPr>
                <w:color w:val="auto"/>
              </w:rPr>
              <w:t xml:space="preserve">- </w:t>
            </w:r>
            <w:r w:rsidR="001E0FEB" w:rsidRPr="003A0227">
              <w:rPr>
                <w:color w:val="auto"/>
              </w:rPr>
              <w:t xml:space="preserve">нормативно-правовой базы </w:t>
            </w:r>
            <w:r w:rsidR="00684E0F" w:rsidRPr="003A0227">
              <w:rPr>
                <w:color w:val="auto"/>
              </w:rPr>
              <w:t xml:space="preserve"> </w:t>
            </w:r>
            <w:r w:rsidR="001E0FEB" w:rsidRPr="003A0227">
              <w:rPr>
                <w:color w:val="auto"/>
              </w:rPr>
              <w:t xml:space="preserve">ДОУ; </w:t>
            </w:r>
          </w:p>
          <w:p w:rsidR="001E0FEB" w:rsidRPr="003A0227" w:rsidRDefault="006A4BFA" w:rsidP="00EE4C3E">
            <w:pPr>
              <w:pStyle w:val="Default"/>
              <w:ind w:left="113" w:right="1134"/>
              <w:contextualSpacing/>
              <w:rPr>
                <w:color w:val="auto"/>
              </w:rPr>
            </w:pPr>
            <w:r>
              <w:rPr>
                <w:color w:val="auto"/>
              </w:rPr>
              <w:t xml:space="preserve">- </w:t>
            </w:r>
            <w:r w:rsidR="001E0FEB" w:rsidRPr="003A0227">
              <w:rPr>
                <w:color w:val="auto"/>
              </w:rPr>
              <w:t xml:space="preserve">образовательного запроса родителей; </w:t>
            </w:r>
          </w:p>
          <w:p w:rsidR="001E0FEB" w:rsidRPr="003A0227" w:rsidRDefault="006A4BFA" w:rsidP="00EE4C3E">
            <w:pPr>
              <w:pStyle w:val="Default"/>
              <w:ind w:left="113" w:right="1134"/>
              <w:contextualSpacing/>
              <w:rPr>
                <w:color w:val="auto"/>
              </w:rPr>
            </w:pPr>
            <w:r>
              <w:rPr>
                <w:color w:val="auto"/>
              </w:rPr>
              <w:t xml:space="preserve">- </w:t>
            </w:r>
            <w:r w:rsidR="001E0FEB" w:rsidRPr="003A0227">
              <w:rPr>
                <w:color w:val="auto"/>
              </w:rPr>
              <w:t xml:space="preserve">видовой структуры групп; </w:t>
            </w:r>
          </w:p>
          <w:p w:rsidR="001E0FEB" w:rsidRPr="003A0227" w:rsidRDefault="006A4BFA" w:rsidP="00EE4C3E">
            <w:pPr>
              <w:pStyle w:val="Default"/>
              <w:ind w:left="113" w:right="1134"/>
              <w:contextualSpacing/>
              <w:rPr>
                <w:color w:val="auto"/>
              </w:rPr>
            </w:pPr>
            <w:r>
              <w:rPr>
                <w:color w:val="auto"/>
              </w:rPr>
              <w:t xml:space="preserve">- </w:t>
            </w:r>
            <w:r w:rsidR="001E0FEB" w:rsidRPr="003A0227">
              <w:rPr>
                <w:color w:val="auto"/>
              </w:rPr>
              <w:t xml:space="preserve">выходом примерных основных образовательных программ. </w:t>
            </w:r>
          </w:p>
          <w:p w:rsidR="00B96E97" w:rsidRPr="003A0227" w:rsidRDefault="00B96E97" w:rsidP="00EE4C3E">
            <w:pPr>
              <w:autoSpaceDE w:val="0"/>
              <w:autoSpaceDN w:val="0"/>
              <w:adjustRightInd w:val="0"/>
              <w:spacing w:after="0" w:line="240" w:lineRule="auto"/>
              <w:ind w:left="113" w:right="1134"/>
              <w:rPr>
                <w:rFonts w:ascii="Times New Roman" w:hAnsi="Times New Roman" w:cs="Times New Roman"/>
                <w:b/>
                <w:color w:val="0070C0"/>
                <w:sz w:val="24"/>
                <w:szCs w:val="24"/>
              </w:rPr>
            </w:pPr>
          </w:p>
        </w:tc>
      </w:tr>
      <w:tr w:rsidR="001D29C5" w:rsidRPr="003A0227" w:rsidTr="00EE4C3E">
        <w:trPr>
          <w:gridBefore w:val="1"/>
          <w:wBefore w:w="284" w:type="dxa"/>
        </w:trPr>
        <w:tc>
          <w:tcPr>
            <w:tcW w:w="10064" w:type="dxa"/>
          </w:tcPr>
          <w:p w:rsidR="001D29C5" w:rsidRPr="00296C92" w:rsidRDefault="00EE4C3E" w:rsidP="00EE4C3E">
            <w:pPr>
              <w:pStyle w:val="a4"/>
              <w:spacing w:after="0" w:line="0" w:lineRule="atLeast"/>
              <w:ind w:left="-567" w:right="1134"/>
              <w:jc w:val="both"/>
              <w:rPr>
                <w:rFonts w:ascii="Times New Roman" w:hAnsi="Times New Roman" w:cs="Times New Roman"/>
                <w:b/>
                <w:color w:val="1F497D" w:themeColor="text2"/>
                <w:sz w:val="24"/>
                <w:szCs w:val="24"/>
              </w:rPr>
            </w:pPr>
            <w:r>
              <w:rPr>
                <w:rFonts w:ascii="Times New Roman" w:hAnsi="Times New Roman" w:cs="Times New Roman"/>
                <w:b/>
                <w:color w:val="1F497D" w:themeColor="text2"/>
                <w:sz w:val="24"/>
                <w:szCs w:val="24"/>
              </w:rPr>
              <w:t xml:space="preserve">        1.</w:t>
            </w:r>
            <w:r w:rsidR="00871089" w:rsidRPr="00296C92">
              <w:rPr>
                <w:rFonts w:ascii="Times New Roman" w:hAnsi="Times New Roman" w:cs="Times New Roman"/>
                <w:b/>
                <w:color w:val="1F497D" w:themeColor="text2"/>
                <w:sz w:val="24"/>
                <w:szCs w:val="24"/>
              </w:rPr>
              <w:t>2</w:t>
            </w:r>
            <w:r w:rsidR="001229BC" w:rsidRPr="00296C92">
              <w:rPr>
                <w:rFonts w:ascii="Times New Roman" w:hAnsi="Times New Roman" w:cs="Times New Roman"/>
                <w:b/>
                <w:color w:val="1F497D" w:themeColor="text2"/>
                <w:sz w:val="24"/>
                <w:szCs w:val="24"/>
              </w:rPr>
              <w:t xml:space="preserve">. </w:t>
            </w:r>
            <w:r w:rsidR="001D29C5" w:rsidRPr="00296C92">
              <w:rPr>
                <w:rFonts w:ascii="Times New Roman" w:hAnsi="Times New Roman" w:cs="Times New Roman"/>
                <w:b/>
                <w:color w:val="1F497D" w:themeColor="text2"/>
                <w:sz w:val="24"/>
                <w:szCs w:val="24"/>
              </w:rPr>
              <w:t>Цели и задачи Программы</w:t>
            </w:r>
          </w:p>
        </w:tc>
        <w:tc>
          <w:tcPr>
            <w:tcW w:w="8819" w:type="dxa"/>
            <w:gridSpan w:val="2"/>
          </w:tcPr>
          <w:p w:rsidR="001D29C5" w:rsidRPr="003A0227" w:rsidRDefault="001D29C5" w:rsidP="00EE4C3E">
            <w:pPr>
              <w:spacing w:after="0" w:line="0" w:lineRule="atLeast"/>
              <w:ind w:left="-567" w:right="1134"/>
              <w:contextualSpacing/>
              <w:rPr>
                <w:rFonts w:ascii="Times New Roman" w:hAnsi="Times New Roman" w:cs="Times New Roman"/>
                <w:sz w:val="24"/>
                <w:szCs w:val="24"/>
              </w:rPr>
            </w:pPr>
          </w:p>
        </w:tc>
      </w:tr>
    </w:tbl>
    <w:p w:rsidR="00241417" w:rsidRPr="003A0227" w:rsidRDefault="00241417" w:rsidP="00EE4C3E">
      <w:pPr>
        <w:spacing w:after="0" w:line="0" w:lineRule="atLeast"/>
        <w:ind w:left="-567" w:right="1134"/>
        <w:contextualSpacing/>
        <w:jc w:val="both"/>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xml:space="preserve"> </w:t>
      </w:r>
      <w:r w:rsidR="00F3698E" w:rsidRPr="003A0227">
        <w:rPr>
          <w:rFonts w:ascii="Times New Roman" w:eastAsia="Times New Roman" w:hAnsi="Times New Roman" w:cs="Times New Roman"/>
          <w:sz w:val="24"/>
          <w:szCs w:val="24"/>
          <w:lang w:eastAsia="ru-RU"/>
        </w:rPr>
        <w:t xml:space="preserve">     </w:t>
      </w:r>
      <w:proofErr w:type="gramStart"/>
      <w:r w:rsidRPr="003A0227">
        <w:rPr>
          <w:rFonts w:ascii="Times New Roman" w:eastAsia="Times New Roman" w:hAnsi="Times New Roman" w:cs="Times New Roman"/>
          <w:sz w:val="24"/>
          <w:szCs w:val="24"/>
          <w:lang w:eastAsia="ru-RU"/>
        </w:rPr>
        <w:t>Образовательная программа  направлена на разностороннее развитие детей дошкольного возраста с учётом их возрастных и индивидуальных особенностей, в том числе достижение детьми дошкольного возраста уровня развития, необходимого и достаточного для успешного освоения ими образовательных программ начального общего образования, на основе индивидуального подхода к детям дошкольного возраста и специфических для детей дошкольного возраста видов деятельности.</w:t>
      </w:r>
      <w:proofErr w:type="gramEnd"/>
    </w:p>
    <w:p w:rsidR="00CB31B4" w:rsidRDefault="00CB31B4" w:rsidP="00EE4C3E">
      <w:pPr>
        <w:spacing w:after="0" w:line="0" w:lineRule="atLeast"/>
        <w:ind w:left="-567" w:right="1134"/>
        <w:contextualSpacing/>
        <w:jc w:val="both"/>
        <w:rPr>
          <w:rFonts w:ascii="Times New Roman" w:hAnsi="Times New Roman" w:cs="Times New Roman"/>
          <w:sz w:val="24"/>
          <w:szCs w:val="24"/>
        </w:rPr>
      </w:pPr>
      <w:r w:rsidRPr="003A0227">
        <w:rPr>
          <w:rFonts w:ascii="Times New Roman" w:hAnsi="Times New Roman" w:cs="Times New Roman"/>
          <w:b/>
          <w:i/>
          <w:color w:val="1F497D" w:themeColor="text2"/>
          <w:sz w:val="24"/>
          <w:szCs w:val="24"/>
          <w:u w:val="single"/>
        </w:rPr>
        <w:t>Целью образовательной программы</w:t>
      </w:r>
      <w:r w:rsidRPr="003A0227">
        <w:rPr>
          <w:rFonts w:ascii="Times New Roman" w:hAnsi="Times New Roman" w:cs="Times New Roman"/>
          <w:color w:val="C00000"/>
          <w:sz w:val="24"/>
          <w:szCs w:val="24"/>
        </w:rPr>
        <w:t xml:space="preserve"> </w:t>
      </w:r>
      <w:r w:rsidRPr="003A0227">
        <w:rPr>
          <w:rFonts w:ascii="Times New Roman" w:hAnsi="Times New Roman" w:cs="Times New Roman"/>
          <w:sz w:val="24"/>
          <w:szCs w:val="24"/>
        </w:rPr>
        <w:t>является создание оптимальных условий для сохранения и укрепления здоровья детей, формирования интегральных качеств личности и основ общей культуры, обеспечивающих социальную успешность ребенка.</w:t>
      </w:r>
    </w:p>
    <w:p w:rsidR="002F3A35" w:rsidRPr="003A0227" w:rsidRDefault="002F3A35" w:rsidP="00EE4C3E">
      <w:pPr>
        <w:pStyle w:val="a5"/>
        <w:tabs>
          <w:tab w:val="left" w:pos="567"/>
        </w:tabs>
        <w:spacing w:before="0" w:beforeAutospacing="0" w:after="0" w:afterAutospacing="0" w:line="0" w:lineRule="atLeast"/>
        <w:ind w:right="1134"/>
        <w:contextualSpacing/>
        <w:jc w:val="both"/>
        <w:rPr>
          <w:b/>
          <w:i/>
          <w:color w:val="1F497D" w:themeColor="text2"/>
          <w:u w:val="single"/>
        </w:rPr>
      </w:pPr>
      <w:r w:rsidRPr="003A0227">
        <w:rPr>
          <w:b/>
          <w:i/>
          <w:color w:val="1F497D" w:themeColor="text2"/>
          <w:u w:val="single"/>
        </w:rPr>
        <w:lastRenderedPageBreak/>
        <w:t>Цели Программы достигаются через решение следующих задач:</w:t>
      </w:r>
    </w:p>
    <w:p w:rsidR="001D29C5" w:rsidRPr="003A0227" w:rsidRDefault="001D29C5" w:rsidP="00BB6559">
      <w:pPr>
        <w:pStyle w:val="a4"/>
        <w:numPr>
          <w:ilvl w:val="0"/>
          <w:numId w:val="24"/>
        </w:numPr>
        <w:autoSpaceDE w:val="0"/>
        <w:autoSpaceDN w:val="0"/>
        <w:adjustRightInd w:val="0"/>
        <w:spacing w:after="0" w:line="0" w:lineRule="atLeast"/>
        <w:ind w:left="0"/>
        <w:rPr>
          <w:rFonts w:ascii="Times New Roman" w:eastAsia="TimesNewRomanPSMT" w:hAnsi="Times New Roman" w:cs="Times New Roman"/>
          <w:sz w:val="24"/>
          <w:szCs w:val="24"/>
        </w:rPr>
      </w:pPr>
      <w:r w:rsidRPr="003A0227">
        <w:rPr>
          <w:rFonts w:ascii="Times New Roman" w:eastAsia="TimesNewRomanPSMT" w:hAnsi="Times New Roman" w:cs="Times New Roman"/>
          <w:sz w:val="24"/>
          <w:szCs w:val="24"/>
        </w:rPr>
        <w:t xml:space="preserve">Введение в воспитательно-образовательный процесс ФГОС </w:t>
      </w:r>
      <w:proofErr w:type="gramStart"/>
      <w:r w:rsidRPr="003A0227">
        <w:rPr>
          <w:rFonts w:ascii="Times New Roman" w:eastAsia="TimesNewRomanPSMT" w:hAnsi="Times New Roman" w:cs="Times New Roman"/>
          <w:sz w:val="24"/>
          <w:szCs w:val="24"/>
        </w:rPr>
        <w:t>ДО</w:t>
      </w:r>
      <w:proofErr w:type="gramEnd"/>
      <w:r w:rsidRPr="003A0227">
        <w:rPr>
          <w:rFonts w:ascii="Times New Roman" w:eastAsia="TimesNewRomanPSMT" w:hAnsi="Times New Roman" w:cs="Times New Roman"/>
          <w:sz w:val="24"/>
          <w:szCs w:val="24"/>
        </w:rPr>
        <w:t>:</w:t>
      </w:r>
    </w:p>
    <w:p w:rsidR="001D29C5" w:rsidRPr="003A0227" w:rsidRDefault="001D29C5" w:rsidP="003A0227">
      <w:pPr>
        <w:autoSpaceDE w:val="0"/>
        <w:autoSpaceDN w:val="0"/>
        <w:adjustRightInd w:val="0"/>
        <w:spacing w:after="0" w:line="0" w:lineRule="atLeast"/>
        <w:contextualSpacing/>
        <w:rPr>
          <w:rFonts w:ascii="Times New Roman" w:eastAsia="TimesNewRomanPSMT" w:hAnsi="Times New Roman" w:cs="Times New Roman"/>
          <w:sz w:val="24"/>
          <w:szCs w:val="24"/>
        </w:rPr>
      </w:pPr>
      <w:r w:rsidRPr="003A0227">
        <w:rPr>
          <w:rFonts w:ascii="Times New Roman" w:eastAsia="TimesNewRomanPSMT" w:hAnsi="Times New Roman" w:cs="Times New Roman"/>
          <w:sz w:val="24"/>
          <w:szCs w:val="24"/>
        </w:rPr>
        <w:t>изучение основных положений Стандарта и приведение в соответствие с ним профессиональной деятельности педагогов.</w:t>
      </w:r>
    </w:p>
    <w:p w:rsidR="002F3A35" w:rsidRPr="003A0227" w:rsidRDefault="00850668" w:rsidP="00BB6559">
      <w:pPr>
        <w:pStyle w:val="a5"/>
        <w:numPr>
          <w:ilvl w:val="0"/>
          <w:numId w:val="24"/>
        </w:numPr>
        <w:tabs>
          <w:tab w:val="left" w:pos="851"/>
        </w:tabs>
        <w:spacing w:before="0" w:beforeAutospacing="0" w:after="0" w:afterAutospacing="0" w:line="0" w:lineRule="atLeast"/>
        <w:ind w:left="0"/>
        <w:contextualSpacing/>
        <w:jc w:val="both"/>
      </w:pPr>
      <w:r w:rsidRPr="003A0227">
        <w:t>О</w:t>
      </w:r>
      <w:r w:rsidR="002F3A35" w:rsidRPr="003A0227">
        <w:t>храна и укрепление физического и психического здоровья детей, в том числе их эмоционального благополучия;</w:t>
      </w:r>
    </w:p>
    <w:p w:rsidR="002F3A35" w:rsidRPr="003A0227" w:rsidRDefault="00850668" w:rsidP="00BB6559">
      <w:pPr>
        <w:pStyle w:val="a5"/>
        <w:numPr>
          <w:ilvl w:val="0"/>
          <w:numId w:val="24"/>
        </w:numPr>
        <w:tabs>
          <w:tab w:val="left" w:pos="851"/>
        </w:tabs>
        <w:spacing w:before="0" w:beforeAutospacing="0" w:after="0" w:afterAutospacing="0" w:line="0" w:lineRule="atLeast"/>
        <w:ind w:left="0"/>
        <w:contextualSpacing/>
        <w:jc w:val="both"/>
      </w:pPr>
      <w:r w:rsidRPr="003A0227">
        <w:t>О</w:t>
      </w:r>
      <w:r w:rsidR="002F3A35" w:rsidRPr="003A0227">
        <w:t>беспечение равных возможностей для полноценного развития каждого ребенка в период дошкольного детства независимо от места проживания, пола, нации, языка, социального статуса;</w:t>
      </w:r>
    </w:p>
    <w:p w:rsidR="002F3A35" w:rsidRPr="003A0227" w:rsidRDefault="00850668" w:rsidP="00BB6559">
      <w:pPr>
        <w:pStyle w:val="a5"/>
        <w:numPr>
          <w:ilvl w:val="0"/>
          <w:numId w:val="24"/>
        </w:numPr>
        <w:tabs>
          <w:tab w:val="left" w:pos="851"/>
        </w:tabs>
        <w:spacing w:before="0" w:beforeAutospacing="0" w:after="0" w:afterAutospacing="0" w:line="0" w:lineRule="atLeast"/>
        <w:ind w:left="0"/>
        <w:contextualSpacing/>
        <w:jc w:val="both"/>
      </w:pPr>
      <w:r w:rsidRPr="003A0227">
        <w:t>С</w:t>
      </w:r>
      <w:r w:rsidR="002F3A35" w:rsidRPr="003A0227">
        <w:t>оздание благоприятных условий развития детей в соответствии с их возрастными и индивидуальными особенностями, развитие способностей и творческого потенциала каждого ребенка как субъекта отношений с другими детьми, взрослыми и миром;</w:t>
      </w:r>
    </w:p>
    <w:p w:rsidR="002F3A35" w:rsidRPr="003A0227" w:rsidRDefault="002F3A35" w:rsidP="003A0227">
      <w:pPr>
        <w:pStyle w:val="a5"/>
        <w:tabs>
          <w:tab w:val="left" w:pos="851"/>
        </w:tabs>
        <w:spacing w:before="0" w:beforeAutospacing="0" w:after="0" w:afterAutospacing="0" w:line="0" w:lineRule="atLeast"/>
        <w:contextualSpacing/>
        <w:jc w:val="both"/>
      </w:pPr>
      <w:r w:rsidRPr="003A0227">
        <w:t xml:space="preserve">– объединение обучения и воспитания в целостный образовательный процесс на основе духовно-нравственных и </w:t>
      </w:r>
      <w:proofErr w:type="spellStart"/>
      <w:r w:rsidRPr="003A0227">
        <w:t>социокультурных</w:t>
      </w:r>
      <w:proofErr w:type="spellEnd"/>
      <w:r w:rsidRPr="003A0227">
        <w:t xml:space="preserve"> ценностей, принятых в обществе правил и норм поведения в интересах человека, семьи, общества;</w:t>
      </w:r>
    </w:p>
    <w:p w:rsidR="002F3A35" w:rsidRPr="003A0227" w:rsidRDefault="002F3A35" w:rsidP="003A0227">
      <w:pPr>
        <w:pStyle w:val="a5"/>
        <w:tabs>
          <w:tab w:val="left" w:pos="851"/>
        </w:tabs>
        <w:spacing w:before="0" w:beforeAutospacing="0" w:after="0" w:afterAutospacing="0" w:line="0" w:lineRule="atLeast"/>
        <w:contextualSpacing/>
        <w:jc w:val="both"/>
      </w:pPr>
      <w:r w:rsidRPr="003A0227">
        <w:t>– формирование общей культуры личности детей, развитие их социальных, нравственных, эстетических, интеллектуальных, физических качеств, инициативности, самостоятельности и ответственности ребенка, формирование предпосылок учебной деятельности;</w:t>
      </w:r>
    </w:p>
    <w:p w:rsidR="002F3A35" w:rsidRPr="003A0227" w:rsidRDefault="002F3A35" w:rsidP="003A0227">
      <w:pPr>
        <w:pStyle w:val="a5"/>
        <w:tabs>
          <w:tab w:val="left" w:pos="851"/>
        </w:tabs>
        <w:spacing w:before="0" w:beforeAutospacing="0" w:after="0" w:afterAutospacing="0" w:line="0" w:lineRule="atLeast"/>
        <w:contextualSpacing/>
        <w:jc w:val="both"/>
      </w:pPr>
      <w:r w:rsidRPr="003A0227">
        <w:t xml:space="preserve">– формирование </w:t>
      </w:r>
      <w:proofErr w:type="spellStart"/>
      <w:r w:rsidRPr="003A0227">
        <w:t>социокультурной</w:t>
      </w:r>
      <w:proofErr w:type="spellEnd"/>
      <w:r w:rsidRPr="003A0227">
        <w:t xml:space="preserve"> среды, соответствующей возрастным и индивидуальным особенностям детей;</w:t>
      </w:r>
    </w:p>
    <w:p w:rsidR="002F3A35" w:rsidRPr="003A0227" w:rsidRDefault="002F3A35" w:rsidP="003A0227">
      <w:pPr>
        <w:pStyle w:val="a5"/>
        <w:tabs>
          <w:tab w:val="left" w:pos="993"/>
        </w:tabs>
        <w:spacing w:before="0" w:beforeAutospacing="0" w:after="0" w:afterAutospacing="0" w:line="0" w:lineRule="atLeast"/>
        <w:contextualSpacing/>
        <w:jc w:val="both"/>
      </w:pPr>
      <w:r w:rsidRPr="003A0227">
        <w:t>– обеспечение психолого-педагогической поддержки семьи и повышение компетентности родителей (законных представителей) в вопросах развития и образования, охраны и укрепления здоровья детей;</w:t>
      </w:r>
    </w:p>
    <w:p w:rsidR="002F3A35" w:rsidRPr="003A0227" w:rsidRDefault="002F3A35" w:rsidP="003A0227">
      <w:pPr>
        <w:pStyle w:val="a5"/>
        <w:tabs>
          <w:tab w:val="left" w:pos="993"/>
        </w:tabs>
        <w:spacing w:before="0" w:beforeAutospacing="0" w:after="0" w:afterAutospacing="0" w:line="0" w:lineRule="atLeast"/>
        <w:contextualSpacing/>
        <w:jc w:val="both"/>
      </w:pPr>
      <w:r w:rsidRPr="003A0227">
        <w:t>– обеспечение преемственности целей, задач и содержания дошкольного общего и начального общего образования.</w:t>
      </w:r>
    </w:p>
    <w:p w:rsidR="00241417" w:rsidRPr="003A0227" w:rsidRDefault="00241417" w:rsidP="003A0227">
      <w:pPr>
        <w:spacing w:after="0" w:line="0" w:lineRule="atLeast"/>
        <w:contextualSpacing/>
        <w:jc w:val="both"/>
        <w:rPr>
          <w:sz w:val="24"/>
          <w:szCs w:val="24"/>
        </w:rPr>
      </w:pPr>
    </w:p>
    <w:p w:rsidR="00BF715C" w:rsidRPr="001229BC" w:rsidRDefault="00D20ACA" w:rsidP="00EE4C3E">
      <w:pPr>
        <w:pStyle w:val="a4"/>
        <w:spacing w:after="0" w:line="0" w:lineRule="atLeast"/>
        <w:ind w:left="-567"/>
        <w:rPr>
          <w:rFonts w:ascii="Times New Roman" w:hAnsi="Times New Roman" w:cs="Times New Roman"/>
          <w:b/>
          <w:color w:val="1F497D" w:themeColor="text2"/>
          <w:sz w:val="24"/>
          <w:szCs w:val="24"/>
        </w:rPr>
      </w:pPr>
      <w:r>
        <w:rPr>
          <w:rFonts w:ascii="Times New Roman" w:hAnsi="Times New Roman" w:cs="Times New Roman"/>
          <w:b/>
          <w:color w:val="1F497D" w:themeColor="text2"/>
          <w:sz w:val="24"/>
          <w:szCs w:val="24"/>
        </w:rPr>
        <w:t xml:space="preserve">1.3. </w:t>
      </w:r>
      <w:r w:rsidR="00BF715C" w:rsidRPr="001229BC">
        <w:rPr>
          <w:rFonts w:ascii="Times New Roman" w:hAnsi="Times New Roman" w:cs="Times New Roman"/>
          <w:b/>
          <w:color w:val="1F497D" w:themeColor="text2"/>
          <w:sz w:val="24"/>
          <w:szCs w:val="24"/>
        </w:rPr>
        <w:t>Принципы и подходы к формированию Программы</w:t>
      </w:r>
    </w:p>
    <w:p w:rsidR="00BF715C" w:rsidRPr="003A0227" w:rsidRDefault="00BF715C" w:rsidP="00EE4C3E">
      <w:pPr>
        <w:autoSpaceDE w:val="0"/>
        <w:autoSpaceDN w:val="0"/>
        <w:adjustRightInd w:val="0"/>
        <w:spacing w:after="0" w:line="0" w:lineRule="atLeast"/>
        <w:ind w:left="-567"/>
        <w:contextualSpacing/>
        <w:jc w:val="both"/>
        <w:rPr>
          <w:rFonts w:ascii="Times New Roman" w:eastAsia="TimesNewRomanPSMT" w:hAnsi="Times New Roman" w:cs="Times New Roman"/>
          <w:sz w:val="24"/>
          <w:szCs w:val="24"/>
        </w:rPr>
      </w:pPr>
      <w:r w:rsidRPr="003A0227">
        <w:rPr>
          <w:rFonts w:ascii="Times New Roman" w:eastAsia="TimesNewRomanPSMT" w:hAnsi="Times New Roman" w:cs="Times New Roman"/>
          <w:sz w:val="24"/>
          <w:szCs w:val="24"/>
        </w:rPr>
        <w:t>В соответствии со Стандартом Программа построена на следующих принципах:</w:t>
      </w:r>
    </w:p>
    <w:p w:rsidR="00BF715C" w:rsidRPr="003A0227" w:rsidRDefault="00BF715C" w:rsidP="00EE4C3E">
      <w:pPr>
        <w:autoSpaceDE w:val="0"/>
        <w:autoSpaceDN w:val="0"/>
        <w:adjustRightInd w:val="0"/>
        <w:spacing w:after="0" w:line="0" w:lineRule="atLeast"/>
        <w:ind w:left="-567"/>
        <w:contextualSpacing/>
        <w:jc w:val="both"/>
        <w:rPr>
          <w:rFonts w:ascii="Times New Roman" w:eastAsia="TimesNewRomanPSMT" w:hAnsi="Times New Roman" w:cs="Times New Roman"/>
          <w:sz w:val="24"/>
          <w:szCs w:val="24"/>
        </w:rPr>
      </w:pPr>
      <w:r w:rsidRPr="00531143">
        <w:rPr>
          <w:rFonts w:ascii="Times New Roman" w:eastAsia="TimesNewRomanPSMT" w:hAnsi="Times New Roman" w:cs="Times New Roman"/>
          <w:b/>
          <w:color w:val="1F497D" w:themeColor="text2"/>
          <w:sz w:val="24"/>
          <w:szCs w:val="24"/>
        </w:rPr>
        <w:t xml:space="preserve">1. </w:t>
      </w:r>
      <w:r w:rsidRPr="00531143">
        <w:rPr>
          <w:rFonts w:ascii="Times New Roman" w:eastAsia="TimesNewRomanPSMT" w:hAnsi="Times New Roman" w:cs="Times New Roman"/>
          <w:b/>
          <w:i/>
          <w:iCs/>
          <w:color w:val="1F497D" w:themeColor="text2"/>
          <w:sz w:val="24"/>
          <w:szCs w:val="24"/>
        </w:rPr>
        <w:t xml:space="preserve">Поддержка </w:t>
      </w:r>
      <w:r w:rsidR="00850668" w:rsidRPr="00531143">
        <w:rPr>
          <w:rFonts w:ascii="Times New Roman" w:eastAsia="TimesNewRomanPSMT" w:hAnsi="Times New Roman" w:cs="Times New Roman"/>
          <w:b/>
          <w:i/>
          <w:iCs/>
          <w:color w:val="1F497D" w:themeColor="text2"/>
          <w:sz w:val="24"/>
          <w:szCs w:val="24"/>
        </w:rPr>
        <w:t xml:space="preserve"> </w:t>
      </w:r>
      <w:r w:rsidRPr="00531143">
        <w:rPr>
          <w:rFonts w:ascii="Times New Roman" w:eastAsia="TimesNewRomanPSMT" w:hAnsi="Times New Roman" w:cs="Times New Roman"/>
          <w:b/>
          <w:i/>
          <w:iCs/>
          <w:color w:val="1F497D" w:themeColor="text2"/>
          <w:sz w:val="24"/>
          <w:szCs w:val="24"/>
        </w:rPr>
        <w:t>разнообразия детства</w:t>
      </w:r>
      <w:r w:rsidRPr="00531143">
        <w:rPr>
          <w:rFonts w:ascii="Times New Roman" w:eastAsia="TimesNewRomanPSMT" w:hAnsi="Times New Roman" w:cs="Times New Roman"/>
          <w:b/>
          <w:sz w:val="24"/>
          <w:szCs w:val="24"/>
        </w:rPr>
        <w:t>.</w:t>
      </w:r>
      <w:r w:rsidRPr="003A0227">
        <w:rPr>
          <w:rFonts w:ascii="Times New Roman" w:eastAsia="TimesNewRomanPSMT" w:hAnsi="Times New Roman" w:cs="Times New Roman"/>
          <w:sz w:val="24"/>
          <w:szCs w:val="24"/>
        </w:rPr>
        <w:t xml:space="preserve"> Современный мир характеризуется возрастающим многообразием и неопределенностью, </w:t>
      </w:r>
      <w:proofErr w:type="gramStart"/>
      <w:r w:rsidRPr="003A0227">
        <w:rPr>
          <w:rFonts w:ascii="Times New Roman" w:eastAsia="TimesNewRomanPSMT" w:hAnsi="Times New Roman" w:cs="Times New Roman"/>
          <w:sz w:val="24"/>
          <w:szCs w:val="24"/>
        </w:rPr>
        <w:t>отражающимися</w:t>
      </w:r>
      <w:proofErr w:type="gramEnd"/>
      <w:r w:rsidRPr="003A0227">
        <w:rPr>
          <w:rFonts w:ascii="Times New Roman" w:eastAsia="TimesNewRomanPSMT" w:hAnsi="Times New Roman" w:cs="Times New Roman"/>
          <w:sz w:val="24"/>
          <w:szCs w:val="24"/>
        </w:rPr>
        <w:t xml:space="preserve"> в самых разных аспектах жизни человека и общества. Многообразие социальных, личностных, культурных, языковых, этнических особенностей, религиозных и других общностей, ценностей и убеждений, мнений и способов их выражения, жизненных укладов особенно ярко проявляется в условиях Российской</w:t>
      </w:r>
      <w:r w:rsidR="00855FDB" w:rsidRPr="003A0227">
        <w:rPr>
          <w:rFonts w:ascii="Times New Roman" w:eastAsia="TimesNewRomanPSMT" w:hAnsi="Times New Roman" w:cs="Times New Roman"/>
          <w:sz w:val="24"/>
          <w:szCs w:val="24"/>
        </w:rPr>
        <w:t xml:space="preserve"> </w:t>
      </w:r>
      <w:r w:rsidRPr="003A0227">
        <w:rPr>
          <w:rFonts w:ascii="Times New Roman" w:eastAsia="TimesNewRomanPSMT" w:hAnsi="Times New Roman" w:cs="Times New Roman"/>
          <w:sz w:val="24"/>
          <w:szCs w:val="24"/>
        </w:rPr>
        <w:t xml:space="preserve">Федерации – государства с огромной территорией, </w:t>
      </w:r>
      <w:r w:rsidR="00855FDB" w:rsidRPr="003A0227">
        <w:rPr>
          <w:rFonts w:ascii="Times New Roman" w:eastAsia="TimesNewRomanPSMT" w:hAnsi="Times New Roman" w:cs="Times New Roman"/>
          <w:sz w:val="24"/>
          <w:szCs w:val="24"/>
        </w:rPr>
        <w:t>р</w:t>
      </w:r>
      <w:r w:rsidRPr="003A0227">
        <w:rPr>
          <w:rFonts w:ascii="Times New Roman" w:eastAsia="TimesNewRomanPSMT" w:hAnsi="Times New Roman" w:cs="Times New Roman"/>
          <w:sz w:val="24"/>
          <w:szCs w:val="24"/>
        </w:rPr>
        <w:t xml:space="preserve">азнообразными природными условиями, объединяющего многочисленные культуры, народы, этносы. Возрастающая мобильность в обществе, </w:t>
      </w:r>
      <w:r w:rsidR="00855FDB" w:rsidRPr="003A0227">
        <w:rPr>
          <w:rFonts w:ascii="Times New Roman" w:eastAsia="TimesNewRomanPSMT" w:hAnsi="Times New Roman" w:cs="Times New Roman"/>
          <w:sz w:val="24"/>
          <w:szCs w:val="24"/>
        </w:rPr>
        <w:t>э</w:t>
      </w:r>
      <w:r w:rsidRPr="003A0227">
        <w:rPr>
          <w:rFonts w:ascii="Times New Roman" w:eastAsia="TimesNewRomanPSMT" w:hAnsi="Times New Roman" w:cs="Times New Roman"/>
          <w:sz w:val="24"/>
          <w:szCs w:val="24"/>
        </w:rPr>
        <w:t>кономике, образовании, культуре требует от людей умения ориентироваться в этом мире разнообразия, способности сохранять свою идентичность и в то же время гибко, позитивно и конструктивно взаимодействовать с другими людьми, способности выбирать и уважать право выбора других ценностей и убеждений, мнений и способов их выражения.</w:t>
      </w:r>
    </w:p>
    <w:p w:rsidR="00BF715C" w:rsidRPr="003A0227" w:rsidRDefault="00BF715C" w:rsidP="00EE4C3E">
      <w:pPr>
        <w:autoSpaceDE w:val="0"/>
        <w:autoSpaceDN w:val="0"/>
        <w:adjustRightInd w:val="0"/>
        <w:spacing w:after="0" w:line="0" w:lineRule="atLeast"/>
        <w:ind w:left="-567"/>
        <w:contextualSpacing/>
        <w:jc w:val="both"/>
        <w:rPr>
          <w:rFonts w:ascii="Times New Roman" w:eastAsia="TimesNewRomanPSMT" w:hAnsi="Times New Roman" w:cs="Times New Roman"/>
          <w:sz w:val="24"/>
          <w:szCs w:val="24"/>
        </w:rPr>
      </w:pPr>
      <w:r w:rsidRPr="003A0227">
        <w:rPr>
          <w:rFonts w:ascii="Times New Roman" w:eastAsia="TimesNewRomanPSMT" w:hAnsi="Times New Roman" w:cs="Times New Roman"/>
          <w:sz w:val="24"/>
          <w:szCs w:val="24"/>
        </w:rPr>
        <w:t xml:space="preserve">Принимая вызовы современного мира, Программа рассматривает </w:t>
      </w:r>
      <w:r w:rsidR="00855FDB" w:rsidRPr="003A0227">
        <w:rPr>
          <w:rFonts w:ascii="Times New Roman" w:eastAsia="TimesNewRomanPSMT" w:hAnsi="Times New Roman" w:cs="Times New Roman"/>
          <w:sz w:val="24"/>
          <w:szCs w:val="24"/>
        </w:rPr>
        <w:t>р</w:t>
      </w:r>
      <w:r w:rsidRPr="003A0227">
        <w:rPr>
          <w:rFonts w:ascii="Times New Roman" w:eastAsia="TimesNewRomanPSMT" w:hAnsi="Times New Roman" w:cs="Times New Roman"/>
          <w:sz w:val="24"/>
          <w:szCs w:val="24"/>
        </w:rPr>
        <w:t>азнообразие как</w:t>
      </w:r>
      <w:r w:rsidR="00855FDB" w:rsidRPr="003A0227">
        <w:rPr>
          <w:rFonts w:ascii="Times New Roman" w:eastAsia="TimesNewRomanPSMT" w:hAnsi="Times New Roman" w:cs="Times New Roman"/>
          <w:sz w:val="24"/>
          <w:szCs w:val="24"/>
        </w:rPr>
        <w:t xml:space="preserve"> </w:t>
      </w:r>
      <w:r w:rsidRPr="003A0227">
        <w:rPr>
          <w:rFonts w:ascii="Times New Roman" w:eastAsia="TimesNewRomanPSMT" w:hAnsi="Times New Roman" w:cs="Times New Roman"/>
          <w:sz w:val="24"/>
          <w:szCs w:val="24"/>
        </w:rPr>
        <w:t xml:space="preserve">ценность, образовательный ресурс и предполагает использование разнообразия для обогащения образовательного процесса. Организация выстраивает образовательную деятельность с учетом региональной специфики, </w:t>
      </w:r>
      <w:proofErr w:type="spellStart"/>
      <w:r w:rsidRPr="003A0227">
        <w:rPr>
          <w:rFonts w:ascii="Times New Roman" w:eastAsia="TimesNewRomanPSMT" w:hAnsi="Times New Roman" w:cs="Times New Roman"/>
          <w:sz w:val="24"/>
          <w:szCs w:val="24"/>
        </w:rPr>
        <w:t>социокультурной</w:t>
      </w:r>
      <w:proofErr w:type="spellEnd"/>
      <w:r w:rsidRPr="003A0227">
        <w:rPr>
          <w:rFonts w:ascii="Times New Roman" w:eastAsia="TimesNewRomanPSMT" w:hAnsi="Times New Roman" w:cs="Times New Roman"/>
          <w:sz w:val="24"/>
          <w:szCs w:val="24"/>
        </w:rPr>
        <w:t xml:space="preserve"> ситуации развития каждого ребенка, его возрастных и индивидуальных особенностей, ценностей, мнений и способов их выражения.</w:t>
      </w:r>
    </w:p>
    <w:p w:rsidR="00BF715C" w:rsidRPr="00531143" w:rsidRDefault="00BF715C" w:rsidP="00EE4C3E">
      <w:pPr>
        <w:autoSpaceDE w:val="0"/>
        <w:autoSpaceDN w:val="0"/>
        <w:adjustRightInd w:val="0"/>
        <w:spacing w:after="0" w:line="0" w:lineRule="atLeast"/>
        <w:ind w:left="-567"/>
        <w:contextualSpacing/>
        <w:jc w:val="both"/>
        <w:rPr>
          <w:rFonts w:ascii="Times New Roman" w:eastAsia="TimesNewRomanPSMT" w:hAnsi="Times New Roman" w:cs="Times New Roman"/>
          <w:sz w:val="24"/>
          <w:szCs w:val="24"/>
        </w:rPr>
      </w:pPr>
      <w:r w:rsidRPr="00531143">
        <w:rPr>
          <w:rFonts w:ascii="Times New Roman" w:eastAsia="TimesNewRomanPSMT" w:hAnsi="Times New Roman" w:cs="Times New Roman"/>
          <w:b/>
          <w:color w:val="1F497D" w:themeColor="text2"/>
          <w:sz w:val="24"/>
          <w:szCs w:val="24"/>
        </w:rPr>
        <w:t xml:space="preserve">2. </w:t>
      </w:r>
      <w:r w:rsidRPr="00531143">
        <w:rPr>
          <w:rFonts w:ascii="Times New Roman" w:eastAsia="TimesNewRomanPSMT" w:hAnsi="Times New Roman" w:cs="Times New Roman"/>
          <w:b/>
          <w:i/>
          <w:iCs/>
          <w:color w:val="1F497D" w:themeColor="text2"/>
          <w:sz w:val="24"/>
          <w:szCs w:val="24"/>
        </w:rPr>
        <w:t xml:space="preserve">Сохранение уникальности и </w:t>
      </w:r>
      <w:proofErr w:type="spellStart"/>
      <w:r w:rsidRPr="00531143">
        <w:rPr>
          <w:rFonts w:ascii="Times New Roman" w:eastAsia="TimesNewRomanPSMT" w:hAnsi="Times New Roman" w:cs="Times New Roman"/>
          <w:b/>
          <w:i/>
          <w:iCs/>
          <w:color w:val="1F497D" w:themeColor="text2"/>
          <w:sz w:val="24"/>
          <w:szCs w:val="24"/>
        </w:rPr>
        <w:t>самоценности</w:t>
      </w:r>
      <w:proofErr w:type="spellEnd"/>
      <w:r w:rsidRPr="00531143">
        <w:rPr>
          <w:rFonts w:ascii="Times New Roman" w:eastAsia="TimesNewRomanPSMT" w:hAnsi="Times New Roman" w:cs="Times New Roman"/>
          <w:b/>
          <w:i/>
          <w:iCs/>
          <w:color w:val="1F497D" w:themeColor="text2"/>
          <w:sz w:val="24"/>
          <w:szCs w:val="24"/>
        </w:rPr>
        <w:t xml:space="preserve"> детства</w:t>
      </w:r>
      <w:r w:rsidRPr="003A0227">
        <w:rPr>
          <w:rFonts w:ascii="Times New Roman" w:eastAsia="TimesNewRomanPSMT" w:hAnsi="Times New Roman" w:cs="Times New Roman"/>
          <w:i/>
          <w:iCs/>
          <w:sz w:val="24"/>
          <w:szCs w:val="24"/>
        </w:rPr>
        <w:t xml:space="preserve"> </w:t>
      </w:r>
      <w:r w:rsidRPr="003A0227">
        <w:rPr>
          <w:rFonts w:ascii="Times New Roman" w:eastAsia="TimesNewRomanPSMT" w:hAnsi="Times New Roman" w:cs="Times New Roman"/>
          <w:sz w:val="24"/>
          <w:szCs w:val="24"/>
        </w:rPr>
        <w:t>как важного этапа в общем</w:t>
      </w:r>
      <w:r w:rsidR="00855FDB" w:rsidRPr="003A0227">
        <w:rPr>
          <w:rFonts w:ascii="Times New Roman" w:eastAsia="TimesNewRomanPSMT" w:hAnsi="Times New Roman" w:cs="Times New Roman"/>
          <w:sz w:val="24"/>
          <w:szCs w:val="24"/>
        </w:rPr>
        <w:t xml:space="preserve"> </w:t>
      </w:r>
      <w:r w:rsidRPr="003A0227">
        <w:rPr>
          <w:rFonts w:ascii="Times New Roman" w:eastAsia="TimesNewRomanPSMT" w:hAnsi="Times New Roman" w:cs="Times New Roman"/>
          <w:sz w:val="24"/>
          <w:szCs w:val="24"/>
        </w:rPr>
        <w:t xml:space="preserve">развитии человека. </w:t>
      </w:r>
      <w:proofErr w:type="spellStart"/>
      <w:r w:rsidRPr="003A0227">
        <w:rPr>
          <w:rFonts w:ascii="Times New Roman" w:eastAsia="TimesNewRomanPSMT" w:hAnsi="Times New Roman" w:cs="Times New Roman"/>
          <w:sz w:val="24"/>
          <w:szCs w:val="24"/>
        </w:rPr>
        <w:t>Самоценность</w:t>
      </w:r>
      <w:proofErr w:type="spellEnd"/>
      <w:r w:rsidRPr="003A0227">
        <w:rPr>
          <w:rFonts w:ascii="Times New Roman" w:eastAsia="TimesNewRomanPSMT" w:hAnsi="Times New Roman" w:cs="Times New Roman"/>
          <w:sz w:val="24"/>
          <w:szCs w:val="24"/>
        </w:rPr>
        <w:t xml:space="preserve"> детства – понимание детства как периода жизни значимого самого по себе, значимого тем, что происходит с ребенком сейчас, а не тем, что этот этап является подготовкой к последующей жизни. Этот принцип подразумевает </w:t>
      </w:r>
      <w:r w:rsidRPr="00531143">
        <w:rPr>
          <w:rFonts w:ascii="Times New Roman" w:eastAsia="TimesNewRomanPSMT" w:hAnsi="Times New Roman" w:cs="Times New Roman"/>
          <w:sz w:val="24"/>
          <w:szCs w:val="24"/>
        </w:rPr>
        <w:t>полноценное проживание ребенком всех этапов детства (младенческого, раннего и дошкольного детства), обогащение (амплификацию) детского развития.</w:t>
      </w:r>
    </w:p>
    <w:p w:rsidR="00BF715C" w:rsidRPr="00531143" w:rsidRDefault="00BF715C" w:rsidP="00EE4C3E">
      <w:pPr>
        <w:autoSpaceDE w:val="0"/>
        <w:autoSpaceDN w:val="0"/>
        <w:adjustRightInd w:val="0"/>
        <w:spacing w:after="0" w:line="0" w:lineRule="atLeast"/>
        <w:ind w:left="-567"/>
        <w:contextualSpacing/>
        <w:jc w:val="both"/>
        <w:rPr>
          <w:rFonts w:ascii="Times New Roman" w:eastAsia="TimesNewRomanPSMT" w:hAnsi="Times New Roman" w:cs="Times New Roman"/>
          <w:sz w:val="24"/>
          <w:szCs w:val="24"/>
        </w:rPr>
      </w:pPr>
      <w:r w:rsidRPr="00531143">
        <w:rPr>
          <w:rFonts w:ascii="Times New Roman" w:eastAsia="TimesNewRomanPSMT" w:hAnsi="Times New Roman" w:cs="Times New Roman"/>
          <w:b/>
          <w:color w:val="1F497D" w:themeColor="text2"/>
          <w:sz w:val="24"/>
          <w:szCs w:val="24"/>
        </w:rPr>
        <w:t xml:space="preserve">3. </w:t>
      </w:r>
      <w:r w:rsidRPr="00531143">
        <w:rPr>
          <w:rFonts w:ascii="Times New Roman" w:eastAsia="TimesNewRomanPSMT" w:hAnsi="Times New Roman" w:cs="Times New Roman"/>
          <w:b/>
          <w:i/>
          <w:iCs/>
          <w:color w:val="1F497D" w:themeColor="text2"/>
          <w:sz w:val="24"/>
          <w:szCs w:val="24"/>
        </w:rPr>
        <w:t>Позитивная социализация</w:t>
      </w:r>
      <w:r w:rsidRPr="00531143">
        <w:rPr>
          <w:rFonts w:ascii="Times New Roman" w:eastAsia="TimesNewRomanPSMT" w:hAnsi="Times New Roman" w:cs="Times New Roman"/>
          <w:i/>
          <w:iCs/>
          <w:sz w:val="24"/>
          <w:szCs w:val="24"/>
        </w:rPr>
        <w:t xml:space="preserve"> </w:t>
      </w:r>
      <w:r w:rsidRPr="00531143">
        <w:rPr>
          <w:rFonts w:ascii="Times New Roman" w:eastAsia="TimesNewRomanPSMT" w:hAnsi="Times New Roman" w:cs="Times New Roman"/>
          <w:sz w:val="24"/>
          <w:szCs w:val="24"/>
        </w:rPr>
        <w:t xml:space="preserve">ребенка предполагает, что освоение ребенком культурных норм, средств и способов деятельности, культурных образцов поведения и общения с другими людьми, </w:t>
      </w:r>
      <w:r w:rsidRPr="00531143">
        <w:rPr>
          <w:rFonts w:ascii="Times New Roman" w:eastAsia="TimesNewRomanPSMT" w:hAnsi="Times New Roman" w:cs="Times New Roman"/>
          <w:sz w:val="24"/>
          <w:szCs w:val="24"/>
        </w:rPr>
        <w:lastRenderedPageBreak/>
        <w:t xml:space="preserve">приобщение к традициям семьи, общества, государства происходят в процессе сотрудничества </w:t>
      </w:r>
      <w:proofErr w:type="gramStart"/>
      <w:r w:rsidRPr="00531143">
        <w:rPr>
          <w:rFonts w:ascii="Times New Roman" w:eastAsia="TimesNewRomanPSMT" w:hAnsi="Times New Roman" w:cs="Times New Roman"/>
          <w:sz w:val="24"/>
          <w:szCs w:val="24"/>
        </w:rPr>
        <w:t>со</w:t>
      </w:r>
      <w:proofErr w:type="gramEnd"/>
      <w:r w:rsidRPr="00531143">
        <w:rPr>
          <w:rFonts w:ascii="Times New Roman" w:eastAsia="TimesNewRomanPSMT" w:hAnsi="Times New Roman" w:cs="Times New Roman"/>
          <w:sz w:val="24"/>
          <w:szCs w:val="24"/>
        </w:rPr>
        <w:t xml:space="preserve"> взрослыми и другими детьми, направленного на создание предпосылок к полноценной деятельности ребенка в изменяющемся мире.</w:t>
      </w:r>
    </w:p>
    <w:p w:rsidR="00BF715C" w:rsidRPr="00531143" w:rsidRDefault="00BF715C" w:rsidP="00EE4C3E">
      <w:pPr>
        <w:autoSpaceDE w:val="0"/>
        <w:autoSpaceDN w:val="0"/>
        <w:adjustRightInd w:val="0"/>
        <w:spacing w:after="0" w:line="0" w:lineRule="atLeast"/>
        <w:ind w:left="-567"/>
        <w:contextualSpacing/>
        <w:jc w:val="both"/>
        <w:rPr>
          <w:rFonts w:ascii="Times New Roman" w:eastAsia="TimesNewRomanPSMT" w:hAnsi="Times New Roman" w:cs="Times New Roman"/>
          <w:sz w:val="24"/>
          <w:szCs w:val="24"/>
        </w:rPr>
      </w:pPr>
      <w:r w:rsidRPr="00531143">
        <w:rPr>
          <w:rFonts w:ascii="Times New Roman" w:eastAsia="TimesNewRomanPSMT" w:hAnsi="Times New Roman" w:cs="Times New Roman"/>
          <w:b/>
          <w:i/>
          <w:color w:val="1F497D" w:themeColor="text2"/>
          <w:sz w:val="24"/>
          <w:szCs w:val="24"/>
        </w:rPr>
        <w:t xml:space="preserve">4. </w:t>
      </w:r>
      <w:proofErr w:type="gramStart"/>
      <w:r w:rsidRPr="00531143">
        <w:rPr>
          <w:rFonts w:ascii="Times New Roman" w:eastAsia="TimesNewRomanPSMT" w:hAnsi="Times New Roman" w:cs="Times New Roman"/>
          <w:b/>
          <w:i/>
          <w:iCs/>
          <w:color w:val="1F497D" w:themeColor="text2"/>
          <w:sz w:val="24"/>
          <w:szCs w:val="24"/>
        </w:rPr>
        <w:t>Личностно-развивающий и гуманистический характер взаимодействия</w:t>
      </w:r>
      <w:r w:rsidRPr="00531143">
        <w:rPr>
          <w:rFonts w:ascii="Times New Roman" w:eastAsia="TimesNewRomanPSMT" w:hAnsi="Times New Roman" w:cs="Times New Roman"/>
          <w:i/>
          <w:iCs/>
          <w:color w:val="1F497D" w:themeColor="text2"/>
          <w:sz w:val="24"/>
          <w:szCs w:val="24"/>
        </w:rPr>
        <w:t xml:space="preserve"> </w:t>
      </w:r>
      <w:r w:rsidRPr="00531143">
        <w:rPr>
          <w:rFonts w:ascii="Times New Roman" w:eastAsia="TimesNewRomanPSMT" w:hAnsi="Times New Roman" w:cs="Times New Roman"/>
          <w:sz w:val="24"/>
          <w:szCs w:val="24"/>
        </w:rPr>
        <w:t>взрослых</w:t>
      </w:r>
      <w:r w:rsidR="00855FDB" w:rsidRPr="00531143">
        <w:rPr>
          <w:rFonts w:ascii="Times New Roman" w:eastAsia="TimesNewRomanPSMT" w:hAnsi="Times New Roman" w:cs="Times New Roman"/>
          <w:sz w:val="24"/>
          <w:szCs w:val="24"/>
        </w:rPr>
        <w:t xml:space="preserve"> </w:t>
      </w:r>
      <w:r w:rsidRPr="00531143">
        <w:rPr>
          <w:rFonts w:ascii="Times New Roman" w:eastAsia="TimesNewRomanPSMT" w:hAnsi="Times New Roman" w:cs="Times New Roman"/>
          <w:sz w:val="24"/>
          <w:szCs w:val="24"/>
        </w:rPr>
        <w:t>(родителей законных представителей), педагогических и иных работников Организации) и детей.</w:t>
      </w:r>
      <w:proofErr w:type="gramEnd"/>
      <w:r w:rsidRPr="00531143">
        <w:rPr>
          <w:rFonts w:ascii="Times New Roman" w:eastAsia="TimesNewRomanPSMT" w:hAnsi="Times New Roman" w:cs="Times New Roman"/>
          <w:sz w:val="24"/>
          <w:szCs w:val="24"/>
        </w:rPr>
        <w:t xml:space="preserve"> Такой тип взаимодействия предполагает базовую ценностную ориентацию на достоинство каждого участника взаимодействия, уважение и безусловное принятие личности ребенка, доброжелательность, внимание к ребенку, его состоянию, настроению, потребностям, интересам. Личностно-развивающее взаимодействие является неотъемлемой составной частью</w:t>
      </w:r>
      <w:r w:rsidR="00855FDB" w:rsidRPr="00531143">
        <w:rPr>
          <w:rFonts w:ascii="Times New Roman" w:eastAsia="TimesNewRomanPSMT" w:hAnsi="Times New Roman" w:cs="Times New Roman"/>
          <w:sz w:val="24"/>
          <w:szCs w:val="24"/>
        </w:rPr>
        <w:t xml:space="preserve"> </w:t>
      </w:r>
      <w:r w:rsidRPr="00531143">
        <w:rPr>
          <w:rFonts w:ascii="Times New Roman" w:eastAsia="TimesNewRomanPSMT" w:hAnsi="Times New Roman" w:cs="Times New Roman"/>
          <w:sz w:val="24"/>
          <w:szCs w:val="24"/>
        </w:rPr>
        <w:t xml:space="preserve">социальной ситуации развития ребенка в организации, условием его </w:t>
      </w:r>
      <w:proofErr w:type="spellStart"/>
      <w:r w:rsidRPr="00531143">
        <w:rPr>
          <w:rFonts w:ascii="Times New Roman" w:eastAsia="TimesNewRomanPSMT" w:hAnsi="Times New Roman" w:cs="Times New Roman"/>
          <w:sz w:val="24"/>
          <w:szCs w:val="24"/>
        </w:rPr>
        <w:t>моционального</w:t>
      </w:r>
      <w:proofErr w:type="spellEnd"/>
      <w:r w:rsidR="00855FDB" w:rsidRPr="00531143">
        <w:rPr>
          <w:rFonts w:ascii="Times New Roman" w:eastAsia="TimesNewRomanPSMT" w:hAnsi="Times New Roman" w:cs="Times New Roman"/>
          <w:sz w:val="24"/>
          <w:szCs w:val="24"/>
        </w:rPr>
        <w:t xml:space="preserve"> </w:t>
      </w:r>
      <w:r w:rsidRPr="00531143">
        <w:rPr>
          <w:rFonts w:ascii="Times New Roman" w:eastAsia="TimesNewRomanPSMT" w:hAnsi="Times New Roman" w:cs="Times New Roman"/>
          <w:sz w:val="24"/>
          <w:szCs w:val="24"/>
        </w:rPr>
        <w:t>благополучия и полноценного развития.</w:t>
      </w:r>
    </w:p>
    <w:p w:rsidR="00BF715C" w:rsidRPr="00531143" w:rsidRDefault="00BF715C" w:rsidP="00EE4C3E">
      <w:pPr>
        <w:autoSpaceDE w:val="0"/>
        <w:autoSpaceDN w:val="0"/>
        <w:adjustRightInd w:val="0"/>
        <w:spacing w:after="0" w:line="0" w:lineRule="atLeast"/>
        <w:ind w:left="-567"/>
        <w:contextualSpacing/>
        <w:jc w:val="both"/>
        <w:rPr>
          <w:rFonts w:ascii="Times New Roman" w:eastAsia="TimesNewRomanPSMT" w:hAnsi="Times New Roman" w:cs="Times New Roman"/>
          <w:sz w:val="24"/>
          <w:szCs w:val="24"/>
        </w:rPr>
      </w:pPr>
      <w:r w:rsidRPr="00531143">
        <w:rPr>
          <w:rFonts w:ascii="Times New Roman" w:eastAsia="TimesNewRomanPSMT" w:hAnsi="Times New Roman" w:cs="Times New Roman"/>
          <w:b/>
          <w:i/>
          <w:color w:val="1F497D" w:themeColor="text2"/>
          <w:sz w:val="24"/>
          <w:szCs w:val="24"/>
        </w:rPr>
        <w:t xml:space="preserve">5. </w:t>
      </w:r>
      <w:r w:rsidRPr="00531143">
        <w:rPr>
          <w:rFonts w:ascii="Times New Roman" w:eastAsia="TimesNewRomanPSMT" w:hAnsi="Times New Roman" w:cs="Times New Roman"/>
          <w:b/>
          <w:i/>
          <w:iCs/>
          <w:color w:val="1F497D" w:themeColor="text2"/>
          <w:sz w:val="24"/>
          <w:szCs w:val="24"/>
        </w:rPr>
        <w:t>Содействие и сотрудничество детей и взрослых</w:t>
      </w:r>
      <w:r w:rsidRPr="00531143">
        <w:rPr>
          <w:rFonts w:ascii="Times New Roman" w:eastAsia="TimesNewRomanPSMT" w:hAnsi="Times New Roman" w:cs="Times New Roman"/>
          <w:b/>
          <w:i/>
          <w:color w:val="1F497D" w:themeColor="text2"/>
          <w:sz w:val="24"/>
          <w:szCs w:val="24"/>
        </w:rPr>
        <w:t xml:space="preserve">, </w:t>
      </w:r>
      <w:r w:rsidRPr="00531143">
        <w:rPr>
          <w:rFonts w:ascii="Times New Roman" w:eastAsia="TimesNewRomanPSMT" w:hAnsi="Times New Roman" w:cs="Times New Roman"/>
          <w:b/>
          <w:i/>
          <w:iCs/>
          <w:color w:val="1F497D" w:themeColor="text2"/>
          <w:sz w:val="24"/>
          <w:szCs w:val="24"/>
        </w:rPr>
        <w:t>признание ребенка полноценным</w:t>
      </w:r>
      <w:r w:rsidR="00855FDB" w:rsidRPr="00531143">
        <w:rPr>
          <w:rFonts w:ascii="Times New Roman" w:eastAsia="TimesNewRomanPSMT" w:hAnsi="Times New Roman" w:cs="Times New Roman"/>
          <w:b/>
          <w:i/>
          <w:iCs/>
          <w:color w:val="1F497D" w:themeColor="text2"/>
          <w:sz w:val="24"/>
          <w:szCs w:val="24"/>
        </w:rPr>
        <w:t xml:space="preserve"> </w:t>
      </w:r>
      <w:r w:rsidRPr="00531143">
        <w:rPr>
          <w:rFonts w:ascii="Times New Roman" w:eastAsia="TimesNewRomanPSMT" w:hAnsi="Times New Roman" w:cs="Times New Roman"/>
          <w:b/>
          <w:i/>
          <w:iCs/>
          <w:color w:val="1F497D" w:themeColor="text2"/>
          <w:sz w:val="24"/>
          <w:szCs w:val="24"/>
        </w:rPr>
        <w:t>участником (субъектом) образовательных отношений</w:t>
      </w:r>
      <w:r w:rsidRPr="00531143">
        <w:rPr>
          <w:rFonts w:ascii="Times New Roman" w:eastAsia="TimesNewRomanPSMT" w:hAnsi="Times New Roman" w:cs="Times New Roman"/>
          <w:b/>
          <w:sz w:val="24"/>
          <w:szCs w:val="24"/>
        </w:rPr>
        <w:t>.</w:t>
      </w:r>
      <w:r w:rsidRPr="00531143">
        <w:rPr>
          <w:rFonts w:ascii="Times New Roman" w:eastAsia="TimesNewRomanPSMT" w:hAnsi="Times New Roman" w:cs="Times New Roman"/>
          <w:sz w:val="24"/>
          <w:szCs w:val="24"/>
        </w:rPr>
        <w:t xml:space="preserve"> Этот принцип предполагает активное участие всех субъектов образовательных отношений – как детей, так и взрослых – в реализации программы. Каждый участник имеет возможность внести свой индивидуальный вклад в ход игры, занятия, проекта, обсуждения, в планирование образовательного процесса, может проявить инициативу. Принцип содействия предполагает диалогический характер коммуникации между всеми участниками образовательных отношений. Детям предоставляется возможность высказывать свои взгляды, свое мнение, занимать позицию и отстаивать ее, принимать решения и брать на себя ответственность в соответствии со своими возможностями.</w:t>
      </w:r>
    </w:p>
    <w:p w:rsidR="00BF715C" w:rsidRPr="00531143" w:rsidRDefault="00BF715C" w:rsidP="00EE4C3E">
      <w:pPr>
        <w:autoSpaceDE w:val="0"/>
        <w:autoSpaceDN w:val="0"/>
        <w:adjustRightInd w:val="0"/>
        <w:spacing w:after="0" w:line="0" w:lineRule="atLeast"/>
        <w:ind w:left="-567"/>
        <w:contextualSpacing/>
        <w:jc w:val="both"/>
        <w:rPr>
          <w:rFonts w:ascii="Times New Roman" w:eastAsia="TimesNewRomanPSMT" w:hAnsi="Times New Roman" w:cs="Times New Roman"/>
          <w:sz w:val="24"/>
          <w:szCs w:val="24"/>
        </w:rPr>
      </w:pPr>
      <w:r w:rsidRPr="00531143">
        <w:rPr>
          <w:rFonts w:ascii="Times New Roman" w:eastAsia="TimesNewRomanPSMT" w:hAnsi="Times New Roman" w:cs="Times New Roman"/>
          <w:b/>
          <w:i/>
          <w:color w:val="1F497D" w:themeColor="text2"/>
          <w:sz w:val="24"/>
          <w:szCs w:val="24"/>
        </w:rPr>
        <w:t xml:space="preserve">6. </w:t>
      </w:r>
      <w:r w:rsidRPr="00531143">
        <w:rPr>
          <w:rFonts w:ascii="Times New Roman" w:eastAsia="TimesNewRomanPSMT" w:hAnsi="Times New Roman" w:cs="Times New Roman"/>
          <w:b/>
          <w:i/>
          <w:iCs/>
          <w:color w:val="1F497D" w:themeColor="text2"/>
          <w:sz w:val="24"/>
          <w:szCs w:val="24"/>
        </w:rPr>
        <w:t>Сотрудничество Организации с семьей</w:t>
      </w:r>
      <w:r w:rsidRPr="00531143">
        <w:rPr>
          <w:rFonts w:ascii="Times New Roman" w:eastAsia="TimesNewRomanPSMT" w:hAnsi="Times New Roman" w:cs="Times New Roman"/>
          <w:b/>
          <w:i/>
          <w:color w:val="1F497D" w:themeColor="text2"/>
          <w:sz w:val="24"/>
          <w:szCs w:val="24"/>
        </w:rPr>
        <w:t>.</w:t>
      </w:r>
      <w:r w:rsidRPr="00531143">
        <w:rPr>
          <w:rFonts w:ascii="Times New Roman" w:eastAsia="TimesNewRomanPSMT" w:hAnsi="Times New Roman" w:cs="Times New Roman"/>
          <w:sz w:val="24"/>
          <w:szCs w:val="24"/>
        </w:rPr>
        <w:t xml:space="preserve"> Сотрудничество, кооперация с семьей,</w:t>
      </w:r>
      <w:r w:rsidR="00855FDB" w:rsidRPr="00531143">
        <w:rPr>
          <w:rFonts w:ascii="Times New Roman" w:eastAsia="TimesNewRomanPSMT" w:hAnsi="Times New Roman" w:cs="Times New Roman"/>
          <w:sz w:val="24"/>
          <w:szCs w:val="24"/>
        </w:rPr>
        <w:t xml:space="preserve"> </w:t>
      </w:r>
      <w:r w:rsidRPr="00531143">
        <w:rPr>
          <w:rFonts w:ascii="Times New Roman" w:eastAsia="TimesNewRomanPSMT" w:hAnsi="Times New Roman" w:cs="Times New Roman"/>
          <w:sz w:val="24"/>
          <w:szCs w:val="24"/>
        </w:rPr>
        <w:t xml:space="preserve">открытость в отношении семьи, уважение семейных ценностей и традиций, их учет в образовательной работе являются важнейшим принципом образовательной программы. Сотрудники Организации должны знать об условиях жизни ребенка в семье, понимать проблемы, уважать ценности и традиции семей воспитанников. Программа предполагает разнообразные формы сотрудничества с </w:t>
      </w:r>
      <w:proofErr w:type="gramStart"/>
      <w:r w:rsidRPr="00531143">
        <w:rPr>
          <w:rFonts w:ascii="Times New Roman" w:eastAsia="TimesNewRomanPSMT" w:hAnsi="Times New Roman" w:cs="Times New Roman"/>
          <w:sz w:val="24"/>
          <w:szCs w:val="24"/>
        </w:rPr>
        <w:t>семьей</w:t>
      </w:r>
      <w:proofErr w:type="gramEnd"/>
      <w:r w:rsidRPr="00531143">
        <w:rPr>
          <w:rFonts w:ascii="Times New Roman" w:eastAsia="TimesNewRomanPSMT" w:hAnsi="Times New Roman" w:cs="Times New Roman"/>
          <w:sz w:val="24"/>
          <w:szCs w:val="24"/>
        </w:rPr>
        <w:t xml:space="preserve"> как в содержательном, так и в организационном планах.</w:t>
      </w:r>
    </w:p>
    <w:p w:rsidR="00BF715C" w:rsidRPr="00531143" w:rsidRDefault="00BF715C" w:rsidP="00EE4C3E">
      <w:pPr>
        <w:autoSpaceDE w:val="0"/>
        <w:autoSpaceDN w:val="0"/>
        <w:adjustRightInd w:val="0"/>
        <w:spacing w:after="0" w:line="0" w:lineRule="atLeast"/>
        <w:ind w:left="-567"/>
        <w:contextualSpacing/>
        <w:jc w:val="both"/>
        <w:rPr>
          <w:rFonts w:ascii="Times New Roman" w:eastAsia="TimesNewRomanPSMT" w:hAnsi="Times New Roman" w:cs="Times New Roman"/>
          <w:sz w:val="24"/>
          <w:szCs w:val="24"/>
        </w:rPr>
      </w:pPr>
      <w:r w:rsidRPr="00531143">
        <w:rPr>
          <w:rFonts w:ascii="Times New Roman" w:eastAsia="TimesNewRomanPSMT" w:hAnsi="Times New Roman" w:cs="Times New Roman"/>
          <w:b/>
          <w:i/>
          <w:color w:val="1F497D" w:themeColor="text2"/>
          <w:sz w:val="24"/>
          <w:szCs w:val="24"/>
        </w:rPr>
        <w:t xml:space="preserve">7. </w:t>
      </w:r>
      <w:r w:rsidRPr="00531143">
        <w:rPr>
          <w:rFonts w:ascii="Times New Roman" w:eastAsia="TimesNewRomanPSMT" w:hAnsi="Times New Roman" w:cs="Times New Roman"/>
          <w:b/>
          <w:i/>
          <w:iCs/>
          <w:color w:val="1F497D" w:themeColor="text2"/>
          <w:sz w:val="24"/>
          <w:szCs w:val="24"/>
        </w:rPr>
        <w:t>Сетевое взаимодействие с организациями</w:t>
      </w:r>
      <w:r w:rsidRPr="00531143">
        <w:rPr>
          <w:rFonts w:ascii="Times New Roman" w:eastAsia="TimesNewRomanPSMT" w:hAnsi="Times New Roman" w:cs="Times New Roman"/>
          <w:i/>
          <w:iCs/>
          <w:sz w:val="24"/>
          <w:szCs w:val="24"/>
        </w:rPr>
        <w:t xml:space="preserve"> </w:t>
      </w:r>
      <w:r w:rsidRPr="00531143">
        <w:rPr>
          <w:rFonts w:ascii="Times New Roman" w:eastAsia="TimesNewRomanPSMT" w:hAnsi="Times New Roman" w:cs="Times New Roman"/>
          <w:sz w:val="24"/>
          <w:szCs w:val="24"/>
        </w:rPr>
        <w:t>социализации, образования, охраны здоровья и другими партнерами, которые могут внести вклад в развитие и образование детей, а также использование ресурсов местного сообщества и вариативных программ дополнительного образования детей для обогащения детского развития. Программа предполагает, что Организация устанавливает партнерские отношения не только с семьями детей, но и с другими организациями и лицами, которые могут способствовать обогащению социального и/или</w:t>
      </w:r>
      <w:r w:rsidR="00855FDB" w:rsidRPr="00531143">
        <w:rPr>
          <w:rFonts w:ascii="Times New Roman" w:eastAsia="TimesNewRomanPSMT" w:hAnsi="Times New Roman" w:cs="Times New Roman"/>
          <w:sz w:val="24"/>
          <w:szCs w:val="24"/>
        </w:rPr>
        <w:t xml:space="preserve"> </w:t>
      </w:r>
      <w:r w:rsidRPr="00531143">
        <w:rPr>
          <w:rFonts w:ascii="Times New Roman" w:eastAsia="TimesNewRomanPSMT" w:hAnsi="Times New Roman" w:cs="Times New Roman"/>
          <w:sz w:val="24"/>
          <w:szCs w:val="24"/>
        </w:rPr>
        <w:t>культурного опыта детей, приобщению детей к национальным традициям (посещение театров, музеев, освоение программ дополнительного образования), к природе и истории родного края; содействовать проведению совместных проектов, экскурсий, праздников, посещению концертов, а также удовлетворению особых потребностей детей, оказанию психолого-педагогической и/или медицинской поддержки в случае необходимости (центры семейного консультирования и др.).</w:t>
      </w:r>
    </w:p>
    <w:p w:rsidR="00BF715C" w:rsidRPr="00531143" w:rsidRDefault="00BF715C" w:rsidP="00EE4C3E">
      <w:pPr>
        <w:autoSpaceDE w:val="0"/>
        <w:autoSpaceDN w:val="0"/>
        <w:adjustRightInd w:val="0"/>
        <w:spacing w:after="0" w:line="0" w:lineRule="atLeast"/>
        <w:ind w:left="-567"/>
        <w:contextualSpacing/>
        <w:jc w:val="both"/>
        <w:rPr>
          <w:rFonts w:ascii="Times New Roman" w:eastAsia="TimesNewRomanPSMT" w:hAnsi="Times New Roman" w:cs="Times New Roman"/>
          <w:sz w:val="24"/>
          <w:szCs w:val="24"/>
        </w:rPr>
      </w:pPr>
      <w:r w:rsidRPr="00531143">
        <w:rPr>
          <w:rFonts w:ascii="Times New Roman" w:eastAsia="TimesNewRomanPSMT" w:hAnsi="Times New Roman" w:cs="Times New Roman"/>
          <w:b/>
          <w:i/>
          <w:color w:val="1F497D" w:themeColor="text2"/>
          <w:sz w:val="24"/>
          <w:szCs w:val="24"/>
        </w:rPr>
        <w:t xml:space="preserve">8. </w:t>
      </w:r>
      <w:proofErr w:type="gramStart"/>
      <w:r w:rsidRPr="00531143">
        <w:rPr>
          <w:rFonts w:ascii="Times New Roman" w:eastAsia="TimesNewRomanPSMT" w:hAnsi="Times New Roman" w:cs="Times New Roman"/>
          <w:b/>
          <w:i/>
          <w:iCs/>
          <w:color w:val="1F497D" w:themeColor="text2"/>
          <w:sz w:val="24"/>
          <w:szCs w:val="24"/>
        </w:rPr>
        <w:t>Индивидуализация дошкольного образования</w:t>
      </w:r>
      <w:r w:rsidRPr="00531143">
        <w:rPr>
          <w:rFonts w:ascii="Times New Roman" w:eastAsia="TimesNewRomanPSMT" w:hAnsi="Times New Roman" w:cs="Times New Roman"/>
          <w:i/>
          <w:iCs/>
          <w:sz w:val="24"/>
          <w:szCs w:val="24"/>
        </w:rPr>
        <w:t xml:space="preserve"> </w:t>
      </w:r>
      <w:r w:rsidRPr="00531143">
        <w:rPr>
          <w:rFonts w:ascii="Times New Roman" w:eastAsia="TimesNewRomanPSMT" w:hAnsi="Times New Roman" w:cs="Times New Roman"/>
          <w:sz w:val="24"/>
          <w:szCs w:val="24"/>
        </w:rPr>
        <w:t>предполагает такое построение</w:t>
      </w:r>
      <w:r w:rsidR="001D748B" w:rsidRPr="00531143">
        <w:rPr>
          <w:rFonts w:ascii="Times New Roman" w:eastAsia="TimesNewRomanPSMT" w:hAnsi="Times New Roman" w:cs="Times New Roman"/>
          <w:sz w:val="24"/>
          <w:szCs w:val="24"/>
        </w:rPr>
        <w:t xml:space="preserve"> </w:t>
      </w:r>
      <w:r w:rsidRPr="00531143">
        <w:rPr>
          <w:rFonts w:ascii="Times New Roman" w:eastAsia="TimesNewRomanPSMT" w:hAnsi="Times New Roman" w:cs="Times New Roman"/>
          <w:sz w:val="24"/>
          <w:szCs w:val="24"/>
        </w:rPr>
        <w:t>образовательной деятельности, которое открывает возможности для индивидуализации образовательного процесса, появления индивидуальной траектории развития каждого ребенка с характерными для данного ребенка спецификой и скоростью, учитывающей его интересы, мотивы, способности и возрастно-психологические особенности.</w:t>
      </w:r>
      <w:proofErr w:type="gramEnd"/>
      <w:r w:rsidRPr="00531143">
        <w:rPr>
          <w:rFonts w:ascii="Times New Roman" w:eastAsia="TimesNewRomanPSMT" w:hAnsi="Times New Roman" w:cs="Times New Roman"/>
          <w:sz w:val="24"/>
          <w:szCs w:val="24"/>
        </w:rPr>
        <w:t xml:space="preserve"> При этом сам ребенок становится активным в выборе содержания своего образования, разных форм активности. Для</w:t>
      </w:r>
      <w:r w:rsidR="001D748B" w:rsidRPr="00531143">
        <w:rPr>
          <w:rFonts w:ascii="Times New Roman" w:eastAsia="TimesNewRomanPSMT" w:hAnsi="Times New Roman" w:cs="Times New Roman"/>
          <w:sz w:val="24"/>
          <w:szCs w:val="24"/>
        </w:rPr>
        <w:t xml:space="preserve"> </w:t>
      </w:r>
      <w:r w:rsidRPr="00531143">
        <w:rPr>
          <w:rFonts w:ascii="Times New Roman" w:eastAsia="TimesNewRomanPSMT" w:hAnsi="Times New Roman" w:cs="Times New Roman"/>
          <w:sz w:val="24"/>
          <w:szCs w:val="24"/>
        </w:rPr>
        <w:t>реализации этого принципа необходимы регулярное наблюдение за развитием ребенка, сбор данных о нем, анализ его действий и поступков; помощь ребенку в сложной ситуации; предоставление ребенку возможности выбора в разных видах деятельности, акцентирование внимания на инициативности, самостоятельности и активности ребенка.</w:t>
      </w:r>
    </w:p>
    <w:p w:rsidR="00CC1E60" w:rsidRPr="00531143" w:rsidRDefault="00CC1E60" w:rsidP="003A0227">
      <w:pPr>
        <w:autoSpaceDE w:val="0"/>
        <w:autoSpaceDN w:val="0"/>
        <w:adjustRightInd w:val="0"/>
        <w:spacing w:after="0" w:line="20" w:lineRule="atLeast"/>
        <w:contextualSpacing/>
        <w:jc w:val="both"/>
        <w:rPr>
          <w:rFonts w:ascii="Times New Roman" w:eastAsia="TimesNewRomanPSMT" w:hAnsi="Times New Roman" w:cs="Times New Roman"/>
          <w:b/>
          <w:color w:val="1F497D" w:themeColor="text2"/>
          <w:sz w:val="24"/>
          <w:szCs w:val="24"/>
        </w:rPr>
      </w:pPr>
    </w:p>
    <w:p w:rsidR="00D20ACA" w:rsidRPr="00531143" w:rsidRDefault="00D20ACA" w:rsidP="00CC1E60">
      <w:pPr>
        <w:pStyle w:val="5"/>
        <w:shd w:val="clear" w:color="auto" w:fill="auto"/>
        <w:spacing w:line="278" w:lineRule="exact"/>
        <w:ind w:left="20" w:right="20"/>
        <w:jc w:val="left"/>
        <w:rPr>
          <w:sz w:val="24"/>
          <w:szCs w:val="24"/>
        </w:rPr>
      </w:pPr>
      <w:r w:rsidRPr="00531143">
        <w:rPr>
          <w:rStyle w:val="0pt"/>
          <w:i/>
          <w:color w:val="1F497D" w:themeColor="text2"/>
          <w:sz w:val="24"/>
          <w:szCs w:val="24"/>
          <w:u w:val="single"/>
        </w:rPr>
        <w:t>Младший дошкольный возраст (3-4 года).</w:t>
      </w:r>
      <w:r w:rsidRPr="00531143">
        <w:rPr>
          <w:rStyle w:val="0pt"/>
          <w:sz w:val="24"/>
          <w:szCs w:val="24"/>
        </w:rPr>
        <w:t xml:space="preserve"> </w:t>
      </w:r>
      <w:r w:rsidRPr="00531143">
        <w:rPr>
          <w:sz w:val="24"/>
          <w:szCs w:val="24"/>
        </w:rPr>
        <w:t>На рубеже трех лет любимым выражением ребёнка становится «Я сам!». Отделение себя от взрослого и вместе с тем желание быть как взрослый — характерное противоречие кризиса трех лет.</w:t>
      </w:r>
    </w:p>
    <w:p w:rsidR="00EE4C3E" w:rsidRPr="00531143" w:rsidRDefault="00D20ACA" w:rsidP="00EE4C3E">
      <w:pPr>
        <w:autoSpaceDE w:val="0"/>
        <w:autoSpaceDN w:val="0"/>
        <w:adjustRightInd w:val="0"/>
        <w:spacing w:after="0" w:line="0" w:lineRule="atLeast"/>
        <w:ind w:left="-567"/>
        <w:contextualSpacing/>
        <w:jc w:val="both"/>
        <w:rPr>
          <w:rFonts w:ascii="Times New Roman" w:eastAsia="TimesNewRomanPSMT" w:hAnsi="Times New Roman" w:cs="Times New Roman"/>
          <w:sz w:val="24"/>
          <w:szCs w:val="24"/>
        </w:rPr>
      </w:pPr>
      <w:r w:rsidRPr="00531143">
        <w:rPr>
          <w:sz w:val="24"/>
          <w:szCs w:val="24"/>
        </w:rPr>
        <w:lastRenderedPageBreak/>
        <w:t xml:space="preserve">Эмоциональное развитие ребёнка этого возраста характеризуется проявлениями таких чувств и эмоций, как любовь к </w:t>
      </w:r>
      <w:proofErr w:type="gramStart"/>
      <w:r w:rsidRPr="00531143">
        <w:rPr>
          <w:sz w:val="24"/>
          <w:szCs w:val="24"/>
        </w:rPr>
        <w:t>близким</w:t>
      </w:r>
      <w:proofErr w:type="gramEnd"/>
      <w:r w:rsidRPr="00531143">
        <w:rPr>
          <w:sz w:val="24"/>
          <w:szCs w:val="24"/>
        </w:rPr>
        <w:t xml:space="preserve">, привязанность к воспитателю, доброжелательное </w:t>
      </w:r>
      <w:r w:rsidR="00EE4C3E" w:rsidRPr="00531143">
        <w:rPr>
          <w:rFonts w:ascii="Times New Roman" w:eastAsia="TimesNewRomanPSMT" w:hAnsi="Times New Roman" w:cs="Times New Roman"/>
          <w:b/>
          <w:i/>
          <w:color w:val="1F497D" w:themeColor="text2"/>
          <w:sz w:val="24"/>
          <w:szCs w:val="24"/>
        </w:rPr>
        <w:t xml:space="preserve">9. </w:t>
      </w:r>
      <w:r w:rsidR="00EE4C3E" w:rsidRPr="00531143">
        <w:rPr>
          <w:rFonts w:ascii="Times New Roman" w:eastAsia="TimesNewRomanPSMT" w:hAnsi="Times New Roman" w:cs="Times New Roman"/>
          <w:b/>
          <w:i/>
          <w:iCs/>
          <w:color w:val="1F497D" w:themeColor="text2"/>
          <w:sz w:val="24"/>
          <w:szCs w:val="24"/>
        </w:rPr>
        <w:t>Возрастная адекватность образования</w:t>
      </w:r>
      <w:r w:rsidR="00EE4C3E" w:rsidRPr="00531143">
        <w:rPr>
          <w:rFonts w:ascii="Times New Roman" w:eastAsia="TimesNewRomanPSMT" w:hAnsi="Times New Roman" w:cs="Times New Roman"/>
          <w:b/>
          <w:i/>
          <w:iCs/>
          <w:sz w:val="24"/>
          <w:szCs w:val="24"/>
        </w:rPr>
        <w:t>.</w:t>
      </w:r>
      <w:r w:rsidR="00EE4C3E" w:rsidRPr="00531143">
        <w:rPr>
          <w:rFonts w:ascii="Times New Roman" w:eastAsia="TimesNewRomanPSMT" w:hAnsi="Times New Roman" w:cs="Times New Roman"/>
          <w:i/>
          <w:iCs/>
          <w:sz w:val="24"/>
          <w:szCs w:val="24"/>
        </w:rPr>
        <w:t xml:space="preserve"> </w:t>
      </w:r>
      <w:r w:rsidR="00EE4C3E" w:rsidRPr="00531143">
        <w:rPr>
          <w:rFonts w:ascii="Times New Roman" w:eastAsia="TimesNewRomanPSMT" w:hAnsi="Times New Roman" w:cs="Times New Roman"/>
          <w:sz w:val="24"/>
          <w:szCs w:val="24"/>
        </w:rPr>
        <w:t xml:space="preserve">Этот принцип предполагает подбор педагогом содержания и методов дошкольного образования в соответствии с возрастными особенностями детей. Важно использовать все специфические виды детской деятельности (игру, коммуникативную и познавательно-исследовательскую деятельность, творческую активность, обеспечивающую художественно-эстетическое развитие ребенка), опираясь на особенности возраста и задачи развития, которые должны </w:t>
      </w:r>
      <w:proofErr w:type="gramStart"/>
      <w:r w:rsidR="00EE4C3E" w:rsidRPr="00531143">
        <w:rPr>
          <w:rFonts w:ascii="Times New Roman" w:eastAsia="TimesNewRomanPSMT" w:hAnsi="Times New Roman" w:cs="Times New Roman"/>
          <w:sz w:val="24"/>
          <w:szCs w:val="24"/>
        </w:rPr>
        <w:t>быть</w:t>
      </w:r>
      <w:proofErr w:type="gramEnd"/>
      <w:r w:rsidR="00EE4C3E" w:rsidRPr="00531143">
        <w:rPr>
          <w:rFonts w:ascii="Times New Roman" w:eastAsia="TimesNewRomanPSMT" w:hAnsi="Times New Roman" w:cs="Times New Roman"/>
          <w:sz w:val="24"/>
          <w:szCs w:val="24"/>
        </w:rPr>
        <w:t xml:space="preserve"> решены в дошкольном возрасте. Деятельность педагога должна быть мотивирующей и соответствовать психологическим законам развития ребенка, учитывать его индивидуальные интересы, особенности и склонности.</w:t>
      </w:r>
    </w:p>
    <w:p w:rsidR="00EE4C3E" w:rsidRPr="00531143" w:rsidRDefault="00EE4C3E" w:rsidP="00EE4C3E">
      <w:pPr>
        <w:autoSpaceDE w:val="0"/>
        <w:autoSpaceDN w:val="0"/>
        <w:adjustRightInd w:val="0"/>
        <w:spacing w:after="0" w:line="0" w:lineRule="atLeast"/>
        <w:ind w:left="-567"/>
        <w:contextualSpacing/>
        <w:jc w:val="both"/>
        <w:rPr>
          <w:rFonts w:ascii="Times New Roman" w:eastAsia="TimesNewRomanPSMT" w:hAnsi="Times New Roman" w:cs="Times New Roman"/>
          <w:sz w:val="24"/>
          <w:szCs w:val="24"/>
        </w:rPr>
      </w:pPr>
      <w:r w:rsidRPr="009336EC">
        <w:rPr>
          <w:rFonts w:ascii="Times New Roman" w:eastAsia="TimesNewRomanPSMT" w:hAnsi="Times New Roman" w:cs="Times New Roman"/>
          <w:b/>
          <w:i/>
          <w:color w:val="1F497D" w:themeColor="text2"/>
          <w:sz w:val="24"/>
          <w:szCs w:val="24"/>
        </w:rPr>
        <w:t xml:space="preserve">10. </w:t>
      </w:r>
      <w:r w:rsidRPr="009336EC">
        <w:rPr>
          <w:rFonts w:ascii="Times New Roman" w:eastAsia="TimesNewRomanPSMT" w:hAnsi="Times New Roman" w:cs="Times New Roman"/>
          <w:b/>
          <w:i/>
          <w:iCs/>
          <w:color w:val="1F497D" w:themeColor="text2"/>
          <w:sz w:val="24"/>
          <w:szCs w:val="24"/>
        </w:rPr>
        <w:t>Развивающее вариативное образование</w:t>
      </w:r>
      <w:r w:rsidRPr="009336EC">
        <w:rPr>
          <w:rFonts w:ascii="Times New Roman" w:eastAsia="TimesNewRomanPSMT" w:hAnsi="Times New Roman" w:cs="Times New Roman"/>
          <w:i/>
          <w:iCs/>
          <w:color w:val="1F497D" w:themeColor="text2"/>
          <w:sz w:val="24"/>
          <w:szCs w:val="24"/>
        </w:rPr>
        <w:t>.</w:t>
      </w:r>
      <w:r w:rsidRPr="00531143">
        <w:rPr>
          <w:rFonts w:ascii="Times New Roman" w:eastAsia="TimesNewRomanPSMT" w:hAnsi="Times New Roman" w:cs="Times New Roman"/>
          <w:i/>
          <w:iCs/>
          <w:sz w:val="24"/>
          <w:szCs w:val="24"/>
        </w:rPr>
        <w:t xml:space="preserve"> </w:t>
      </w:r>
      <w:r w:rsidRPr="00531143">
        <w:rPr>
          <w:rFonts w:ascii="Times New Roman" w:eastAsia="TimesNewRomanPSMT" w:hAnsi="Times New Roman" w:cs="Times New Roman"/>
          <w:sz w:val="24"/>
          <w:szCs w:val="24"/>
        </w:rPr>
        <w:t>Этот принцип предполагает, что</w:t>
      </w:r>
    </w:p>
    <w:p w:rsidR="00EE4C3E" w:rsidRPr="00531143" w:rsidRDefault="00EE4C3E" w:rsidP="00EE4C3E">
      <w:pPr>
        <w:autoSpaceDE w:val="0"/>
        <w:autoSpaceDN w:val="0"/>
        <w:adjustRightInd w:val="0"/>
        <w:spacing w:after="0" w:line="0" w:lineRule="atLeast"/>
        <w:ind w:left="-567"/>
        <w:contextualSpacing/>
        <w:jc w:val="both"/>
        <w:rPr>
          <w:rFonts w:ascii="Times New Roman" w:eastAsia="TimesNewRomanPSMT" w:hAnsi="Times New Roman" w:cs="Times New Roman"/>
          <w:sz w:val="24"/>
          <w:szCs w:val="24"/>
        </w:rPr>
      </w:pPr>
      <w:r w:rsidRPr="00531143">
        <w:rPr>
          <w:rFonts w:ascii="Times New Roman" w:eastAsia="TimesNewRomanPSMT" w:hAnsi="Times New Roman" w:cs="Times New Roman"/>
          <w:sz w:val="24"/>
          <w:szCs w:val="24"/>
        </w:rPr>
        <w:t xml:space="preserve">образовательное содержание предлагается ребенку через разные виды деятельности с учетом его актуальных и потенциальных возможностей усвоения этого содержания и совершения им тех или иных действий, с учетом его интересов, мотивов и способностей. Данный принцип предполагает работу педагога с ориентацией на зону ближайшего развития ребенка (Л.С. </w:t>
      </w:r>
      <w:proofErr w:type="spellStart"/>
      <w:r w:rsidRPr="00531143">
        <w:rPr>
          <w:rFonts w:ascii="Times New Roman" w:eastAsia="TimesNewRomanPSMT" w:hAnsi="Times New Roman" w:cs="Times New Roman"/>
          <w:sz w:val="24"/>
          <w:szCs w:val="24"/>
        </w:rPr>
        <w:t>Выготский</w:t>
      </w:r>
      <w:proofErr w:type="spellEnd"/>
      <w:r w:rsidRPr="00531143">
        <w:rPr>
          <w:rFonts w:ascii="Times New Roman" w:eastAsia="TimesNewRomanPSMT" w:hAnsi="Times New Roman" w:cs="Times New Roman"/>
          <w:sz w:val="24"/>
          <w:szCs w:val="24"/>
        </w:rPr>
        <w:t>), что способствует развитию, расширению как явных, так и скрытых возможностей ребенка.</w:t>
      </w:r>
    </w:p>
    <w:p w:rsidR="00EE4C3E" w:rsidRPr="00531143" w:rsidRDefault="00EE4C3E" w:rsidP="00EE4C3E">
      <w:pPr>
        <w:autoSpaceDE w:val="0"/>
        <w:autoSpaceDN w:val="0"/>
        <w:adjustRightInd w:val="0"/>
        <w:spacing w:after="0" w:line="20" w:lineRule="atLeast"/>
        <w:ind w:left="-567"/>
        <w:contextualSpacing/>
        <w:jc w:val="both"/>
        <w:rPr>
          <w:rFonts w:ascii="Times New Roman" w:eastAsia="TimesNewRomanPSMT" w:hAnsi="Times New Roman" w:cs="Times New Roman"/>
          <w:sz w:val="24"/>
          <w:szCs w:val="24"/>
        </w:rPr>
      </w:pPr>
      <w:r w:rsidRPr="00531143">
        <w:rPr>
          <w:rFonts w:ascii="Times New Roman" w:eastAsia="TimesNewRomanPSMT" w:hAnsi="Times New Roman" w:cs="Times New Roman"/>
          <w:b/>
          <w:i/>
          <w:color w:val="1F497D" w:themeColor="text2"/>
          <w:sz w:val="24"/>
          <w:szCs w:val="24"/>
        </w:rPr>
        <w:t xml:space="preserve">11. </w:t>
      </w:r>
      <w:r w:rsidRPr="00531143">
        <w:rPr>
          <w:rFonts w:ascii="Times New Roman" w:eastAsia="TimesNewRomanPSMT" w:hAnsi="Times New Roman" w:cs="Times New Roman"/>
          <w:b/>
          <w:i/>
          <w:iCs/>
          <w:color w:val="1F497D" w:themeColor="text2"/>
          <w:sz w:val="24"/>
          <w:szCs w:val="24"/>
        </w:rPr>
        <w:t>Полнота содержания и интеграция отдельных образовательных областей</w:t>
      </w:r>
      <w:r w:rsidRPr="00531143">
        <w:rPr>
          <w:rFonts w:ascii="Times New Roman" w:eastAsia="TimesNewRomanPSMT" w:hAnsi="Times New Roman" w:cs="Times New Roman"/>
          <w:b/>
          <w:sz w:val="24"/>
          <w:szCs w:val="24"/>
        </w:rPr>
        <w:t>.</w:t>
      </w:r>
      <w:r w:rsidRPr="00531143">
        <w:rPr>
          <w:rFonts w:ascii="Times New Roman" w:eastAsia="TimesNewRomanPSMT" w:hAnsi="Times New Roman" w:cs="Times New Roman"/>
          <w:sz w:val="24"/>
          <w:szCs w:val="24"/>
        </w:rPr>
        <w:t xml:space="preserve"> В соответствии со Стандартом Программа предполагает всестороннее социально-коммуникативное, познавательное, речевое, художественно-эстетическое и физическое развитие детей посредством различных видов детской активности. Деление Программы на образовательные области не означает, что каждая образовательная область осваивается ребенком по отдельности, в форме изолированных занятий по модели школьных предметов.</w:t>
      </w:r>
    </w:p>
    <w:p w:rsidR="00EE4C3E" w:rsidRPr="00531143" w:rsidRDefault="00EE4C3E" w:rsidP="00EE4C3E">
      <w:pPr>
        <w:autoSpaceDE w:val="0"/>
        <w:autoSpaceDN w:val="0"/>
        <w:adjustRightInd w:val="0"/>
        <w:spacing w:after="0" w:line="20" w:lineRule="atLeast"/>
        <w:ind w:left="-567"/>
        <w:contextualSpacing/>
        <w:jc w:val="both"/>
        <w:rPr>
          <w:rFonts w:ascii="Times New Roman" w:eastAsia="TimesNewRomanPSMT" w:hAnsi="Times New Roman" w:cs="Times New Roman"/>
          <w:sz w:val="24"/>
          <w:szCs w:val="24"/>
        </w:rPr>
      </w:pPr>
      <w:r w:rsidRPr="00531143">
        <w:rPr>
          <w:rFonts w:ascii="Times New Roman" w:eastAsia="TimesNewRomanPSMT" w:hAnsi="Times New Roman" w:cs="Times New Roman"/>
          <w:sz w:val="24"/>
          <w:szCs w:val="24"/>
        </w:rPr>
        <w:t xml:space="preserve">       Между отдельными разделами Программы существуют многообразные взаимосвязи: познавательное развитие тесно связано с </w:t>
      </w:r>
      <w:proofErr w:type="gramStart"/>
      <w:r w:rsidRPr="00531143">
        <w:rPr>
          <w:rFonts w:ascii="Times New Roman" w:eastAsia="TimesNewRomanPSMT" w:hAnsi="Times New Roman" w:cs="Times New Roman"/>
          <w:sz w:val="24"/>
          <w:szCs w:val="24"/>
        </w:rPr>
        <w:t>речевым</w:t>
      </w:r>
      <w:proofErr w:type="gramEnd"/>
      <w:r w:rsidRPr="00531143">
        <w:rPr>
          <w:rFonts w:ascii="Times New Roman" w:eastAsia="TimesNewRomanPSMT" w:hAnsi="Times New Roman" w:cs="Times New Roman"/>
          <w:sz w:val="24"/>
          <w:szCs w:val="24"/>
        </w:rPr>
        <w:t xml:space="preserve"> и социально-коммуникативным, художественно-эстетическое с познавательным и речевым и т.п. Содержание образовательной деятельности в одной конкретной области тесно связано с другими областями. Такая организация образовательного процесса соответствует особенностям развития детей раннего и дошкольного возраста.</w:t>
      </w:r>
    </w:p>
    <w:p w:rsidR="00EE4C3E" w:rsidRPr="00531143" w:rsidRDefault="00EE4C3E" w:rsidP="00EE4C3E">
      <w:pPr>
        <w:autoSpaceDE w:val="0"/>
        <w:autoSpaceDN w:val="0"/>
        <w:adjustRightInd w:val="0"/>
        <w:spacing w:after="0" w:line="20" w:lineRule="atLeast"/>
        <w:ind w:left="-567"/>
        <w:contextualSpacing/>
        <w:jc w:val="both"/>
        <w:rPr>
          <w:rFonts w:ascii="Times New Roman" w:eastAsia="TimesNewRomanPSMT" w:hAnsi="Times New Roman" w:cs="Times New Roman"/>
          <w:sz w:val="24"/>
          <w:szCs w:val="24"/>
        </w:rPr>
      </w:pPr>
      <w:r w:rsidRPr="00531143">
        <w:rPr>
          <w:rFonts w:ascii="Times New Roman" w:eastAsia="TimesNewRomanPSMT" w:hAnsi="Times New Roman" w:cs="Times New Roman"/>
          <w:b/>
          <w:i/>
          <w:color w:val="1F497D" w:themeColor="text2"/>
          <w:sz w:val="24"/>
          <w:szCs w:val="24"/>
        </w:rPr>
        <w:t xml:space="preserve">12. </w:t>
      </w:r>
      <w:r w:rsidRPr="00531143">
        <w:rPr>
          <w:rFonts w:ascii="Times New Roman" w:eastAsia="TimesNewRomanPSMT" w:hAnsi="Times New Roman" w:cs="Times New Roman"/>
          <w:b/>
          <w:i/>
          <w:iCs/>
          <w:color w:val="1F497D" w:themeColor="text2"/>
          <w:sz w:val="24"/>
          <w:szCs w:val="24"/>
        </w:rPr>
        <w:t>Инвариантность ценностей и целей при вариативности средств реализации и достижения целей Программы</w:t>
      </w:r>
      <w:r w:rsidRPr="00531143">
        <w:rPr>
          <w:rFonts w:ascii="Times New Roman" w:eastAsia="TimesNewRomanPSMT" w:hAnsi="Times New Roman" w:cs="Times New Roman"/>
          <w:b/>
          <w:i/>
          <w:iCs/>
          <w:sz w:val="24"/>
          <w:szCs w:val="24"/>
        </w:rPr>
        <w:t xml:space="preserve">. </w:t>
      </w:r>
      <w:r w:rsidRPr="00531143">
        <w:rPr>
          <w:rFonts w:ascii="Times New Roman" w:eastAsia="TimesNewRomanPSMT" w:hAnsi="Times New Roman" w:cs="Times New Roman"/>
          <w:sz w:val="24"/>
          <w:szCs w:val="24"/>
        </w:rPr>
        <w:t xml:space="preserve">Стандарт и Программа задают инвариантные ценности и ориентиры, с учетом которых Организация должна разработать свою основную образовательную программу и которые для нее являются научно-методическими опорами в современном мире разнообразия и неопределенности. При этом Программа оставляет за Организацией право выбора способов их достижения, выбора образовательных программ, учитывающих многообразие конкретных </w:t>
      </w:r>
      <w:proofErr w:type="spellStart"/>
      <w:r w:rsidRPr="00531143">
        <w:rPr>
          <w:rFonts w:ascii="Times New Roman" w:eastAsia="TimesNewRomanPSMT" w:hAnsi="Times New Roman" w:cs="Times New Roman"/>
          <w:sz w:val="24"/>
          <w:szCs w:val="24"/>
        </w:rPr>
        <w:t>социокультурных</w:t>
      </w:r>
      <w:proofErr w:type="spellEnd"/>
      <w:r w:rsidRPr="00531143">
        <w:rPr>
          <w:rFonts w:ascii="Times New Roman" w:eastAsia="TimesNewRomanPSMT" w:hAnsi="Times New Roman" w:cs="Times New Roman"/>
          <w:sz w:val="24"/>
          <w:szCs w:val="24"/>
        </w:rPr>
        <w:t>, географических, климатических условий реализации Программы, разнородность состава групп воспитанников, их особенностей и интересов, запросов родителей (законных представителей), интересов и предпочтений педагогов и т.п.</w:t>
      </w:r>
    </w:p>
    <w:p w:rsidR="00EE4C3E" w:rsidRPr="00531143" w:rsidRDefault="00EE4C3E" w:rsidP="00EE4C3E">
      <w:pPr>
        <w:autoSpaceDE w:val="0"/>
        <w:autoSpaceDN w:val="0"/>
        <w:adjustRightInd w:val="0"/>
        <w:spacing w:after="0" w:line="20" w:lineRule="atLeast"/>
        <w:ind w:left="-567"/>
        <w:contextualSpacing/>
        <w:jc w:val="both"/>
        <w:rPr>
          <w:rFonts w:ascii="Times New Roman" w:eastAsia="TimesNewRomanPSMT" w:hAnsi="Times New Roman" w:cs="Times New Roman"/>
          <w:b/>
          <w:color w:val="1F497D" w:themeColor="text2"/>
          <w:sz w:val="24"/>
          <w:szCs w:val="24"/>
        </w:rPr>
      </w:pPr>
    </w:p>
    <w:p w:rsidR="00EE4C3E" w:rsidRPr="00531143" w:rsidRDefault="00EE4C3E" w:rsidP="00EE4C3E">
      <w:pPr>
        <w:autoSpaceDE w:val="0"/>
        <w:autoSpaceDN w:val="0"/>
        <w:adjustRightInd w:val="0"/>
        <w:spacing w:after="0" w:line="20" w:lineRule="atLeast"/>
        <w:ind w:left="-567"/>
        <w:contextualSpacing/>
        <w:jc w:val="center"/>
        <w:rPr>
          <w:rFonts w:ascii="Times New Roman" w:eastAsia="TimesNewRomanPSMT" w:hAnsi="Times New Roman" w:cs="Times New Roman"/>
          <w:b/>
          <w:color w:val="1F497D" w:themeColor="text2"/>
          <w:sz w:val="24"/>
          <w:szCs w:val="24"/>
        </w:rPr>
      </w:pPr>
      <w:r w:rsidRPr="00531143">
        <w:rPr>
          <w:rFonts w:ascii="Times New Roman" w:eastAsia="TimesNewRomanPSMT" w:hAnsi="Times New Roman" w:cs="Times New Roman"/>
          <w:b/>
          <w:color w:val="1F497D" w:themeColor="text2"/>
          <w:sz w:val="24"/>
          <w:szCs w:val="24"/>
        </w:rPr>
        <w:t xml:space="preserve">1.4. Значимые характеристики, в том числе </w:t>
      </w:r>
      <w:proofErr w:type="gramStart"/>
      <w:r w:rsidRPr="00531143">
        <w:rPr>
          <w:rFonts w:ascii="Times New Roman" w:eastAsia="TimesNewRomanPSMT" w:hAnsi="Times New Roman" w:cs="Times New Roman"/>
          <w:b/>
          <w:color w:val="1F497D" w:themeColor="text2"/>
          <w:sz w:val="24"/>
          <w:szCs w:val="24"/>
        </w:rPr>
        <w:t>характеристики особенностей развития детей  дошкольного возраста</w:t>
      </w:r>
      <w:proofErr w:type="gramEnd"/>
    </w:p>
    <w:p w:rsidR="00D20ACA" w:rsidRPr="00531143" w:rsidRDefault="00D20ACA" w:rsidP="00EE4C3E">
      <w:pPr>
        <w:pStyle w:val="5"/>
        <w:shd w:val="clear" w:color="auto" w:fill="auto"/>
        <w:ind w:left="-567" w:right="20"/>
        <w:jc w:val="left"/>
        <w:rPr>
          <w:sz w:val="24"/>
          <w:szCs w:val="24"/>
        </w:rPr>
      </w:pPr>
      <w:r w:rsidRPr="00531143">
        <w:rPr>
          <w:sz w:val="24"/>
          <w:szCs w:val="24"/>
        </w:rPr>
        <w:t>Ребёнок способен к эмоциональной отзывчивости — он может сопереживать другому ребенку.</w:t>
      </w:r>
    </w:p>
    <w:p w:rsidR="00D20ACA" w:rsidRPr="00531143" w:rsidRDefault="00D20ACA" w:rsidP="00EE4C3E">
      <w:pPr>
        <w:pStyle w:val="5"/>
        <w:shd w:val="clear" w:color="auto" w:fill="auto"/>
        <w:ind w:left="-567" w:right="620"/>
        <w:jc w:val="left"/>
        <w:rPr>
          <w:sz w:val="24"/>
          <w:szCs w:val="24"/>
        </w:rPr>
      </w:pPr>
      <w:r w:rsidRPr="00531143">
        <w:rPr>
          <w:sz w:val="24"/>
          <w:szCs w:val="24"/>
        </w:rPr>
        <w:t xml:space="preserve">В младшем дошкольном возрасте поведение ребёнка непроизвольно, действия и поступки </w:t>
      </w:r>
      <w:proofErr w:type="spellStart"/>
      <w:r w:rsidRPr="00531143">
        <w:rPr>
          <w:sz w:val="24"/>
          <w:szCs w:val="24"/>
        </w:rPr>
        <w:t>ситуативны</w:t>
      </w:r>
      <w:proofErr w:type="spellEnd"/>
      <w:r w:rsidRPr="00531143">
        <w:rPr>
          <w:sz w:val="24"/>
          <w:szCs w:val="24"/>
        </w:rPr>
        <w:t>, их последствия ребёнок чаще всего не представляет, нормативно развивающемуся ребенку свойственно ощущение безопасности, доверчиво-активное отношение к окружающему.</w:t>
      </w:r>
    </w:p>
    <w:p w:rsidR="00D20ACA" w:rsidRPr="00531143" w:rsidRDefault="00EE4C3E" w:rsidP="00EE4C3E">
      <w:pPr>
        <w:pStyle w:val="5"/>
        <w:shd w:val="clear" w:color="auto" w:fill="auto"/>
        <w:ind w:left="-567" w:right="420"/>
        <w:jc w:val="left"/>
        <w:rPr>
          <w:sz w:val="24"/>
          <w:szCs w:val="24"/>
        </w:rPr>
      </w:pPr>
      <w:r>
        <w:rPr>
          <w:sz w:val="24"/>
          <w:szCs w:val="24"/>
        </w:rPr>
        <w:t>Дети 3-</w:t>
      </w:r>
      <w:r w:rsidR="00D20ACA" w:rsidRPr="00531143">
        <w:rPr>
          <w:sz w:val="24"/>
          <w:szCs w:val="24"/>
        </w:rPr>
        <w:t>4 лет усваивают элементарные нормы и правила поведения, связанные с определёнными разрешениями и запретами («можно», «нужно», «нельзя»).</w:t>
      </w:r>
    </w:p>
    <w:p w:rsidR="00D20ACA" w:rsidRPr="00531143" w:rsidRDefault="00D20ACA" w:rsidP="00EE4C3E">
      <w:pPr>
        <w:pStyle w:val="5"/>
        <w:shd w:val="clear" w:color="auto" w:fill="auto"/>
        <w:ind w:left="-567" w:right="20"/>
        <w:rPr>
          <w:sz w:val="24"/>
          <w:szCs w:val="24"/>
        </w:rPr>
      </w:pPr>
      <w:r w:rsidRPr="00531143">
        <w:rPr>
          <w:sz w:val="24"/>
          <w:szCs w:val="24"/>
        </w:rPr>
        <w:t xml:space="preserve">В 3 года ребёнок идентифицирует себя с представителями своего пола. В этом возрасте дети дифференцируют других людей по полу, возрасту; распознают детей, взрослых, пожилых людей, как в реальной жизни, так и на иллюстрациях. У развивающегося трёхлетнего человека </w:t>
      </w:r>
      <w:r w:rsidRPr="00531143">
        <w:rPr>
          <w:sz w:val="24"/>
          <w:szCs w:val="24"/>
        </w:rPr>
        <w:lastRenderedPageBreak/>
        <w:t xml:space="preserve">есть все возможности овладения навыками самообслуживания (становление предпосылок трудовой деятельности) — самостоятельно есть, одеваться, раздеваться, умываться, пользоваться носовым платком, расчёской, полотенцем, отправлять свои естественные нужды. К концу четвёртого года жизни младший дошкольник овладевает элементарной культурой поведения во время еды за столом и умывания в туалетной комнате. Подобные навыки основываются на определённом уровне развития двигательной сферы ребёнка, одним из основных компонентов которого является уровень развития моторной координации. В этот период высока потребность ребёнка в движении (его двигательная активность составляет не менее половины времени бодрствования). Ребёнок начинает осваивать основные движения, обнаруживая при выполнении физических упражнений стремление к </w:t>
      </w:r>
      <w:proofErr w:type="spellStart"/>
      <w:r w:rsidRPr="00531143">
        <w:rPr>
          <w:sz w:val="24"/>
          <w:szCs w:val="24"/>
        </w:rPr>
        <w:t>целеполаганию</w:t>
      </w:r>
      <w:proofErr w:type="spellEnd"/>
      <w:r w:rsidRPr="00531143">
        <w:rPr>
          <w:sz w:val="24"/>
          <w:szCs w:val="24"/>
        </w:rPr>
        <w:t xml:space="preserve"> (быстро пробежать, дальше прыгнуть, точно воспроизвести движение и др.). Накапливается определённый запас представлений о разнообразных свойствах предметов, явлениях окружающей действительности и о себе самом. В этом возрасте у ребёнка при правильно организованном развитии уже должны быть сформированы основные сенсорные эталоны. Он знаком с основными цветами (красный, жёлтый, синий, зелёный). Трехлетний ребенок способен выбрать основные формы предметов (круг, овал, квадрат, прямоугольник, треугольник) по образцу, допуская иногда незначительные ошибки. Ему известны слова больше, меньше, и из двух предметов (палочек, кубиков, мячей и т. п.) он успешно выбирает больший или меньший. В 3 года дети практически осваивают пространство своей комнаты (квартиры), групповой комнаты в детском саду, двора, где гуляют, и т. п. На основании опыта у них складываются некоторые пространственные представления (рядом, </w:t>
      </w:r>
      <w:proofErr w:type="gramStart"/>
      <w:r w:rsidRPr="00531143">
        <w:rPr>
          <w:sz w:val="24"/>
          <w:szCs w:val="24"/>
        </w:rPr>
        <w:t>перед</w:t>
      </w:r>
      <w:proofErr w:type="gramEnd"/>
      <w:r w:rsidRPr="00531143">
        <w:rPr>
          <w:sz w:val="24"/>
          <w:szCs w:val="24"/>
        </w:rPr>
        <w:t xml:space="preserve">, на, под). Освоение пространства происходит одновременно с развитием речи: ребёнок учится пользоваться словами, обозначающими пространственные отношения (предлоги и наречия). </w:t>
      </w:r>
      <w:proofErr w:type="gramStart"/>
      <w:r w:rsidRPr="00531143">
        <w:rPr>
          <w:sz w:val="24"/>
          <w:szCs w:val="24"/>
        </w:rPr>
        <w:t>Малыш знаком с предметами ближайшего окружения, их назначением (на стуле сидят, из чашки пьют и т. п.), с назначением некоторых общественно-бытовых зданий (в магазине, супермаркете покупают игрушки, хлеб, молоко, одежду, обувь);</w:t>
      </w:r>
      <w:proofErr w:type="gramEnd"/>
      <w:r w:rsidRPr="00531143">
        <w:rPr>
          <w:sz w:val="24"/>
          <w:szCs w:val="24"/>
        </w:rPr>
        <w:t xml:space="preserve"> </w:t>
      </w:r>
      <w:proofErr w:type="gramStart"/>
      <w:r w:rsidRPr="00531143">
        <w:rPr>
          <w:sz w:val="24"/>
          <w:szCs w:val="24"/>
        </w:rPr>
        <w:t>имеет представления о знакомых средствах передвижения (легковая машина, грузовая машина, троллейбус, самолёт, велосипед и т. п.), о некоторых профессиях (врач, шофёр, дворник), праздниках (Новый год, День своего рождения), свойствах воды, снега, песка (снег белый, холодный, вода тёплая и вода холодная, лёд скользкий, твёрдый; из влажного песка можно лепить, делать куличики, а сухой песок рассыпается);</w:t>
      </w:r>
      <w:proofErr w:type="gramEnd"/>
      <w:r w:rsidRPr="00531143">
        <w:rPr>
          <w:sz w:val="24"/>
          <w:szCs w:val="24"/>
        </w:rPr>
        <w:t xml:space="preserve"> различает и называет состояния погоды (холодно, тепло, дует ветер, идёт дождь). На четвёртом году жизни ребенок различает по форме, окраске, вкусу некоторые фрукты и овощи, знает два-три вида птиц, некоторых домашних животных, наиболее часто встречающихся насекомых.</w:t>
      </w:r>
    </w:p>
    <w:p w:rsidR="00D20ACA" w:rsidRPr="00531143" w:rsidRDefault="00D20ACA" w:rsidP="00EE4C3E">
      <w:pPr>
        <w:pStyle w:val="5"/>
        <w:shd w:val="clear" w:color="auto" w:fill="auto"/>
        <w:ind w:left="-567"/>
        <w:jc w:val="left"/>
        <w:rPr>
          <w:sz w:val="24"/>
          <w:szCs w:val="24"/>
        </w:rPr>
      </w:pPr>
      <w:r w:rsidRPr="00531143">
        <w:rPr>
          <w:sz w:val="24"/>
          <w:szCs w:val="24"/>
        </w:rPr>
        <w:t>Внимание детей четвёртого года жизни непроизвольно. Однако его устойчивость зависит от интереса к деятельности. Обычно ребенок этого возраста может сосредоточиться в течение 10—15 мин, но привлекательное для него дело может длиться достаточно долго.</w:t>
      </w:r>
    </w:p>
    <w:p w:rsidR="00D20ACA" w:rsidRPr="00531143" w:rsidRDefault="00D20ACA" w:rsidP="00EE4C3E">
      <w:pPr>
        <w:pStyle w:val="5"/>
        <w:shd w:val="clear" w:color="auto" w:fill="auto"/>
        <w:ind w:left="-567" w:right="20"/>
        <w:rPr>
          <w:sz w:val="24"/>
          <w:szCs w:val="24"/>
        </w:rPr>
      </w:pPr>
      <w:r w:rsidRPr="00531143">
        <w:rPr>
          <w:sz w:val="24"/>
          <w:szCs w:val="24"/>
        </w:rPr>
        <w:t>Память детей непосредственна, непроизвольна и имеет яркую эмоциональную окраску. Дети сохраняют и воспроизводят только ту информацию, которая остаётся в их памяти без всяких внутренних усилий (понравившиеся стихи и песенки, 2-3 новых слова, рассмешивших или огорчивших его).</w:t>
      </w:r>
    </w:p>
    <w:p w:rsidR="00D20ACA" w:rsidRPr="00531143" w:rsidRDefault="00D20ACA" w:rsidP="00EE4C3E">
      <w:pPr>
        <w:pStyle w:val="5"/>
        <w:shd w:val="clear" w:color="auto" w:fill="auto"/>
        <w:ind w:left="-567" w:right="20"/>
        <w:rPr>
          <w:sz w:val="24"/>
          <w:szCs w:val="24"/>
        </w:rPr>
      </w:pPr>
      <w:r w:rsidRPr="00531143">
        <w:rPr>
          <w:sz w:val="24"/>
          <w:szCs w:val="24"/>
        </w:rPr>
        <w:t>Мышление трёхлетнего ребёнка является наглядно-действенным: малыш решает задачу путём непосредственного действия с предметами (складывание матрёшки, пирамидки, мисочек, конструирование по образцу и т. п.). В 3 года воображение только начинает развиваться, и прежде всего это происходит в игре. Малыш действует с одним предметом и при этом воображает на его месте другой: палочка вместо ложечки, камешек вместо мыла, стул — машина для путешествий и т. д.</w:t>
      </w:r>
    </w:p>
    <w:p w:rsidR="00D20ACA" w:rsidRPr="00531143" w:rsidRDefault="00D20ACA" w:rsidP="00EE4C3E">
      <w:pPr>
        <w:pStyle w:val="5"/>
        <w:shd w:val="clear" w:color="auto" w:fill="auto"/>
        <w:ind w:left="-567" w:right="20"/>
        <w:rPr>
          <w:sz w:val="24"/>
          <w:szCs w:val="24"/>
        </w:rPr>
      </w:pPr>
      <w:r w:rsidRPr="00531143">
        <w:rPr>
          <w:sz w:val="24"/>
          <w:szCs w:val="24"/>
        </w:rPr>
        <w:t xml:space="preserve">В младшем дошкольном возрасте ярко выражено стремление к деятельности. Взрослый для ребёнка — носитель определённой общественной функции. Желание ребёнка выполнять такую же функцию приводит к развитию игры. Дети овладевают игровыми действиями с игрушками и предметами-заместителями, приобретают первичные умения ролевого поведения. Игра ребёнка первой половины четвёртого года жизни — это скорее игра рядом, чем вместе. В </w:t>
      </w:r>
      <w:r w:rsidRPr="00531143">
        <w:rPr>
          <w:sz w:val="24"/>
          <w:szCs w:val="24"/>
        </w:rPr>
        <w:lastRenderedPageBreak/>
        <w:t xml:space="preserve">играх, возникающих по инициативе детей, отражаются умения, приобретённые в совместных </w:t>
      </w:r>
      <w:proofErr w:type="gramStart"/>
      <w:r w:rsidRPr="00531143">
        <w:rPr>
          <w:sz w:val="24"/>
          <w:szCs w:val="24"/>
        </w:rPr>
        <w:t>со</w:t>
      </w:r>
      <w:proofErr w:type="gramEnd"/>
      <w:r w:rsidRPr="00531143">
        <w:rPr>
          <w:sz w:val="24"/>
          <w:szCs w:val="24"/>
        </w:rPr>
        <w:t xml:space="preserve"> взрослым играх. Сюжеты игр простые, неразвёрнутые, содержащие одну-две роли. Неумение объяснить свои действия партнёру по игре, договориться с ним, приводит к конфликтам, которые дети не в силах самостоятельно разрешить. Конфликты чаще всего возникают по поводу игрушек. Постепенно к 4 годам ребёнок начинает согласовывать свои действия, договариваться в процессе совместных игр, использовать речевые формы вежливого общения. В 3—4 года ребёнок начинает чаще и охотнее вступать в общение со сверстниками ради участия в общей игре или продуктивной деятельности. Однако ему всё ещё нужны поддержка и внимание взрослого.</w:t>
      </w:r>
    </w:p>
    <w:p w:rsidR="00D20ACA" w:rsidRPr="00531143" w:rsidRDefault="00D20ACA" w:rsidP="00EE4C3E">
      <w:pPr>
        <w:pStyle w:val="5"/>
        <w:shd w:val="clear" w:color="auto" w:fill="auto"/>
        <w:ind w:left="-567" w:right="20"/>
        <w:rPr>
          <w:sz w:val="24"/>
          <w:szCs w:val="24"/>
        </w:rPr>
      </w:pPr>
      <w:r w:rsidRPr="00531143">
        <w:rPr>
          <w:sz w:val="24"/>
          <w:szCs w:val="24"/>
        </w:rPr>
        <w:t xml:space="preserve">Главным средством общения </w:t>
      </w:r>
      <w:proofErr w:type="gramStart"/>
      <w:r w:rsidRPr="00531143">
        <w:rPr>
          <w:sz w:val="24"/>
          <w:szCs w:val="24"/>
        </w:rPr>
        <w:t>со</w:t>
      </w:r>
      <w:proofErr w:type="gramEnd"/>
      <w:r w:rsidRPr="00531143">
        <w:rPr>
          <w:sz w:val="24"/>
          <w:szCs w:val="24"/>
        </w:rPr>
        <w:t xml:space="preserve"> взрослыми и сверстниками является речь. Словарь младшего дошкольника состоит в основном из слов, обозначающих предметы обихода, игрушки, близких ему людей. Ребёнок овладевает грамматическим строем речи, начинает использовать сложные предложения. Девочки по многим показателям развития (артикуляция, словарный запас, беглость речи, понимание прочитанного, запоминание увиденного и услышанного) превосходят мальчиков.</w:t>
      </w:r>
    </w:p>
    <w:p w:rsidR="00D20ACA" w:rsidRPr="00531143" w:rsidRDefault="009336EC" w:rsidP="00EE4C3E">
      <w:pPr>
        <w:pStyle w:val="5"/>
        <w:shd w:val="clear" w:color="auto" w:fill="auto"/>
        <w:ind w:left="-567" w:right="840"/>
        <w:rPr>
          <w:sz w:val="24"/>
          <w:szCs w:val="24"/>
        </w:rPr>
      </w:pPr>
      <w:r>
        <w:rPr>
          <w:sz w:val="24"/>
          <w:szCs w:val="24"/>
        </w:rPr>
        <w:t>В 3-</w:t>
      </w:r>
      <w:r w:rsidR="00D20ACA" w:rsidRPr="00531143">
        <w:rPr>
          <w:sz w:val="24"/>
          <w:szCs w:val="24"/>
        </w:rPr>
        <w:t>4 года в ситуации взаимодействия с взрослым продолжает формироваться интерес к книге и литературным персонажам. Круг чтения ребёнка пополняется новыми произведениями, но уже известные тексты по-прежнему вызывают интерес.</w:t>
      </w:r>
    </w:p>
    <w:p w:rsidR="00D20ACA" w:rsidRPr="00531143" w:rsidRDefault="00D20ACA" w:rsidP="00EE4C3E">
      <w:pPr>
        <w:pStyle w:val="5"/>
        <w:shd w:val="clear" w:color="auto" w:fill="auto"/>
        <w:ind w:left="-567" w:right="840"/>
        <w:rPr>
          <w:sz w:val="24"/>
          <w:szCs w:val="24"/>
        </w:rPr>
      </w:pPr>
      <w:r w:rsidRPr="00531143">
        <w:rPr>
          <w:sz w:val="24"/>
          <w:szCs w:val="24"/>
        </w:rPr>
        <w:t>Интерес к продуктивной деятельности неустойчив. Замысел управляется изображением и меняется по ходу работы, происходит овладение изображением формы предметов. Работы чаще всего схематичны, поэтому трудно догадаться, что изобразил ребёнок. Конструирование носит процессуальный характер. Ребёнок может конструировать по образцу лишь элементарные предметные конструкции из двух-трёх частей.</w:t>
      </w:r>
    </w:p>
    <w:p w:rsidR="00D20ACA" w:rsidRPr="00531143" w:rsidRDefault="00D20ACA" w:rsidP="00EE4C3E">
      <w:pPr>
        <w:pStyle w:val="5"/>
        <w:shd w:val="clear" w:color="auto" w:fill="auto"/>
        <w:spacing w:after="240"/>
        <w:ind w:left="-567" w:right="20"/>
        <w:jc w:val="left"/>
        <w:rPr>
          <w:sz w:val="24"/>
          <w:szCs w:val="24"/>
        </w:rPr>
      </w:pPr>
      <w:r w:rsidRPr="00531143">
        <w:rPr>
          <w:sz w:val="24"/>
          <w:szCs w:val="24"/>
        </w:rPr>
        <w:t xml:space="preserve">Музыкально-художественная деятельность детей носит непосредственный и синкретический характер. Восприятие музыкальных образов происходит при организации практической деятельности (проиграть сюжет, рассмотреть иллюстрацию и др.). Совершенствуется </w:t>
      </w:r>
      <w:proofErr w:type="spellStart"/>
      <w:r w:rsidRPr="00531143">
        <w:rPr>
          <w:sz w:val="24"/>
          <w:szCs w:val="24"/>
        </w:rPr>
        <w:t>звукоразличение</w:t>
      </w:r>
      <w:proofErr w:type="spellEnd"/>
      <w:r w:rsidRPr="00531143">
        <w:rPr>
          <w:sz w:val="24"/>
          <w:szCs w:val="24"/>
        </w:rPr>
        <w:t xml:space="preserve">, слух: ребёнок дифференцирует звуковые свойства предметов, осваивает звуковые </w:t>
      </w:r>
      <w:proofErr w:type="spellStart"/>
      <w:r w:rsidRPr="00531143">
        <w:rPr>
          <w:sz w:val="24"/>
          <w:szCs w:val="24"/>
        </w:rPr>
        <w:t>предэта</w:t>
      </w:r>
      <w:r w:rsidR="009336EC">
        <w:rPr>
          <w:sz w:val="24"/>
          <w:szCs w:val="24"/>
        </w:rPr>
        <w:t>лоны</w:t>
      </w:r>
      <w:proofErr w:type="spellEnd"/>
      <w:r w:rsidR="009336EC">
        <w:rPr>
          <w:sz w:val="24"/>
          <w:szCs w:val="24"/>
        </w:rPr>
        <w:t xml:space="preserve"> (громко - тихо, высоко - </w:t>
      </w:r>
      <w:r w:rsidRPr="00531143">
        <w:rPr>
          <w:sz w:val="24"/>
          <w:szCs w:val="24"/>
        </w:rPr>
        <w:t>низко и пр.). Начинает проявлять интерес и избирательность по отношению к различным видам музыкально-художественной деятельности (пению, слушанию, музыкально-ритмическим движениям).</w:t>
      </w:r>
    </w:p>
    <w:p w:rsidR="00D20ACA" w:rsidRPr="00531143" w:rsidRDefault="00D20ACA" w:rsidP="00EE4C3E">
      <w:pPr>
        <w:pStyle w:val="5"/>
        <w:shd w:val="clear" w:color="auto" w:fill="auto"/>
        <w:ind w:left="-567" w:right="40"/>
        <w:rPr>
          <w:sz w:val="24"/>
          <w:szCs w:val="24"/>
        </w:rPr>
      </w:pPr>
      <w:r w:rsidRPr="00531143">
        <w:rPr>
          <w:rStyle w:val="0pt"/>
          <w:i/>
          <w:color w:val="1F497D" w:themeColor="text2"/>
          <w:sz w:val="24"/>
          <w:szCs w:val="24"/>
          <w:u w:val="single"/>
        </w:rPr>
        <w:t>Средний дошкольный возраст (4-5 лет).</w:t>
      </w:r>
      <w:r w:rsidRPr="00531143">
        <w:rPr>
          <w:rStyle w:val="0pt"/>
          <w:sz w:val="24"/>
          <w:szCs w:val="24"/>
        </w:rPr>
        <w:t xml:space="preserve"> </w:t>
      </w:r>
      <w:r w:rsidRPr="00531143">
        <w:rPr>
          <w:sz w:val="24"/>
          <w:szCs w:val="24"/>
        </w:rPr>
        <w:t>Дети 4-5 лет всё ещё не осознают социальные нормы и правила поведения, однако у них уже начинают складываться обобщённые представления о том, как надо и не надо себя вести. Как правило, к пяти годам дети без напоминания взрослого здороваются и прощаются, говорят «спасибо» и «пожалуйста», не перебивают взрослого, вежливо обращаются к нему. Кроме того, они могут по собственной инициативе убирать игрушки, выполнять простые трудовые обязанности, доводить дело до конца. В этом возрасте у детей появляются представления о том, как положе</w:t>
      </w:r>
      <w:r w:rsidR="009336EC">
        <w:rPr>
          <w:sz w:val="24"/>
          <w:szCs w:val="24"/>
        </w:rPr>
        <w:t xml:space="preserve">но себя вести девочкам, и как - </w:t>
      </w:r>
      <w:r w:rsidRPr="00531143">
        <w:rPr>
          <w:sz w:val="24"/>
          <w:szCs w:val="24"/>
        </w:rPr>
        <w:t xml:space="preserve">мальчикам. Дети хорошо выделяют несоответствие нормам и правилам не только в поведении </w:t>
      </w:r>
      <w:proofErr w:type="gramStart"/>
      <w:r w:rsidRPr="00531143">
        <w:rPr>
          <w:sz w:val="24"/>
          <w:szCs w:val="24"/>
        </w:rPr>
        <w:t>другого</w:t>
      </w:r>
      <w:proofErr w:type="gramEnd"/>
      <w:r w:rsidRPr="00531143">
        <w:rPr>
          <w:sz w:val="24"/>
          <w:szCs w:val="24"/>
        </w:rPr>
        <w:t>, но и в своём собственном. Так</w:t>
      </w:r>
      <w:r w:rsidR="009336EC">
        <w:rPr>
          <w:sz w:val="24"/>
          <w:szCs w:val="24"/>
        </w:rPr>
        <w:t>им образом, поведение ребёнка 4-</w:t>
      </w:r>
      <w:r w:rsidRPr="00531143">
        <w:rPr>
          <w:sz w:val="24"/>
          <w:szCs w:val="24"/>
        </w:rPr>
        <w:t>5 лет не столь импульсивно и непосредственно, как</w:t>
      </w:r>
      <w:r w:rsidR="009336EC">
        <w:rPr>
          <w:sz w:val="24"/>
          <w:szCs w:val="24"/>
        </w:rPr>
        <w:t xml:space="preserve"> в 3-</w:t>
      </w:r>
      <w:r w:rsidRPr="00531143">
        <w:rPr>
          <w:sz w:val="24"/>
          <w:szCs w:val="24"/>
        </w:rPr>
        <w:t>4 года, хотя в некоторых ситуациях ему всё ещё требуется напоминание взрослого или сверстников о необходимости придерживаться тех или иных норм и правил. В этом возрасте детьми хорошо освоен алгоритм процессов умывания, одевания, купания, приёма пищи, уборки помещения. Дошкольники знают и используют по назначению атрибуты, сопровождающие эти процессы: мыло, полотенце, носовой платок, салфетку, столовые приборы. Уровень освоения культурно-гигиенических навыков таков, что дети свободно переносят их в сюжетно-ролевую игру.</w:t>
      </w:r>
    </w:p>
    <w:p w:rsidR="00D20ACA" w:rsidRPr="00531143" w:rsidRDefault="009336EC" w:rsidP="00EE4C3E">
      <w:pPr>
        <w:pStyle w:val="5"/>
        <w:shd w:val="clear" w:color="auto" w:fill="auto"/>
        <w:ind w:left="-567"/>
        <w:rPr>
          <w:sz w:val="24"/>
          <w:szCs w:val="24"/>
        </w:rPr>
      </w:pPr>
      <w:r>
        <w:rPr>
          <w:sz w:val="24"/>
          <w:szCs w:val="24"/>
        </w:rPr>
        <w:t>К 4-</w:t>
      </w:r>
      <w:r w:rsidR="00D20ACA" w:rsidRPr="00531143">
        <w:rPr>
          <w:sz w:val="24"/>
          <w:szCs w:val="24"/>
        </w:rPr>
        <w:t>5 годам ребёнок способен элементарно охарактеризовать своё самочувствие, привлечь внимание взрослого в случае недомогания.</w:t>
      </w:r>
    </w:p>
    <w:p w:rsidR="00D20ACA" w:rsidRPr="00531143" w:rsidRDefault="00D20ACA" w:rsidP="00EE4C3E">
      <w:pPr>
        <w:pStyle w:val="5"/>
        <w:shd w:val="clear" w:color="auto" w:fill="auto"/>
        <w:ind w:left="-567" w:right="40"/>
        <w:jc w:val="left"/>
        <w:rPr>
          <w:sz w:val="24"/>
          <w:szCs w:val="24"/>
        </w:rPr>
      </w:pPr>
      <w:r w:rsidRPr="00531143">
        <w:rPr>
          <w:sz w:val="24"/>
          <w:szCs w:val="24"/>
        </w:rPr>
        <w:t xml:space="preserve">Дети имеют дифференцированное представление о собственной </w:t>
      </w:r>
      <w:proofErr w:type="spellStart"/>
      <w:r w:rsidRPr="00531143">
        <w:rPr>
          <w:sz w:val="24"/>
          <w:szCs w:val="24"/>
        </w:rPr>
        <w:t>гендерной</w:t>
      </w:r>
      <w:proofErr w:type="spellEnd"/>
      <w:r w:rsidRPr="00531143">
        <w:rPr>
          <w:sz w:val="24"/>
          <w:szCs w:val="24"/>
        </w:rPr>
        <w:t xml:space="preserve"> принадлежности, аргументируют её по ряду признаков («Я мальчик, я ношу брючки, а не платьица, у меня короткая причёска»). К пяти годам дети имеют представления об особенностях наиболее </w:t>
      </w:r>
      <w:r w:rsidRPr="00531143">
        <w:rPr>
          <w:sz w:val="24"/>
          <w:szCs w:val="24"/>
        </w:rPr>
        <w:lastRenderedPageBreak/>
        <w:t>распространённых мужских и женских профессий, о видах отдыха, специфике поведения в общении с другими людьми, об отдельных женских и мужских качествах.</w:t>
      </w:r>
    </w:p>
    <w:p w:rsidR="00D20ACA" w:rsidRPr="00531143" w:rsidRDefault="00D20ACA" w:rsidP="00EE4C3E">
      <w:pPr>
        <w:pStyle w:val="5"/>
        <w:shd w:val="clear" w:color="auto" w:fill="auto"/>
        <w:ind w:left="-567" w:right="40"/>
        <w:jc w:val="left"/>
        <w:rPr>
          <w:sz w:val="24"/>
          <w:szCs w:val="24"/>
        </w:rPr>
      </w:pPr>
      <w:r w:rsidRPr="00531143">
        <w:rPr>
          <w:sz w:val="24"/>
          <w:szCs w:val="24"/>
        </w:rPr>
        <w:t>К четырем годам основные трудности в поведении и общении ребёнка с окружающими, которые были связаны с кризисом трех лет (упрямство, строптивость, конфликтность и др.), постепенно уходят в прошлое, и любознательный ребенок активно осваивает окружающий его мир предметов и вещей, мир человеческих отношений. Лучше всего это удается детям в игре.</w:t>
      </w:r>
    </w:p>
    <w:p w:rsidR="00D20ACA" w:rsidRPr="00531143" w:rsidRDefault="009336EC" w:rsidP="00EE4C3E">
      <w:pPr>
        <w:pStyle w:val="5"/>
        <w:shd w:val="clear" w:color="auto" w:fill="auto"/>
        <w:ind w:left="-567" w:right="40"/>
        <w:rPr>
          <w:sz w:val="24"/>
          <w:szCs w:val="24"/>
        </w:rPr>
      </w:pPr>
      <w:r>
        <w:rPr>
          <w:sz w:val="24"/>
          <w:szCs w:val="24"/>
        </w:rPr>
        <w:t>Дети 4-</w:t>
      </w:r>
      <w:r w:rsidR="00D20ACA" w:rsidRPr="00531143">
        <w:rPr>
          <w:sz w:val="24"/>
          <w:szCs w:val="24"/>
        </w:rPr>
        <w:t xml:space="preserve">5 лет продолжают проигрывать действия с предметами, но теперь внешняя последовательность этих действий уже соответствует </w:t>
      </w:r>
      <w:proofErr w:type="gramStart"/>
      <w:r w:rsidR="00D20ACA" w:rsidRPr="00531143">
        <w:rPr>
          <w:sz w:val="24"/>
          <w:szCs w:val="24"/>
        </w:rPr>
        <w:t>реальной</w:t>
      </w:r>
      <w:proofErr w:type="gramEnd"/>
    </w:p>
    <w:p w:rsidR="00D20ACA" w:rsidRPr="00531143" w:rsidRDefault="00D20ACA" w:rsidP="00EE4C3E">
      <w:pPr>
        <w:pStyle w:val="5"/>
        <w:shd w:val="clear" w:color="auto" w:fill="auto"/>
        <w:ind w:left="-567" w:right="40"/>
        <w:jc w:val="left"/>
        <w:rPr>
          <w:sz w:val="24"/>
          <w:szCs w:val="24"/>
        </w:rPr>
      </w:pPr>
      <w:r w:rsidRPr="00531143">
        <w:rPr>
          <w:sz w:val="24"/>
          <w:szCs w:val="24"/>
        </w:rPr>
        <w:t>действительности: ребёнок сначала режет хлеб и только потом ставит его на стол перед куклами (в раннем и в самом начале дошкольного возраста последовательность действий не имела для игры такого значения). В игре дети называют свои роли, понимают условность принятых ролей.</w:t>
      </w:r>
    </w:p>
    <w:p w:rsidR="00D20ACA" w:rsidRPr="00531143" w:rsidRDefault="00D20ACA" w:rsidP="00EE4C3E">
      <w:pPr>
        <w:pStyle w:val="5"/>
        <w:shd w:val="clear" w:color="auto" w:fill="auto"/>
        <w:ind w:left="-567" w:right="40"/>
        <w:rPr>
          <w:sz w:val="24"/>
          <w:szCs w:val="24"/>
        </w:rPr>
      </w:pPr>
      <w:r w:rsidRPr="00531143">
        <w:rPr>
          <w:sz w:val="24"/>
          <w:szCs w:val="24"/>
        </w:rPr>
        <w:t xml:space="preserve">Происходит разделение игровых </w:t>
      </w:r>
      <w:r w:rsidR="009336EC">
        <w:rPr>
          <w:sz w:val="24"/>
          <w:szCs w:val="24"/>
        </w:rPr>
        <w:t>и реальных взаимоотношений. В 4-</w:t>
      </w:r>
      <w:r w:rsidRPr="00531143">
        <w:rPr>
          <w:sz w:val="24"/>
          <w:szCs w:val="24"/>
        </w:rPr>
        <w:t>5 лет сверстники становятся для ребёнка более привлекательными и предпочитаемыми партнёрами по игре, чем взрослый. В возрасте от 4 до 5 лет продолжается усвоение детьми общепринятых сенсорных эталонов, овладение способами их использования и совершенствование обследования предметов. К пяти годам дети, как правило, уже хорошо владеют представлениями об основных цветах, геометрических формах и отношениях величин. Ребёнок уже может произвольно наблюдать, рассматривать и искать предметы в окружающем его пространстве. Восприятие в этом возрасте постепенно становится осмысленным, целенаправленным и анализирующим.</w:t>
      </w:r>
    </w:p>
    <w:p w:rsidR="00D20ACA" w:rsidRPr="00531143" w:rsidRDefault="00D20ACA" w:rsidP="00EE4C3E">
      <w:pPr>
        <w:pStyle w:val="5"/>
        <w:shd w:val="clear" w:color="auto" w:fill="auto"/>
        <w:ind w:left="-567" w:right="40"/>
        <w:rPr>
          <w:sz w:val="24"/>
          <w:szCs w:val="24"/>
        </w:rPr>
      </w:pPr>
      <w:r w:rsidRPr="00531143">
        <w:rPr>
          <w:sz w:val="24"/>
          <w:szCs w:val="24"/>
        </w:rPr>
        <w:t>В среднем дошкольном возрасте связь мышления и действий сохраняется, но уже не является такой непосредственной, как раньше. Во многих случаях не требуется практического манипулирования с объектом, но во всех случаях ребёнку необходимо отчётливо воспринимать и наглядно представлять этот объект. Внимание становится всё более устойчивым, в отличие от возраста трех лет (если ребёнок пошёл за мячом, то уже не будет отвлекаться на другие интересные предметы). Важным показателем развития внимания является то, что к пяти годам появляется действие по правилу</w:t>
      </w:r>
    </w:p>
    <w:p w:rsidR="00D20ACA" w:rsidRPr="00531143" w:rsidRDefault="00EE4C3E" w:rsidP="00EE4C3E">
      <w:pPr>
        <w:pStyle w:val="5"/>
        <w:shd w:val="clear" w:color="auto" w:fill="auto"/>
        <w:tabs>
          <w:tab w:val="left" w:pos="346"/>
        </w:tabs>
        <w:ind w:left="-567" w:right="40"/>
        <w:rPr>
          <w:sz w:val="24"/>
          <w:szCs w:val="24"/>
        </w:rPr>
      </w:pPr>
      <w:r>
        <w:rPr>
          <w:sz w:val="24"/>
          <w:szCs w:val="24"/>
        </w:rPr>
        <w:t xml:space="preserve">- </w:t>
      </w:r>
      <w:r w:rsidR="00D20ACA" w:rsidRPr="00531143">
        <w:rPr>
          <w:sz w:val="24"/>
          <w:szCs w:val="24"/>
        </w:rPr>
        <w:t>первый необходимый элемент произвольного внимания. Именно в этом возрасте дети начинают активно играть в игры с правилами: настольные (лото, детское домино) и подвижные (прятки, салочки). В среднем дошкольном возрасте интенсивно развивается память ребёнка. В 5 лет он может запо</w:t>
      </w:r>
      <w:r w:rsidR="009336EC">
        <w:rPr>
          <w:sz w:val="24"/>
          <w:szCs w:val="24"/>
        </w:rPr>
        <w:t>мнить уже 5-6 предметов (из 10-</w:t>
      </w:r>
      <w:r w:rsidR="00D20ACA" w:rsidRPr="00531143">
        <w:rPr>
          <w:sz w:val="24"/>
          <w:szCs w:val="24"/>
        </w:rPr>
        <w:t>15), изображённых на предъявляемых ему картинках.</w:t>
      </w:r>
    </w:p>
    <w:p w:rsidR="00D20ACA" w:rsidRPr="00531143" w:rsidRDefault="009336EC" w:rsidP="00EE4C3E">
      <w:pPr>
        <w:pStyle w:val="5"/>
        <w:shd w:val="clear" w:color="auto" w:fill="auto"/>
        <w:ind w:left="-567" w:right="780"/>
        <w:jc w:val="left"/>
        <w:rPr>
          <w:sz w:val="24"/>
          <w:szCs w:val="24"/>
        </w:rPr>
      </w:pPr>
      <w:r>
        <w:rPr>
          <w:sz w:val="24"/>
          <w:szCs w:val="24"/>
        </w:rPr>
        <w:t>В возрасте 4-</w:t>
      </w:r>
      <w:r w:rsidR="00D20ACA" w:rsidRPr="00531143">
        <w:rPr>
          <w:sz w:val="24"/>
          <w:szCs w:val="24"/>
        </w:rPr>
        <w:t>5 лет преобладает репродуктивное воображение, воссоздающее образы, которые описываются в стихах, рассказах взрослого, встречаются в мультфильмах и т.д. Элементы продуктивного воображения начинают складываться в игре, рисовании, конструировании.</w:t>
      </w:r>
    </w:p>
    <w:p w:rsidR="00D20ACA" w:rsidRPr="00531143" w:rsidRDefault="00D20ACA" w:rsidP="00EE4C3E">
      <w:pPr>
        <w:pStyle w:val="5"/>
        <w:shd w:val="clear" w:color="auto" w:fill="auto"/>
        <w:ind w:left="-567" w:right="40"/>
        <w:rPr>
          <w:sz w:val="24"/>
          <w:szCs w:val="24"/>
        </w:rPr>
      </w:pPr>
      <w:r w:rsidRPr="00531143">
        <w:rPr>
          <w:sz w:val="24"/>
          <w:szCs w:val="24"/>
        </w:rPr>
        <w:t xml:space="preserve">В этом возрасте происходит развитие инициативности и самостоятельности ребенка в общении </w:t>
      </w:r>
      <w:proofErr w:type="gramStart"/>
      <w:r w:rsidRPr="00531143">
        <w:rPr>
          <w:sz w:val="24"/>
          <w:szCs w:val="24"/>
        </w:rPr>
        <w:t>со</w:t>
      </w:r>
      <w:proofErr w:type="gramEnd"/>
      <w:r w:rsidRPr="00531143">
        <w:rPr>
          <w:sz w:val="24"/>
          <w:szCs w:val="24"/>
        </w:rPr>
        <w:t xml:space="preserve"> взрослыми и сверстниками. Дети продолжают сотрудничать </w:t>
      </w:r>
      <w:proofErr w:type="gramStart"/>
      <w:r w:rsidRPr="00531143">
        <w:rPr>
          <w:sz w:val="24"/>
          <w:szCs w:val="24"/>
        </w:rPr>
        <w:t>со</w:t>
      </w:r>
      <w:proofErr w:type="gramEnd"/>
      <w:r w:rsidRPr="00531143">
        <w:rPr>
          <w:sz w:val="24"/>
          <w:szCs w:val="24"/>
        </w:rPr>
        <w:t xml:space="preserve"> взрослыми в практических делах (совместные игры, поручения), наряду с этим активно стремятся к интеллектуальному общению, что проявляется в многочисленных вопросах (почему? зачем? для чего?), стремлении получить от взрослого новую информацию познавательного характера. Возможность устанавливать причинно-следственные связи отражается в детских ответах в форме сложноподчиненных предложений. У детей наблюдается потребность в уважении взрослых, их похвале, поэтому на замечания взрослых ребёнок пятого года жизни реагирует повышенной обидчивостью. Общение со сверстниками по-прежнему тесно переплетено с другими видами детской деятельности (игрой, трудом, продуктивной деятельностью), однако уже отмечаются и ситуации чистого общения.</w:t>
      </w:r>
    </w:p>
    <w:p w:rsidR="00D20ACA" w:rsidRPr="00531143" w:rsidRDefault="00D20ACA" w:rsidP="00EE4C3E">
      <w:pPr>
        <w:pStyle w:val="5"/>
        <w:shd w:val="clear" w:color="auto" w:fill="auto"/>
        <w:ind w:left="-426" w:right="20"/>
        <w:jc w:val="left"/>
        <w:rPr>
          <w:sz w:val="24"/>
          <w:szCs w:val="24"/>
        </w:rPr>
      </w:pPr>
      <w:r w:rsidRPr="00531143">
        <w:rPr>
          <w:sz w:val="24"/>
          <w:szCs w:val="24"/>
        </w:rPr>
        <w:t xml:space="preserve">Для поддержания сотрудничества, установления отношений в словаре детей появляются слова и выражения, отражающие нравственные представления: слова участия, сочувствия, сострадания. Стремясь привлечь внимание сверстника и удержать его в процессе речевого общения, ребёнок учится использовать средства интонационной речевой выразительности: </w:t>
      </w:r>
      <w:r w:rsidRPr="00531143">
        <w:rPr>
          <w:sz w:val="24"/>
          <w:szCs w:val="24"/>
        </w:rPr>
        <w:lastRenderedPageBreak/>
        <w:t xml:space="preserve">регулировать силу голоса, интонацию, ритм, темп речи в зависимости от ситуации общения. В процессе общения </w:t>
      </w:r>
      <w:proofErr w:type="gramStart"/>
      <w:r w:rsidRPr="00531143">
        <w:rPr>
          <w:sz w:val="24"/>
          <w:szCs w:val="24"/>
        </w:rPr>
        <w:t>со</w:t>
      </w:r>
      <w:proofErr w:type="gramEnd"/>
      <w:r w:rsidRPr="00531143">
        <w:rPr>
          <w:sz w:val="24"/>
          <w:szCs w:val="24"/>
        </w:rPr>
        <w:t xml:space="preserve"> взрослыми дети используют правила речевого этикета: слова приветствия, прощания, благодарности, вежливой просьбы, утешения, сопереживания и сочувствия. Речь становится </w:t>
      </w:r>
      <w:proofErr w:type="gramStart"/>
      <w:r w:rsidRPr="00531143">
        <w:rPr>
          <w:sz w:val="24"/>
          <w:szCs w:val="24"/>
        </w:rPr>
        <w:t>более связной</w:t>
      </w:r>
      <w:proofErr w:type="gramEnd"/>
      <w:r w:rsidRPr="00531143">
        <w:rPr>
          <w:sz w:val="24"/>
          <w:szCs w:val="24"/>
        </w:rPr>
        <w:t xml:space="preserve"> и последовательной.</w:t>
      </w:r>
    </w:p>
    <w:p w:rsidR="00D20ACA" w:rsidRPr="00531143" w:rsidRDefault="00D20ACA" w:rsidP="00EE4C3E">
      <w:pPr>
        <w:pStyle w:val="5"/>
        <w:shd w:val="clear" w:color="auto" w:fill="auto"/>
        <w:ind w:left="-426" w:right="20"/>
        <w:rPr>
          <w:sz w:val="24"/>
          <w:szCs w:val="24"/>
        </w:rPr>
      </w:pPr>
      <w:r w:rsidRPr="00531143">
        <w:rPr>
          <w:sz w:val="24"/>
          <w:szCs w:val="24"/>
        </w:rPr>
        <w:t xml:space="preserve">С нарастанием осознанности и произвольности поведения, постепенным усилением роли речи (взрослого и самого ребёнка) в управлении поведением ребенка становится возможным решение более сложных задач в области безопасности. Но при этом взрослому следует учитывать </w:t>
      </w:r>
      <w:proofErr w:type="spellStart"/>
      <w:r w:rsidRPr="00531143">
        <w:rPr>
          <w:sz w:val="24"/>
          <w:szCs w:val="24"/>
        </w:rPr>
        <w:t>несформированность</w:t>
      </w:r>
      <w:proofErr w:type="spellEnd"/>
      <w:r w:rsidRPr="00531143">
        <w:rPr>
          <w:sz w:val="24"/>
          <w:szCs w:val="24"/>
        </w:rPr>
        <w:t xml:space="preserve"> волевых процессов, зависимость поведения ребёнка от эмоций, доминирование эгоцентрической позиции в мышлении и поведении.</w:t>
      </w:r>
    </w:p>
    <w:p w:rsidR="00CC1E60" w:rsidRPr="00531143" w:rsidRDefault="00D20ACA" w:rsidP="00EE4C3E">
      <w:pPr>
        <w:pStyle w:val="5"/>
        <w:shd w:val="clear" w:color="auto" w:fill="auto"/>
        <w:spacing w:after="240"/>
        <w:ind w:left="-426" w:right="20"/>
        <w:rPr>
          <w:sz w:val="24"/>
          <w:szCs w:val="24"/>
        </w:rPr>
      </w:pPr>
      <w:r w:rsidRPr="00531143">
        <w:rPr>
          <w:sz w:val="24"/>
          <w:szCs w:val="24"/>
        </w:rPr>
        <w:t xml:space="preserve">В художественной и продуктивной деятельности дети эмоционально откликаются на произведения музыкального и изобразительного искусства, художественную литературу, в которых с помощью образных средств переданы различные эмоциональные состояния людей, животных, сказочных персонажей. Дошкольники начинают более целостно воспринимать сюжеты и понимать образы. Важным показателем развития ребёнка-дошкольника является изобразительная деятельность. К четырем годам круг изображаемых детьми предметов довольно широк. В рисунках появляются детали. Замысел детского рисунка может меняться по ходу изображения. Дети владеют простейшими техническими умениями и навыками. Конструирование начинает носить характер продуктивной деятельности: дети </w:t>
      </w:r>
      <w:proofErr w:type="spellStart"/>
      <w:r w:rsidRPr="00531143">
        <w:rPr>
          <w:sz w:val="24"/>
          <w:szCs w:val="24"/>
        </w:rPr>
        <w:t>замысливают</w:t>
      </w:r>
      <w:proofErr w:type="spellEnd"/>
      <w:r w:rsidRPr="00531143">
        <w:rPr>
          <w:sz w:val="24"/>
          <w:szCs w:val="24"/>
        </w:rPr>
        <w:t xml:space="preserve"> будущую конструкцию и осуществляют поиск способов её исполнения.</w:t>
      </w:r>
    </w:p>
    <w:p w:rsidR="00D20ACA" w:rsidRPr="00531143" w:rsidRDefault="00D20ACA" w:rsidP="00EE4C3E">
      <w:pPr>
        <w:pStyle w:val="5"/>
        <w:shd w:val="clear" w:color="auto" w:fill="auto"/>
        <w:spacing w:after="240"/>
        <w:ind w:left="-426" w:right="20"/>
        <w:rPr>
          <w:sz w:val="24"/>
          <w:szCs w:val="24"/>
        </w:rPr>
      </w:pPr>
      <w:r w:rsidRPr="00531143">
        <w:rPr>
          <w:rStyle w:val="0pt"/>
          <w:i/>
          <w:color w:val="1F497D" w:themeColor="text2"/>
          <w:sz w:val="24"/>
          <w:szCs w:val="24"/>
          <w:u w:val="single"/>
        </w:rPr>
        <w:t>Старший дошкольный возраст (5-6 лет).</w:t>
      </w:r>
      <w:r w:rsidRPr="00531143">
        <w:rPr>
          <w:rStyle w:val="0pt"/>
          <w:sz w:val="24"/>
          <w:szCs w:val="24"/>
        </w:rPr>
        <w:t xml:space="preserve"> </w:t>
      </w:r>
      <w:r w:rsidR="009336EC">
        <w:rPr>
          <w:sz w:val="24"/>
          <w:szCs w:val="24"/>
        </w:rPr>
        <w:t>Ребёнок 5-</w:t>
      </w:r>
      <w:r w:rsidRPr="00531143">
        <w:rPr>
          <w:sz w:val="24"/>
          <w:szCs w:val="24"/>
        </w:rPr>
        <w:t>6 лет стремится познать себя и другого человека как представителя общества, постепенно начинает осознавать связи и зависимости в социальном поведении и взаимоотношениях людей. В этом возрасте в поведении дошкольников происходят качественные изменения — формируется возможность саморегуляции, дети начинают предъявлять к себе те требования, которые раньше предъявлялись им взрослыми. Так они могут, не отвлекаясь на более интересные дела, доводить до конца малопривлекательную работу (убирать игрушки, наводить порядок в комнате и т.п.). Это становится возможным благодаря осознанию детьми общепринятых норм и правил поведения и обязательности их выполнения. В возрасте от 5 до 6 лет происходят изменения в представлениях ребёнка о себе. Эти представления начинают включать не только характеристики, которыми ребёнок наделяет себя настоящего в данный отрезок времени, но и качества, которыми он хотел бы или, наоборот, не хотел бы обладать в будущем («Я хочу быть таким, как Человек-Паук», «Я буду, как принцесса» и т. д.). В них проявляются усваиваемые детьми этические нормы. В этом возрасте дети в значительной степени ориентированы на сверстников, большую часть времени проводят с ними в совместных играх и беседах, их оценки и мнения становятся существенными для них. Повышается избирательность и устойчивость взаимоотношений с ровесниками. Свои предпочтения дети объясняют успешностью того или иного ребёнка в игре.</w:t>
      </w:r>
    </w:p>
    <w:p w:rsidR="00D20ACA" w:rsidRPr="00531143" w:rsidRDefault="00D20ACA" w:rsidP="00EE4C3E">
      <w:pPr>
        <w:pStyle w:val="5"/>
        <w:shd w:val="clear" w:color="auto" w:fill="auto"/>
        <w:ind w:left="-426" w:right="20"/>
        <w:jc w:val="left"/>
        <w:rPr>
          <w:sz w:val="24"/>
          <w:szCs w:val="24"/>
        </w:rPr>
      </w:pPr>
      <w:r w:rsidRPr="00531143">
        <w:rPr>
          <w:sz w:val="24"/>
          <w:szCs w:val="24"/>
        </w:rPr>
        <w:t xml:space="preserve">В этом возрасте дети имеют дифференцированное представление о своей </w:t>
      </w:r>
      <w:proofErr w:type="spellStart"/>
      <w:r w:rsidRPr="00531143">
        <w:rPr>
          <w:sz w:val="24"/>
          <w:szCs w:val="24"/>
        </w:rPr>
        <w:t>гендерной</w:t>
      </w:r>
      <w:proofErr w:type="spellEnd"/>
      <w:r w:rsidRPr="00531143">
        <w:rPr>
          <w:sz w:val="24"/>
          <w:szCs w:val="24"/>
        </w:rPr>
        <w:t xml:space="preserve"> принадлежности по существенным признакам (женские и мужские качества, особенности проявления чувств, эмоций, специфика </w:t>
      </w:r>
      <w:proofErr w:type="spellStart"/>
      <w:r w:rsidRPr="00531143">
        <w:rPr>
          <w:sz w:val="24"/>
          <w:szCs w:val="24"/>
        </w:rPr>
        <w:t>гендерного</w:t>
      </w:r>
      <w:proofErr w:type="spellEnd"/>
      <w:r w:rsidRPr="00531143">
        <w:rPr>
          <w:sz w:val="24"/>
          <w:szCs w:val="24"/>
        </w:rPr>
        <w:t xml:space="preserve"> поведения).</w:t>
      </w:r>
    </w:p>
    <w:p w:rsidR="00D20ACA" w:rsidRPr="00531143" w:rsidRDefault="00D20ACA" w:rsidP="00EE4C3E">
      <w:pPr>
        <w:pStyle w:val="5"/>
        <w:shd w:val="clear" w:color="auto" w:fill="auto"/>
        <w:ind w:left="-426" w:right="20"/>
        <w:rPr>
          <w:sz w:val="24"/>
          <w:szCs w:val="24"/>
        </w:rPr>
      </w:pPr>
      <w:r w:rsidRPr="00531143">
        <w:rPr>
          <w:sz w:val="24"/>
          <w:szCs w:val="24"/>
        </w:rPr>
        <w:t>Существенные изменения происходят в игровом взаимодействии, в котором существенное место начинает занимать совместное обсуждение правил игры. При распределении детьми этого возраста ролей для игры можно иногда наблюдать и попытки совместного решения проблем («Кто будет...?»). Вместе с тем согласование действий, распределение обязанностей у детей чаще всего возникает ещё по ходу самой игры. Усложняется игровое пространство (например, в игре «Театр» выделяются сцена и гримёрная). Игровые действия становятся разнообразными.</w:t>
      </w:r>
    </w:p>
    <w:p w:rsidR="00D20ACA" w:rsidRPr="00531143" w:rsidRDefault="00D20ACA" w:rsidP="00EE4C3E">
      <w:pPr>
        <w:pStyle w:val="5"/>
        <w:shd w:val="clear" w:color="auto" w:fill="auto"/>
        <w:ind w:left="-426" w:right="280"/>
        <w:jc w:val="left"/>
        <w:rPr>
          <w:sz w:val="24"/>
          <w:szCs w:val="24"/>
        </w:rPr>
      </w:pPr>
      <w:r w:rsidRPr="00531143">
        <w:rPr>
          <w:sz w:val="24"/>
          <w:szCs w:val="24"/>
        </w:rPr>
        <w:t>Вне игры общение детей становится менее ситуативным. Они охотно рассказывают о том, что с ними произошло: где были, что видели и т. д. Дети внимательно слушают друг друга, эмоционально сопереживают рассказам друзей.</w:t>
      </w:r>
    </w:p>
    <w:p w:rsidR="00D20ACA" w:rsidRPr="00531143" w:rsidRDefault="00D20ACA" w:rsidP="00EE4C3E">
      <w:pPr>
        <w:pStyle w:val="5"/>
        <w:shd w:val="clear" w:color="auto" w:fill="auto"/>
        <w:ind w:left="-426" w:right="20" w:firstLine="300"/>
        <w:rPr>
          <w:sz w:val="24"/>
          <w:szCs w:val="24"/>
        </w:rPr>
      </w:pPr>
      <w:r w:rsidRPr="00531143">
        <w:rPr>
          <w:sz w:val="24"/>
          <w:szCs w:val="24"/>
        </w:rPr>
        <w:lastRenderedPageBreak/>
        <w:t>Более совершенной становится крупная моторика. Ребёнок этого возраста способен к освоению сложных движений: может пройти по неширокой скамейке и при этом даже перешагнуть через небольшое препятствие; умеет отбивать мяч о землю одной рукой несколько раз подряд. Уже наблюдаются различия в движениях мальчиков и девочек (у мальчиков — более порывистые, у девочек — мягкие, плавные, уравновешенные), в общей конфигурации тела в зависимости от пола ребёнка.</w:t>
      </w:r>
    </w:p>
    <w:p w:rsidR="00D20ACA" w:rsidRPr="00531143" w:rsidRDefault="00D20ACA" w:rsidP="00EE4C3E">
      <w:pPr>
        <w:pStyle w:val="5"/>
        <w:shd w:val="clear" w:color="auto" w:fill="auto"/>
        <w:ind w:left="-426" w:right="20" w:firstLine="600"/>
        <w:rPr>
          <w:sz w:val="24"/>
          <w:szCs w:val="24"/>
        </w:rPr>
      </w:pPr>
      <w:r w:rsidRPr="00531143">
        <w:rPr>
          <w:sz w:val="24"/>
          <w:szCs w:val="24"/>
        </w:rPr>
        <w:t>К пяти годам дети обладают довольно большим запасом представлений об окружающем, которые получают благодаря своей активности, стремлению задавать вопросы и экспериментировать. Ребёнок этого возраста уже хорошо знает основные цвета и имеет представления об оттенках (например, может показать два оттенка одного цвета: светло-красный и тёмно-красный). Дети шестого года жизни могут рассказать, чем отличаются геометрические фигуры друг от друга. Для них не составит труда сопоставить между собой по величине большое количество предметов: например, расставить по порядку семь—десять тарелок разной величины и разложить к ним соответствующее количество ложек разного размера. Возрастает способность ребёнка ориентироваться в пространстве.</w:t>
      </w:r>
    </w:p>
    <w:p w:rsidR="00D20ACA" w:rsidRPr="00531143" w:rsidRDefault="00D20ACA" w:rsidP="00EE4C3E">
      <w:pPr>
        <w:pStyle w:val="5"/>
        <w:shd w:val="clear" w:color="auto" w:fill="auto"/>
        <w:ind w:left="-426" w:right="20" w:firstLine="300"/>
        <w:rPr>
          <w:sz w:val="24"/>
          <w:szCs w:val="24"/>
        </w:rPr>
      </w:pPr>
      <w:r w:rsidRPr="00531143">
        <w:rPr>
          <w:sz w:val="24"/>
          <w:szCs w:val="24"/>
        </w:rPr>
        <w:t xml:space="preserve">Внимание детей становится более устойчивым и произвольным. Они могут заниматься не очень привлекательным, но нужным делом в течение 20 —25 мин вместе </w:t>
      </w:r>
      <w:proofErr w:type="gramStart"/>
      <w:r w:rsidRPr="00531143">
        <w:rPr>
          <w:sz w:val="24"/>
          <w:szCs w:val="24"/>
        </w:rPr>
        <w:t>со</w:t>
      </w:r>
      <w:proofErr w:type="gramEnd"/>
      <w:r w:rsidRPr="00531143">
        <w:rPr>
          <w:sz w:val="24"/>
          <w:szCs w:val="24"/>
        </w:rPr>
        <w:t xml:space="preserve"> взрослым. Ребёнок этого возраста уже способен действовать по правилу, которое задаётся взрослым. Объём памяти изменяется не существенно, улучшается её устойчивость. При этом для запоминания дети уже могут использовать несложные приёмы и средства.</w:t>
      </w:r>
    </w:p>
    <w:p w:rsidR="00D20ACA" w:rsidRPr="00531143" w:rsidRDefault="009336EC" w:rsidP="00EE4C3E">
      <w:pPr>
        <w:pStyle w:val="5"/>
        <w:shd w:val="clear" w:color="auto" w:fill="auto"/>
        <w:ind w:left="-426" w:right="20" w:firstLine="740"/>
        <w:rPr>
          <w:sz w:val="24"/>
          <w:szCs w:val="24"/>
        </w:rPr>
      </w:pPr>
      <w:r>
        <w:rPr>
          <w:sz w:val="24"/>
          <w:szCs w:val="24"/>
        </w:rPr>
        <w:t>В 5-</w:t>
      </w:r>
      <w:r w:rsidR="00D20ACA" w:rsidRPr="00531143">
        <w:rPr>
          <w:sz w:val="24"/>
          <w:szCs w:val="24"/>
        </w:rPr>
        <w:t>6 лет ведущее значение приобретает наглядно-образное мышление, которое позволяет ребёнку решать более сложные задачи с использованием обобщённых наглядных средств (схем, чертежей и пр.) и обобщённых представлений о свойствах различных предметов и явлений.</w:t>
      </w:r>
    </w:p>
    <w:p w:rsidR="00D20ACA" w:rsidRPr="00531143" w:rsidRDefault="009336EC" w:rsidP="00EE4C3E">
      <w:pPr>
        <w:pStyle w:val="5"/>
        <w:shd w:val="clear" w:color="auto" w:fill="auto"/>
        <w:ind w:left="-426" w:right="20" w:firstLine="600"/>
        <w:rPr>
          <w:sz w:val="24"/>
          <w:szCs w:val="24"/>
        </w:rPr>
      </w:pPr>
      <w:r>
        <w:rPr>
          <w:sz w:val="24"/>
          <w:szCs w:val="24"/>
        </w:rPr>
        <w:t>Возраст 5-</w:t>
      </w:r>
      <w:r w:rsidR="00D20ACA" w:rsidRPr="00531143">
        <w:rPr>
          <w:sz w:val="24"/>
          <w:szCs w:val="24"/>
        </w:rPr>
        <w:t>6 лет можно охарактеризовать как возраст овладения ребёнком активным (продуктивным) воображением, которое начинает приобретать самостоятельность, отделяясь от практической деятельности и предваряя её. Образы воображения значительно полнее и точнее воспроизводят действительность. Ребёнок чётко начинает различать действительное и вымышленное. Действия воображения — создание и воплощение замысла — начинают складываться первоначально в игре. Это проявляется в том, что прежде игры рождается её замысел и сюжет. Постепенно дети приобретают способность действовать по предварительному замыслу в конструировании и рисовании.</w:t>
      </w:r>
    </w:p>
    <w:p w:rsidR="00D20ACA" w:rsidRPr="00531143" w:rsidRDefault="00D20ACA" w:rsidP="00EE4C3E">
      <w:pPr>
        <w:pStyle w:val="5"/>
        <w:shd w:val="clear" w:color="auto" w:fill="auto"/>
        <w:ind w:left="-426" w:right="20" w:firstLine="600"/>
        <w:rPr>
          <w:sz w:val="24"/>
          <w:szCs w:val="24"/>
        </w:rPr>
      </w:pPr>
      <w:r w:rsidRPr="00531143">
        <w:rPr>
          <w:sz w:val="24"/>
          <w:szCs w:val="24"/>
        </w:rPr>
        <w:t>На шестом году жизни ребёнка происходят важные изменения в развитии речи. Для детей этого возраста становится нормой правильное произношение звуков. Дети начинают употреблять обобщающие слова, синонимы, антонимы, оттенки значений слов, многозначные слова. Словарь детей также активно пополняется существительными, обозначающими названия профессий, социальных учреждений (библиотека, почта, универсам, спортивный клуб и т. д.); глаголами, обозначающими трудовые действия людей разных профессий, прилагательными и наречиями, отражающими качество действий, отношение людей к профессиональной деятельности. Дети учатся самостоятельно строить игровые и деловые диалоги, осваивая правила речевого этикета, пользоваться прямой и косвенной речью; в описательном и повествовательном монологах способны передать состояние героя, его настроение, отношение к событию, используя эпитеты и сравнения.</w:t>
      </w:r>
    </w:p>
    <w:p w:rsidR="00D20ACA" w:rsidRPr="00531143" w:rsidRDefault="009336EC" w:rsidP="00EE4C3E">
      <w:pPr>
        <w:pStyle w:val="5"/>
        <w:shd w:val="clear" w:color="auto" w:fill="auto"/>
        <w:ind w:left="-426" w:right="20" w:firstLine="740"/>
        <w:rPr>
          <w:sz w:val="24"/>
          <w:szCs w:val="24"/>
        </w:rPr>
      </w:pPr>
      <w:r>
        <w:rPr>
          <w:sz w:val="24"/>
          <w:szCs w:val="24"/>
        </w:rPr>
        <w:t>Круг чтения ребёнка 5-</w:t>
      </w:r>
      <w:r w:rsidR="00D20ACA" w:rsidRPr="00531143">
        <w:rPr>
          <w:sz w:val="24"/>
          <w:szCs w:val="24"/>
        </w:rPr>
        <w:t xml:space="preserve">6 лет пополняется произведениями разнообразной тематики, в том числе связанной с проблемами семьи, взаимоотношений </w:t>
      </w:r>
      <w:proofErr w:type="gramStart"/>
      <w:r w:rsidR="00D20ACA" w:rsidRPr="00531143">
        <w:rPr>
          <w:sz w:val="24"/>
          <w:szCs w:val="24"/>
        </w:rPr>
        <w:t>со</w:t>
      </w:r>
      <w:proofErr w:type="gramEnd"/>
      <w:r w:rsidR="00D20ACA" w:rsidRPr="00531143">
        <w:rPr>
          <w:sz w:val="24"/>
          <w:szCs w:val="24"/>
        </w:rPr>
        <w:t xml:space="preserve"> взрослыми, сверстниками, с историей страны. Он способен удерживать в памяти большой объём информации, ему доступно чтение с продолжением.</w:t>
      </w:r>
    </w:p>
    <w:p w:rsidR="00D20ACA" w:rsidRPr="00531143" w:rsidRDefault="00D20ACA" w:rsidP="00EE4C3E">
      <w:pPr>
        <w:pStyle w:val="5"/>
        <w:shd w:val="clear" w:color="auto" w:fill="auto"/>
        <w:ind w:left="-426"/>
        <w:rPr>
          <w:sz w:val="24"/>
          <w:szCs w:val="24"/>
        </w:rPr>
      </w:pPr>
      <w:r w:rsidRPr="00531143">
        <w:rPr>
          <w:sz w:val="24"/>
          <w:szCs w:val="24"/>
        </w:rPr>
        <w:t xml:space="preserve">Повышаются возможности безопасности жизнедеятельности </w:t>
      </w:r>
      <w:r w:rsidR="009336EC">
        <w:rPr>
          <w:sz w:val="24"/>
          <w:szCs w:val="24"/>
        </w:rPr>
        <w:t>ребенка 5-</w:t>
      </w:r>
      <w:r w:rsidRPr="00531143">
        <w:rPr>
          <w:sz w:val="24"/>
          <w:szCs w:val="24"/>
        </w:rPr>
        <w:t xml:space="preserve">6 лет. Это связано с ростом осознанности и произвольности поведения, преодолением эгоцентрической позиции (ребёнок становится способным встать на позицию другого). Развивается прогностическая функция мышления, что позволяет ребёнку видеть перспективу событий, предвидеть (предвосхищать) близкие и отдалённые последствия собственных действий и поступков и </w:t>
      </w:r>
      <w:r w:rsidRPr="00531143">
        <w:rPr>
          <w:sz w:val="24"/>
          <w:szCs w:val="24"/>
        </w:rPr>
        <w:lastRenderedPageBreak/>
        <w:t>действий и поступков других людей.</w:t>
      </w:r>
    </w:p>
    <w:p w:rsidR="00D20ACA" w:rsidRPr="00531143" w:rsidRDefault="00D20ACA" w:rsidP="00EE4C3E">
      <w:pPr>
        <w:pStyle w:val="5"/>
        <w:shd w:val="clear" w:color="auto" w:fill="auto"/>
        <w:ind w:left="-426" w:right="460" w:firstLine="300"/>
        <w:jc w:val="left"/>
        <w:rPr>
          <w:sz w:val="24"/>
          <w:szCs w:val="24"/>
        </w:rPr>
      </w:pPr>
      <w:r w:rsidRPr="00531143">
        <w:rPr>
          <w:sz w:val="24"/>
          <w:szCs w:val="24"/>
        </w:rPr>
        <w:t>В старшем дошкольном возрасте освоенные ранее виды детского труда выполняются качественно, быстро, осознанно. Становится возможным освоение детьми разных видов ручного труда.</w:t>
      </w:r>
    </w:p>
    <w:p w:rsidR="00D20ACA" w:rsidRPr="00531143" w:rsidRDefault="00D20ACA" w:rsidP="00EE4C3E">
      <w:pPr>
        <w:pStyle w:val="5"/>
        <w:shd w:val="clear" w:color="auto" w:fill="auto"/>
        <w:spacing w:after="240"/>
        <w:ind w:left="-426" w:right="20" w:firstLine="300"/>
        <w:jc w:val="left"/>
        <w:rPr>
          <w:sz w:val="24"/>
          <w:szCs w:val="24"/>
        </w:rPr>
      </w:pPr>
      <w:r w:rsidRPr="00531143">
        <w:rPr>
          <w:sz w:val="24"/>
          <w:szCs w:val="24"/>
        </w:rPr>
        <w:t xml:space="preserve">В процессе восприятия художественных произведений, произведений музыкального и изобразительного искусства дети способны осуществлять выбор того (произведений, персонажей, образов), что им больше нравится, обосновывая его с помощью элементов эстетической оценки. Они эмоционально откликаются </w:t>
      </w:r>
      <w:proofErr w:type="gramStart"/>
      <w:r w:rsidRPr="00531143">
        <w:rPr>
          <w:sz w:val="24"/>
          <w:szCs w:val="24"/>
        </w:rPr>
        <w:t>на те</w:t>
      </w:r>
      <w:proofErr w:type="gramEnd"/>
      <w:r w:rsidRPr="00531143">
        <w:rPr>
          <w:sz w:val="24"/>
          <w:szCs w:val="24"/>
        </w:rPr>
        <w:t xml:space="preserve"> произведения искусства, в которых переданы понятные им чувства и отношения, различные эмоциональные состояния людей, животных, борьба добра со злом. Совершенствуется качество музыкальной деятельности. Творческие проявления становятся более осознанными и направленными (образ, средства выразительности продумываются и сознательно подбираются детьми). В продуктивной деятельности дети также могут изобразить задуманное (замысел ведёт за собой изображение).</w:t>
      </w:r>
    </w:p>
    <w:p w:rsidR="00CC1E60" w:rsidRPr="00531143" w:rsidRDefault="00CC1E60" w:rsidP="00EE4C3E">
      <w:pPr>
        <w:pStyle w:val="5"/>
        <w:shd w:val="clear" w:color="auto" w:fill="auto"/>
        <w:ind w:left="-426" w:right="20" w:firstLine="600"/>
        <w:rPr>
          <w:sz w:val="24"/>
          <w:szCs w:val="24"/>
        </w:rPr>
      </w:pPr>
      <w:r w:rsidRPr="00531143">
        <w:rPr>
          <w:rStyle w:val="0pt"/>
          <w:i/>
          <w:color w:val="1F497D" w:themeColor="text2"/>
          <w:sz w:val="24"/>
          <w:szCs w:val="24"/>
          <w:u w:val="single"/>
        </w:rPr>
        <w:t>Ребенок на пороге школы (6-7 лет)</w:t>
      </w:r>
      <w:r w:rsidRPr="00531143">
        <w:rPr>
          <w:rStyle w:val="0pt"/>
          <w:sz w:val="24"/>
          <w:szCs w:val="24"/>
        </w:rPr>
        <w:t xml:space="preserve"> </w:t>
      </w:r>
      <w:r w:rsidRPr="00531143">
        <w:rPr>
          <w:sz w:val="24"/>
          <w:szCs w:val="24"/>
        </w:rPr>
        <w:t>обладает устойчивыми социально-нравственными чувства и эмоциями, высоким самосознанием и осуществляет себя как субъект деятельности и поведения. Мотивационная сфера дошкольник</w:t>
      </w:r>
      <w:r w:rsidR="009244E6">
        <w:rPr>
          <w:sz w:val="24"/>
          <w:szCs w:val="24"/>
        </w:rPr>
        <w:t>ов 6-</w:t>
      </w:r>
      <w:r w:rsidRPr="00531143">
        <w:rPr>
          <w:sz w:val="24"/>
          <w:szCs w:val="24"/>
        </w:rPr>
        <w:t xml:space="preserve">7 лет расширяется за счёт развития таких социальных мотивов, как познавательные, </w:t>
      </w:r>
      <w:proofErr w:type="spellStart"/>
      <w:r w:rsidRPr="00531143">
        <w:rPr>
          <w:sz w:val="24"/>
          <w:szCs w:val="24"/>
        </w:rPr>
        <w:t>просоциальные</w:t>
      </w:r>
      <w:proofErr w:type="spellEnd"/>
      <w:r w:rsidRPr="00531143">
        <w:rPr>
          <w:sz w:val="24"/>
          <w:szCs w:val="24"/>
        </w:rPr>
        <w:t xml:space="preserve"> (побуждающие делать добро), самореализации. Поведение ребёнка начинает регулироваться также его представлениями о том, что хорошо и что плохо. С развитием морально-нравственных представлений напрямую связана и возможность эмоционально оценивать свои поступки. Ребёнок испытывает чувство удовлетворения, радости, когда поступает правильно, хорошо, и смущение, неловкость, когда нарушает правила, поступает плохо. Общая самооценка детей представляет собой глобальное, положительное недифференцированное отношение к себе, формирующееся под влиянием эмоционального отношения со стороны взрослых.</w:t>
      </w:r>
    </w:p>
    <w:p w:rsidR="00CC1E60" w:rsidRPr="00531143" w:rsidRDefault="00CC1E60" w:rsidP="00EE4C3E">
      <w:pPr>
        <w:pStyle w:val="5"/>
        <w:shd w:val="clear" w:color="auto" w:fill="auto"/>
        <w:ind w:left="-426" w:right="20" w:firstLine="440"/>
        <w:rPr>
          <w:sz w:val="24"/>
          <w:szCs w:val="24"/>
        </w:rPr>
      </w:pPr>
      <w:r w:rsidRPr="00531143">
        <w:rPr>
          <w:sz w:val="24"/>
          <w:szCs w:val="24"/>
        </w:rPr>
        <w:t xml:space="preserve">К концу дошкольного возраста происходят существенные изменения в эмоциональной сфере. С одной стороны, у детей этого возраста более богатая эмоциональная жизнь, их эмоции глубоки и разнообразны по содержанию. С другой стороны, они более сдержанны и избирательны в эмоциональных проявлениях. К концу дошкольного возраста у них формируются обобщённые эмоциональные представления, что позволяет им предвосхищать последствия своих действий. </w:t>
      </w:r>
      <w:proofErr w:type="gramStart"/>
      <w:r w:rsidRPr="00531143">
        <w:rPr>
          <w:sz w:val="24"/>
          <w:szCs w:val="24"/>
        </w:rPr>
        <w:t>Это существенно влияет на эффективность произвольной регуляции поведения — ребёнок может не только отказаться от нежелательных действий или хорошо себя вести, но и выполнять неинтересное задание, если будет понимать, что полученные результаты принесут кому-то пользу, радость и т. п. Благодаря таким изменениям в эмоциональной сфере поведение дошкольника становится менее ситуативным и чаще выстраивается с учётом интересов и потребностей других людей.</w:t>
      </w:r>
      <w:proofErr w:type="gramEnd"/>
    </w:p>
    <w:p w:rsidR="00CC1E60" w:rsidRPr="00531143" w:rsidRDefault="00CC1E60" w:rsidP="00EE4C3E">
      <w:pPr>
        <w:pStyle w:val="5"/>
        <w:shd w:val="clear" w:color="auto" w:fill="auto"/>
        <w:ind w:left="-426" w:right="20"/>
        <w:rPr>
          <w:sz w:val="24"/>
          <w:szCs w:val="24"/>
        </w:rPr>
      </w:pPr>
      <w:r w:rsidRPr="00531143">
        <w:rPr>
          <w:sz w:val="24"/>
          <w:szCs w:val="24"/>
        </w:rPr>
        <w:t xml:space="preserve">Сложнее и богаче по содержанию становится общение ребёнка </w:t>
      </w:r>
      <w:proofErr w:type="gramStart"/>
      <w:r w:rsidRPr="00531143">
        <w:rPr>
          <w:sz w:val="24"/>
          <w:szCs w:val="24"/>
        </w:rPr>
        <w:t>со</w:t>
      </w:r>
      <w:proofErr w:type="gramEnd"/>
      <w:r w:rsidRPr="00531143">
        <w:rPr>
          <w:sz w:val="24"/>
          <w:szCs w:val="24"/>
        </w:rPr>
        <w:t xml:space="preserve"> взрослым. Дошкольник внимательно слушает рассказы родителей о том, что у них произошло на работе, живо интересуется тем, как они познакомились, при встрече с незнакомыми людьми часто спрашивает, где они живут, есть ли у них дети, кем они работают и т. п.</w:t>
      </w:r>
      <w:r w:rsidR="009244E6">
        <w:rPr>
          <w:sz w:val="24"/>
          <w:szCs w:val="24"/>
        </w:rPr>
        <w:t xml:space="preserve"> Большую значимость для детей 6-</w:t>
      </w:r>
      <w:r w:rsidRPr="00531143">
        <w:rPr>
          <w:sz w:val="24"/>
          <w:szCs w:val="24"/>
        </w:rPr>
        <w:t>7 лет приобретает общение между собой. Их избирательные отношения становятся устойчивыми, именно в этот период зарождается детская дружба. Дети продолжают активно сотрудничать, вместе с тем у них наблюдаются и конкурентные отношения — в общении и взаимодействии они стремятся в первую очередь проявить себя, привлечь внимание других к себе. Однако у них есть все возможности придать такому соперничеству продуктивный и конструктивный характер и избегать негативных форм поведения.</w:t>
      </w:r>
    </w:p>
    <w:p w:rsidR="00CC1E60" w:rsidRPr="00531143" w:rsidRDefault="00CC1E60" w:rsidP="00EE4C3E">
      <w:pPr>
        <w:pStyle w:val="5"/>
        <w:shd w:val="clear" w:color="auto" w:fill="auto"/>
        <w:ind w:left="-426" w:right="20"/>
        <w:rPr>
          <w:sz w:val="24"/>
          <w:szCs w:val="24"/>
        </w:rPr>
      </w:pPr>
      <w:r w:rsidRPr="00531143">
        <w:rPr>
          <w:sz w:val="24"/>
          <w:szCs w:val="24"/>
        </w:rPr>
        <w:t xml:space="preserve">К семи годам дети определяют перспективы взросления в соответствии с </w:t>
      </w:r>
      <w:proofErr w:type="spellStart"/>
      <w:r w:rsidRPr="00531143">
        <w:rPr>
          <w:sz w:val="24"/>
          <w:szCs w:val="24"/>
        </w:rPr>
        <w:t>гендерной</w:t>
      </w:r>
      <w:proofErr w:type="spellEnd"/>
      <w:r w:rsidRPr="00531143">
        <w:rPr>
          <w:sz w:val="24"/>
          <w:szCs w:val="24"/>
        </w:rPr>
        <w:t xml:space="preserve"> ролью, проявляют стремление к усвоению определённых способов поведения, ориентированных на выполнение будущих социальных ролей.</w:t>
      </w:r>
    </w:p>
    <w:p w:rsidR="00D20ACA" w:rsidRPr="00531143" w:rsidRDefault="00531143" w:rsidP="00EE4C3E">
      <w:pPr>
        <w:pStyle w:val="5"/>
        <w:shd w:val="clear" w:color="auto" w:fill="auto"/>
        <w:ind w:left="-426"/>
        <w:jc w:val="left"/>
        <w:rPr>
          <w:sz w:val="24"/>
          <w:szCs w:val="24"/>
        </w:rPr>
      </w:pPr>
      <w:r>
        <w:rPr>
          <w:sz w:val="24"/>
          <w:szCs w:val="24"/>
        </w:rPr>
        <w:t>К 6-</w:t>
      </w:r>
      <w:r w:rsidR="00D20ACA" w:rsidRPr="00531143">
        <w:rPr>
          <w:sz w:val="24"/>
          <w:szCs w:val="24"/>
        </w:rPr>
        <w:t>7 годам ребёнок уверенно владеет культурой самообслуживания и культурой здоровья.</w:t>
      </w:r>
    </w:p>
    <w:p w:rsidR="00D20ACA" w:rsidRPr="00531143" w:rsidRDefault="00531143" w:rsidP="00EE4C3E">
      <w:pPr>
        <w:pStyle w:val="5"/>
        <w:shd w:val="clear" w:color="auto" w:fill="auto"/>
        <w:ind w:left="-426" w:right="20"/>
        <w:jc w:val="left"/>
        <w:rPr>
          <w:sz w:val="24"/>
          <w:szCs w:val="24"/>
        </w:rPr>
      </w:pPr>
      <w:r>
        <w:rPr>
          <w:sz w:val="24"/>
          <w:szCs w:val="24"/>
        </w:rPr>
        <w:lastRenderedPageBreak/>
        <w:t>В играх дети 6-</w:t>
      </w:r>
      <w:r w:rsidR="00D20ACA" w:rsidRPr="00531143">
        <w:rPr>
          <w:sz w:val="24"/>
          <w:szCs w:val="24"/>
        </w:rPr>
        <w:t>7 лет способны отражать достаточно сложные социальные события — рождение ребёнка, свадьба, праздник, война и др. В игре может быть несколько центров, в каждом из которых отражается та или иная сюжетная линия. Дети этого возраста могут по ходу игры брать на себя две роли, переходя от исполнения одной к исполнению другой. Они могут вступать во взаимодействие с несколькими партнёрами по игре, исполняя как главную, так и подчинённую роль.</w:t>
      </w:r>
    </w:p>
    <w:p w:rsidR="00D20ACA" w:rsidRPr="00531143" w:rsidRDefault="00D20ACA" w:rsidP="00EE4C3E">
      <w:pPr>
        <w:pStyle w:val="5"/>
        <w:shd w:val="clear" w:color="auto" w:fill="auto"/>
        <w:ind w:left="-426" w:right="20"/>
        <w:jc w:val="left"/>
        <w:rPr>
          <w:sz w:val="24"/>
          <w:szCs w:val="24"/>
        </w:rPr>
      </w:pPr>
      <w:r w:rsidRPr="00531143">
        <w:rPr>
          <w:sz w:val="24"/>
          <w:szCs w:val="24"/>
        </w:rPr>
        <w:t>Продолжается дальнейшее развитие моторики ребёнка, наращивание и самостоятельное использование двигательного опыта. Расширяются представления о самом себе, своих физических возможностях, физическом облике. Совершенствуются ходьба, бег, шаги становятся равномерными, увеличивается их длина, появляется гармония в движениях рук и ног. Ребёнок способен быстро перемещаться, ходить и бегать, держать правильную осанку. По собственной инициативе дети могут организовывать подвижные игры и простейшие соревнования со сверстниками.</w:t>
      </w:r>
    </w:p>
    <w:p w:rsidR="00D20ACA" w:rsidRPr="00531143" w:rsidRDefault="00EE4C3E" w:rsidP="00EE4C3E">
      <w:pPr>
        <w:pStyle w:val="5"/>
        <w:shd w:val="clear" w:color="auto" w:fill="auto"/>
        <w:ind w:left="-426" w:right="20"/>
        <w:rPr>
          <w:sz w:val="24"/>
          <w:szCs w:val="24"/>
        </w:rPr>
      </w:pPr>
      <w:r>
        <w:rPr>
          <w:sz w:val="24"/>
          <w:szCs w:val="24"/>
        </w:rPr>
        <w:t xml:space="preserve">     </w:t>
      </w:r>
      <w:r w:rsidR="00531143">
        <w:rPr>
          <w:sz w:val="24"/>
          <w:szCs w:val="24"/>
        </w:rPr>
        <w:t>В возрасте 6-</w:t>
      </w:r>
      <w:r w:rsidR="00D20ACA" w:rsidRPr="00531143">
        <w:rPr>
          <w:sz w:val="24"/>
          <w:szCs w:val="24"/>
        </w:rPr>
        <w:t>7 лет происходит расширение и углубление представлений детей о форме, цвете, величине предметов. Ребёнок уже целенаправленно, последовательно обследует внешние особенности предметов. При этом он ориентируется не на единичные признаки, а на весь комплекс (цвет, форма, величина и др.). К концу дошкольного возраста существенно увеличивается устойчивость непроизвольного внимания, что приводит к меньшей отвлекаемости детей. Сосредоточенность и длительность деятельности ребёнка зависит от её привлекательности для него.</w:t>
      </w:r>
    </w:p>
    <w:p w:rsidR="00D20ACA" w:rsidRPr="00531143" w:rsidRDefault="00D20ACA" w:rsidP="00EE4C3E">
      <w:pPr>
        <w:pStyle w:val="5"/>
        <w:shd w:val="clear" w:color="auto" w:fill="auto"/>
        <w:ind w:left="-426" w:right="20"/>
        <w:jc w:val="left"/>
        <w:rPr>
          <w:sz w:val="24"/>
          <w:szCs w:val="24"/>
        </w:rPr>
      </w:pPr>
      <w:r w:rsidRPr="00531143">
        <w:rPr>
          <w:sz w:val="24"/>
          <w:szCs w:val="24"/>
        </w:rPr>
        <w:t>Внимание</w:t>
      </w:r>
      <w:r w:rsidR="00531143">
        <w:rPr>
          <w:sz w:val="24"/>
          <w:szCs w:val="24"/>
        </w:rPr>
        <w:t xml:space="preserve"> мальчиков менее устойчиво. В 6-</w:t>
      </w:r>
      <w:r w:rsidRPr="00531143">
        <w:rPr>
          <w:sz w:val="24"/>
          <w:szCs w:val="24"/>
        </w:rPr>
        <w:t>7 лет у детей увеличивается объём памяти, что позволяет им непроизвольно запоминать достаточно большой объём информации. Девочек отличает больший объём и устойчивость памяти.</w:t>
      </w:r>
    </w:p>
    <w:p w:rsidR="00D20ACA" w:rsidRPr="00531143" w:rsidRDefault="00D20ACA" w:rsidP="00EE4C3E">
      <w:pPr>
        <w:pStyle w:val="5"/>
        <w:shd w:val="clear" w:color="auto" w:fill="auto"/>
        <w:ind w:left="-426" w:right="20"/>
        <w:rPr>
          <w:sz w:val="24"/>
          <w:szCs w:val="24"/>
        </w:rPr>
      </w:pPr>
      <w:r w:rsidRPr="00531143">
        <w:rPr>
          <w:sz w:val="24"/>
          <w:szCs w:val="24"/>
        </w:rPr>
        <w:t xml:space="preserve">Воображение детей данного возраста становится, с одной стороны, богаче и оригинальнее, а с другой — более логичным и последовательным, оно уже не похоже на стихийное фантазирование детей младших возрастов. Несмотря на то, что увиденное или услышанное порой преобразуется детьми до неузнаваемости, в конечных продуктах их воображения чётче прослеживаются объективные закономерности действительности. Так, например, даже в самых фантастических рассказах дети стараются установить причинно-следственные связи, в самых фантастических рисунках — передать перспективу. При придумывании сюжета игры, темы </w:t>
      </w:r>
      <w:r w:rsidR="00531143">
        <w:rPr>
          <w:sz w:val="24"/>
          <w:szCs w:val="24"/>
        </w:rPr>
        <w:t>рисунка, историй и т. п. дети 6-</w:t>
      </w:r>
      <w:r w:rsidRPr="00531143">
        <w:rPr>
          <w:sz w:val="24"/>
          <w:szCs w:val="24"/>
        </w:rPr>
        <w:t>7 лет не только удерживают первоначальный замысел, но могут обдумывать его до начала деятельности.</w:t>
      </w:r>
    </w:p>
    <w:p w:rsidR="00D20ACA" w:rsidRPr="00531143" w:rsidRDefault="00D20ACA" w:rsidP="00EE4C3E">
      <w:pPr>
        <w:pStyle w:val="5"/>
        <w:shd w:val="clear" w:color="auto" w:fill="auto"/>
        <w:ind w:left="-426" w:right="20"/>
        <w:rPr>
          <w:sz w:val="24"/>
          <w:szCs w:val="24"/>
        </w:rPr>
      </w:pPr>
      <w:r w:rsidRPr="00531143">
        <w:rPr>
          <w:sz w:val="24"/>
          <w:szCs w:val="24"/>
        </w:rPr>
        <w:t>В этом возрасте продолжается развитие наглядно-образного мышления, которое позволяет ребёнку решать более сложные задачи с использованием обобщённых наглядных средств (схем, чертежей и пр.) и обобщённых представлений о свойствах различных предметов и явлений.</w:t>
      </w:r>
    </w:p>
    <w:p w:rsidR="00D20ACA" w:rsidRPr="00531143" w:rsidRDefault="00D20ACA" w:rsidP="00EE4C3E">
      <w:pPr>
        <w:pStyle w:val="5"/>
        <w:shd w:val="clear" w:color="auto" w:fill="auto"/>
        <w:ind w:left="-426" w:right="20"/>
        <w:rPr>
          <w:sz w:val="24"/>
          <w:szCs w:val="24"/>
        </w:rPr>
      </w:pPr>
      <w:r w:rsidRPr="00531143">
        <w:rPr>
          <w:sz w:val="24"/>
          <w:szCs w:val="24"/>
        </w:rPr>
        <w:t xml:space="preserve">Действия наглядно-образного мышления (например, при нахождении выхода из нарисованного лабиринта) ребёнок этого возраста, как правило, совершает уже в уме, не прибегая к практическим предметным действиям даже в случаях затруднений. Возможность успешно </w:t>
      </w:r>
      <w:proofErr w:type="gramStart"/>
      <w:r w:rsidRPr="00531143">
        <w:rPr>
          <w:sz w:val="24"/>
          <w:szCs w:val="24"/>
        </w:rPr>
        <w:t xml:space="preserve">совершать действия </w:t>
      </w:r>
      <w:proofErr w:type="spellStart"/>
      <w:r w:rsidRPr="00531143">
        <w:rPr>
          <w:sz w:val="24"/>
          <w:szCs w:val="24"/>
        </w:rPr>
        <w:t>сериации</w:t>
      </w:r>
      <w:proofErr w:type="spellEnd"/>
      <w:r w:rsidRPr="00531143">
        <w:rPr>
          <w:sz w:val="24"/>
          <w:szCs w:val="24"/>
        </w:rPr>
        <w:t xml:space="preserve"> и классификации во многом связана</w:t>
      </w:r>
      <w:proofErr w:type="gramEnd"/>
      <w:r w:rsidRPr="00531143">
        <w:rPr>
          <w:sz w:val="24"/>
          <w:szCs w:val="24"/>
        </w:rPr>
        <w:t xml:space="preserve"> с тем, что на седьмом году жизни в процесс мышления всё более активно включается речь. Использование ребёнком (вслед за взрослым) слова для обозначения существенных признаков предметов и явлений приводит к появлению первых понятий.</w:t>
      </w:r>
    </w:p>
    <w:p w:rsidR="00D20ACA" w:rsidRPr="00531143" w:rsidRDefault="00D20ACA" w:rsidP="00EE4C3E">
      <w:pPr>
        <w:pStyle w:val="5"/>
        <w:shd w:val="clear" w:color="auto" w:fill="auto"/>
        <w:ind w:left="-426" w:right="20"/>
        <w:rPr>
          <w:sz w:val="24"/>
          <w:szCs w:val="24"/>
        </w:rPr>
      </w:pPr>
      <w:r w:rsidRPr="00531143">
        <w:rPr>
          <w:sz w:val="24"/>
          <w:szCs w:val="24"/>
        </w:rPr>
        <w:t xml:space="preserve">Речевые умения детей позволяют полноценно общаться с разным контингентом людей (взрослыми и сверстниками, знакомыми и незнакомыми). Дети не только правильно произносят, но и хорошо различают фонемы (звуки) и слова. Овладение морфологической системой языка позволяет им успешно образовывать достаточно сложные грамматические формы существительных, прилагательных, глаголов. В своей речи старший дошкольник всё чаще использует сложные предложения (с сочинительными </w:t>
      </w:r>
      <w:r w:rsidR="00531143">
        <w:rPr>
          <w:sz w:val="24"/>
          <w:szCs w:val="24"/>
        </w:rPr>
        <w:t>и подчинительными связями). В 6-</w:t>
      </w:r>
      <w:r w:rsidRPr="00531143">
        <w:rPr>
          <w:sz w:val="24"/>
          <w:szCs w:val="24"/>
        </w:rPr>
        <w:t xml:space="preserve">7 лет увеличивается словарный запас. В процессе диалога ребёнок старается исчерпывающе ответить на вопросы, сам задаёт вопросы, понятные собеседнику, согласует свои реплики с репликами других. Активно развивается и другая форма речи — монологическая. Дети могут </w:t>
      </w:r>
      <w:r w:rsidRPr="00531143">
        <w:rPr>
          <w:sz w:val="24"/>
          <w:szCs w:val="24"/>
        </w:rPr>
        <w:lastRenderedPageBreak/>
        <w:t xml:space="preserve">последовательно и связно пересказывать или рассказывать. Важнейшим итогом развития речи на протяжении всего дошкольного детства является то, что к концу этого периода речь становится подлинным </w:t>
      </w:r>
      <w:proofErr w:type="gramStart"/>
      <w:r w:rsidRPr="00531143">
        <w:rPr>
          <w:sz w:val="24"/>
          <w:szCs w:val="24"/>
        </w:rPr>
        <w:t>средством</w:t>
      </w:r>
      <w:proofErr w:type="gramEnd"/>
      <w:r w:rsidRPr="00531143">
        <w:rPr>
          <w:sz w:val="24"/>
          <w:szCs w:val="24"/>
        </w:rPr>
        <w:t xml:space="preserve"> как общения, так и познавательной деятельности, а также планирования и регуляции поведения.</w:t>
      </w:r>
    </w:p>
    <w:p w:rsidR="00D20ACA" w:rsidRPr="00531143" w:rsidRDefault="00D20ACA" w:rsidP="00EE4C3E">
      <w:pPr>
        <w:pStyle w:val="5"/>
        <w:shd w:val="clear" w:color="auto" w:fill="auto"/>
        <w:ind w:left="-426"/>
        <w:jc w:val="left"/>
        <w:rPr>
          <w:sz w:val="24"/>
          <w:szCs w:val="24"/>
        </w:rPr>
      </w:pPr>
      <w:r w:rsidRPr="00531143">
        <w:rPr>
          <w:sz w:val="24"/>
          <w:szCs w:val="24"/>
        </w:rPr>
        <w:t>К концу дошкольного детства ребёнок формируется как будущий самостоятельный читатель. Тяга к книге, её содержательной, эстетической и формальной сторонам — важнейший итог развития дошкольника-читателя.</w:t>
      </w:r>
    </w:p>
    <w:p w:rsidR="00D20ACA" w:rsidRPr="00531143" w:rsidRDefault="00D20ACA" w:rsidP="00EE4C3E">
      <w:pPr>
        <w:pStyle w:val="5"/>
        <w:shd w:val="clear" w:color="auto" w:fill="auto"/>
        <w:ind w:left="-426" w:right="280"/>
        <w:jc w:val="left"/>
        <w:rPr>
          <w:sz w:val="24"/>
          <w:szCs w:val="24"/>
        </w:rPr>
      </w:pPr>
      <w:r w:rsidRPr="00531143">
        <w:rPr>
          <w:sz w:val="24"/>
          <w:szCs w:val="24"/>
        </w:rPr>
        <w:t>Музыкально-художественная деятельность характеризуется большой самостоятельностью. Развитие познавательных интересов приводит к стремлению получить знания о видах и жанрах искусства (история создания музыкальных шедевров, жизнь и творчество композиторов и исполнителей).</w:t>
      </w:r>
    </w:p>
    <w:p w:rsidR="00D20ACA" w:rsidRPr="00531143" w:rsidRDefault="00D20ACA" w:rsidP="00EE4C3E">
      <w:pPr>
        <w:pStyle w:val="5"/>
        <w:shd w:val="clear" w:color="auto" w:fill="auto"/>
        <w:ind w:left="-426"/>
        <w:jc w:val="left"/>
        <w:rPr>
          <w:sz w:val="24"/>
          <w:szCs w:val="24"/>
        </w:rPr>
      </w:pPr>
      <w:r w:rsidRPr="00531143">
        <w:rPr>
          <w:sz w:val="24"/>
          <w:szCs w:val="24"/>
        </w:rPr>
        <w:t>Дошкольники начинают проявлять интерес к посещению театров, понимать ценность произведений музыкального искусства.</w:t>
      </w:r>
    </w:p>
    <w:p w:rsidR="00D20ACA" w:rsidRPr="00531143" w:rsidRDefault="00D20ACA" w:rsidP="00EE4C3E">
      <w:pPr>
        <w:pStyle w:val="5"/>
        <w:shd w:val="clear" w:color="auto" w:fill="auto"/>
        <w:ind w:left="-426" w:right="280"/>
        <w:rPr>
          <w:sz w:val="24"/>
          <w:szCs w:val="24"/>
        </w:rPr>
      </w:pPr>
      <w:r w:rsidRPr="00531143">
        <w:rPr>
          <w:sz w:val="24"/>
          <w:szCs w:val="24"/>
        </w:rPr>
        <w:t>В продуктивной деятельности дети знают, что хотят изобразить, и могут целенаправленно следовать к своей цели, преодолевая препятствия и не отказываясь от своего замысла, который теперь становится опережающим. Они способны изображать всё, что вызывает у них интерес. Созданные изображения становятся похожи на реальный предмет, узнаваемы и включают множество деталей. Совершенствуется и усложняется техника рисования, лепки, аппликации.</w:t>
      </w:r>
    </w:p>
    <w:p w:rsidR="00D20ACA" w:rsidRPr="00531143" w:rsidRDefault="00D20ACA" w:rsidP="00EE4C3E">
      <w:pPr>
        <w:pStyle w:val="5"/>
        <w:shd w:val="clear" w:color="auto" w:fill="auto"/>
        <w:ind w:left="-426" w:right="280"/>
        <w:jc w:val="left"/>
        <w:rPr>
          <w:sz w:val="24"/>
          <w:szCs w:val="24"/>
        </w:rPr>
      </w:pPr>
      <w:r w:rsidRPr="00531143">
        <w:rPr>
          <w:sz w:val="24"/>
          <w:szCs w:val="24"/>
        </w:rPr>
        <w:t>Дети способны конструировать по схеме, фотографиям, заданным условиям, собственному замыслу постройки из разнообразного строительного материала, дополняя их архитектурными деталями; делать игрушки путём складывания бумаги в разных направлениях; создавать фигурки людей, животных, героев литературных произведений из природного материала. Наиболее важным достижением детей в данной образовательной области является овладение композицией.</w:t>
      </w:r>
    </w:p>
    <w:p w:rsidR="00D20ACA" w:rsidRDefault="00D20ACA" w:rsidP="00D20ACA">
      <w:pPr>
        <w:pStyle w:val="5"/>
        <w:shd w:val="clear" w:color="auto" w:fill="auto"/>
        <w:ind w:left="20" w:firstLine="320"/>
        <w:jc w:val="left"/>
      </w:pPr>
    </w:p>
    <w:p w:rsidR="00672A83" w:rsidRPr="00F0476E" w:rsidRDefault="00672A83" w:rsidP="00531143">
      <w:pPr>
        <w:pStyle w:val="aa"/>
        <w:jc w:val="center"/>
        <w:rPr>
          <w:b/>
          <w:color w:val="1F497D" w:themeColor="text2"/>
          <w:sz w:val="24"/>
          <w:szCs w:val="24"/>
        </w:rPr>
      </w:pPr>
      <w:proofErr w:type="gramStart"/>
      <w:r w:rsidRPr="00F0476E">
        <w:rPr>
          <w:b/>
          <w:color w:val="1F497D" w:themeColor="text2"/>
          <w:sz w:val="24"/>
          <w:szCs w:val="24"/>
        </w:rPr>
        <w:t>Программы</w:t>
      </w:r>
      <w:proofErr w:type="gramEnd"/>
      <w:r w:rsidRPr="00F0476E">
        <w:rPr>
          <w:b/>
          <w:color w:val="1F497D" w:themeColor="text2"/>
          <w:sz w:val="24"/>
          <w:szCs w:val="24"/>
        </w:rPr>
        <w:t xml:space="preserve"> по которым работает  Детский сад № 262 ОАО «РЖД»</w:t>
      </w:r>
    </w:p>
    <w:p w:rsidR="00672A83" w:rsidRPr="00F0476E" w:rsidRDefault="00672A83" w:rsidP="00531143">
      <w:pPr>
        <w:pStyle w:val="aa"/>
        <w:jc w:val="center"/>
        <w:rPr>
          <w:b/>
          <w:color w:val="1F497D" w:themeColor="text2"/>
          <w:sz w:val="24"/>
          <w:szCs w:val="24"/>
        </w:rPr>
      </w:pPr>
    </w:p>
    <w:p w:rsidR="00672A83" w:rsidRPr="00F0476E" w:rsidRDefault="00672A83" w:rsidP="00531143">
      <w:pPr>
        <w:pStyle w:val="aa"/>
        <w:rPr>
          <w:b/>
          <w:i/>
          <w:color w:val="1F497D" w:themeColor="text2"/>
          <w:sz w:val="24"/>
          <w:szCs w:val="24"/>
        </w:rPr>
      </w:pPr>
      <w:r w:rsidRPr="00F0476E">
        <w:rPr>
          <w:b/>
          <w:i/>
          <w:color w:val="1F497D" w:themeColor="text2"/>
          <w:sz w:val="24"/>
          <w:szCs w:val="24"/>
        </w:rPr>
        <w:t>Базисные:</w:t>
      </w:r>
    </w:p>
    <w:p w:rsidR="00672A83" w:rsidRPr="00F0476E" w:rsidRDefault="00672A83" w:rsidP="00531143">
      <w:pPr>
        <w:pStyle w:val="aa"/>
        <w:rPr>
          <w:b/>
          <w:sz w:val="24"/>
          <w:szCs w:val="24"/>
        </w:rPr>
      </w:pPr>
      <w:r w:rsidRPr="00F0476E">
        <w:rPr>
          <w:sz w:val="24"/>
          <w:szCs w:val="24"/>
        </w:rPr>
        <w:t>1.</w:t>
      </w:r>
      <w:r w:rsidRPr="00F0476E">
        <w:rPr>
          <w:b/>
          <w:sz w:val="24"/>
          <w:szCs w:val="24"/>
        </w:rPr>
        <w:t xml:space="preserve"> </w:t>
      </w:r>
      <w:r w:rsidRPr="00F0476E">
        <w:rPr>
          <w:sz w:val="24"/>
          <w:szCs w:val="24"/>
        </w:rPr>
        <w:t xml:space="preserve">Примерная основная общеобразовательная программа дошкольного образования «От рождения до школы» Н. В. </w:t>
      </w:r>
      <w:proofErr w:type="spellStart"/>
      <w:r w:rsidRPr="00F0476E">
        <w:rPr>
          <w:sz w:val="24"/>
          <w:szCs w:val="24"/>
        </w:rPr>
        <w:t>Веракса</w:t>
      </w:r>
      <w:proofErr w:type="spellEnd"/>
      <w:r w:rsidRPr="00F0476E">
        <w:rPr>
          <w:sz w:val="24"/>
          <w:szCs w:val="24"/>
        </w:rPr>
        <w:t>, Т. С. Комарова, М. А. Васильева.</w:t>
      </w:r>
    </w:p>
    <w:p w:rsidR="00672A83" w:rsidRPr="00F0476E" w:rsidRDefault="00672A83" w:rsidP="00531143">
      <w:pPr>
        <w:pStyle w:val="aa"/>
        <w:rPr>
          <w:sz w:val="24"/>
          <w:szCs w:val="24"/>
        </w:rPr>
      </w:pPr>
      <w:r w:rsidRPr="00F0476E">
        <w:rPr>
          <w:sz w:val="24"/>
          <w:szCs w:val="24"/>
        </w:rPr>
        <w:t>2. Программа «Воспитания и обучения в детском саду» под редакцией  М. А. Васильевой, В. В. Гербовой, Т.С. Комаровой.</w:t>
      </w:r>
    </w:p>
    <w:p w:rsidR="00672A83" w:rsidRPr="00F0476E" w:rsidRDefault="00672A83" w:rsidP="00531143">
      <w:pPr>
        <w:pStyle w:val="aa"/>
        <w:rPr>
          <w:sz w:val="24"/>
          <w:szCs w:val="24"/>
        </w:rPr>
      </w:pPr>
      <w:r w:rsidRPr="00F0476E">
        <w:rPr>
          <w:sz w:val="24"/>
          <w:szCs w:val="24"/>
        </w:rPr>
        <w:t xml:space="preserve">3. Программа обучения и воспитания детей с </w:t>
      </w:r>
      <w:proofErr w:type="spellStart"/>
      <w:r w:rsidRPr="00F0476E">
        <w:rPr>
          <w:sz w:val="24"/>
          <w:szCs w:val="24"/>
        </w:rPr>
        <w:t>фонетико</w:t>
      </w:r>
      <w:proofErr w:type="spellEnd"/>
      <w:r w:rsidRPr="00F0476E">
        <w:rPr>
          <w:sz w:val="24"/>
          <w:szCs w:val="24"/>
        </w:rPr>
        <w:t xml:space="preserve"> – фонематическим недоразвитием речи (старшая и подготовительная группа детского сада) Т. Б. Филичевой, Г. В. Чиркиной.</w:t>
      </w:r>
    </w:p>
    <w:p w:rsidR="00672A83" w:rsidRPr="00F0476E" w:rsidRDefault="00672A83" w:rsidP="00531143">
      <w:pPr>
        <w:pStyle w:val="aa"/>
        <w:rPr>
          <w:b/>
          <w:i/>
          <w:color w:val="1F497D" w:themeColor="text2"/>
          <w:sz w:val="24"/>
          <w:szCs w:val="24"/>
        </w:rPr>
      </w:pPr>
      <w:r w:rsidRPr="00F0476E">
        <w:rPr>
          <w:i/>
          <w:color w:val="1F497D" w:themeColor="text2"/>
          <w:sz w:val="24"/>
          <w:szCs w:val="24"/>
        </w:rPr>
        <w:t xml:space="preserve"> </w:t>
      </w:r>
      <w:r w:rsidRPr="00F0476E">
        <w:rPr>
          <w:b/>
          <w:i/>
          <w:color w:val="1F497D" w:themeColor="text2"/>
          <w:sz w:val="24"/>
          <w:szCs w:val="24"/>
        </w:rPr>
        <w:t>Вариативные:</w:t>
      </w:r>
    </w:p>
    <w:p w:rsidR="00672A83" w:rsidRPr="00F0476E" w:rsidRDefault="00672A83" w:rsidP="00531143">
      <w:pPr>
        <w:pStyle w:val="aa"/>
        <w:rPr>
          <w:sz w:val="24"/>
          <w:szCs w:val="24"/>
        </w:rPr>
      </w:pPr>
      <w:r w:rsidRPr="00F0476E">
        <w:rPr>
          <w:sz w:val="24"/>
          <w:szCs w:val="24"/>
        </w:rPr>
        <w:t>1.Комплексная программа   непрерывного обучения   «Преемственность»  (Н. Ф. Федосова, Т. С. Комарова и др.)</w:t>
      </w:r>
    </w:p>
    <w:p w:rsidR="00672A83" w:rsidRPr="00F0476E" w:rsidRDefault="00672A83" w:rsidP="00531143">
      <w:pPr>
        <w:pStyle w:val="aa"/>
        <w:rPr>
          <w:sz w:val="24"/>
          <w:szCs w:val="24"/>
        </w:rPr>
      </w:pPr>
      <w:r w:rsidRPr="00F0476E">
        <w:rPr>
          <w:sz w:val="24"/>
          <w:szCs w:val="24"/>
        </w:rPr>
        <w:t>2.Оздоровительно-развивающая  Программа  «</w:t>
      </w:r>
      <w:proofErr w:type="spellStart"/>
      <w:r w:rsidRPr="00F0476E">
        <w:rPr>
          <w:sz w:val="24"/>
          <w:szCs w:val="24"/>
        </w:rPr>
        <w:t>Са-Фи</w:t>
      </w:r>
      <w:proofErr w:type="spellEnd"/>
      <w:r w:rsidRPr="00F0476E">
        <w:rPr>
          <w:sz w:val="24"/>
          <w:szCs w:val="24"/>
        </w:rPr>
        <w:t xml:space="preserve"> </w:t>
      </w:r>
      <w:proofErr w:type="spellStart"/>
      <w:r w:rsidRPr="00F0476E">
        <w:rPr>
          <w:sz w:val="24"/>
          <w:szCs w:val="24"/>
        </w:rPr>
        <w:t>Дансе</w:t>
      </w:r>
      <w:proofErr w:type="spellEnd"/>
      <w:r w:rsidRPr="00F0476E">
        <w:rPr>
          <w:sz w:val="24"/>
          <w:szCs w:val="24"/>
        </w:rPr>
        <w:t>» (Ж</w:t>
      </w:r>
      <w:proofErr w:type="gramStart"/>
      <w:r w:rsidRPr="00F0476E">
        <w:rPr>
          <w:sz w:val="24"/>
          <w:szCs w:val="24"/>
        </w:rPr>
        <w:t xml:space="preserve"> .</w:t>
      </w:r>
      <w:proofErr w:type="spellStart"/>
      <w:proofErr w:type="gramEnd"/>
      <w:r w:rsidRPr="00F0476E">
        <w:rPr>
          <w:sz w:val="24"/>
          <w:szCs w:val="24"/>
        </w:rPr>
        <w:t>Е.Фирилёва</w:t>
      </w:r>
      <w:proofErr w:type="spellEnd"/>
      <w:r w:rsidRPr="00F0476E">
        <w:rPr>
          <w:sz w:val="24"/>
          <w:szCs w:val="24"/>
        </w:rPr>
        <w:t>, Е. Г. Сайкина)</w:t>
      </w:r>
    </w:p>
    <w:p w:rsidR="00672A83" w:rsidRPr="00F0476E" w:rsidRDefault="00672A83" w:rsidP="00531143">
      <w:pPr>
        <w:pStyle w:val="aa"/>
        <w:rPr>
          <w:sz w:val="24"/>
          <w:szCs w:val="24"/>
        </w:rPr>
      </w:pPr>
      <w:r w:rsidRPr="00F0476E">
        <w:rPr>
          <w:sz w:val="24"/>
          <w:szCs w:val="24"/>
        </w:rPr>
        <w:t xml:space="preserve">3.Порциальная  Программа   «Я, ты, мы»  (О. Л. Князева,  Р. Б. </w:t>
      </w:r>
      <w:proofErr w:type="spellStart"/>
      <w:r w:rsidRPr="00F0476E">
        <w:rPr>
          <w:sz w:val="24"/>
          <w:szCs w:val="24"/>
        </w:rPr>
        <w:t>Стеркина</w:t>
      </w:r>
      <w:proofErr w:type="spellEnd"/>
      <w:r w:rsidRPr="00F0476E">
        <w:rPr>
          <w:sz w:val="24"/>
          <w:szCs w:val="24"/>
        </w:rPr>
        <w:t>)</w:t>
      </w:r>
    </w:p>
    <w:p w:rsidR="00672A83" w:rsidRPr="00F0476E" w:rsidRDefault="00672A83" w:rsidP="00531143">
      <w:pPr>
        <w:pStyle w:val="aa"/>
        <w:rPr>
          <w:b/>
          <w:i/>
          <w:color w:val="1F497D" w:themeColor="text2"/>
          <w:sz w:val="24"/>
          <w:szCs w:val="24"/>
        </w:rPr>
      </w:pPr>
      <w:r w:rsidRPr="00F0476E">
        <w:rPr>
          <w:b/>
          <w:sz w:val="24"/>
          <w:szCs w:val="24"/>
        </w:rPr>
        <w:t xml:space="preserve"> </w:t>
      </w:r>
      <w:r w:rsidRPr="00F0476E">
        <w:rPr>
          <w:b/>
          <w:i/>
          <w:color w:val="1F497D" w:themeColor="text2"/>
          <w:sz w:val="24"/>
          <w:szCs w:val="24"/>
        </w:rPr>
        <w:t>Авторские технологии:</w:t>
      </w:r>
    </w:p>
    <w:p w:rsidR="00672A83" w:rsidRPr="00F0476E" w:rsidRDefault="00672A83" w:rsidP="00531143">
      <w:pPr>
        <w:pStyle w:val="aa"/>
        <w:rPr>
          <w:sz w:val="24"/>
          <w:szCs w:val="24"/>
        </w:rPr>
      </w:pPr>
      <w:r w:rsidRPr="00F0476E">
        <w:rPr>
          <w:sz w:val="24"/>
          <w:szCs w:val="24"/>
        </w:rPr>
        <w:t>1. «</w:t>
      </w:r>
      <w:proofErr w:type="spellStart"/>
      <w:r w:rsidRPr="00F0476E">
        <w:rPr>
          <w:sz w:val="24"/>
          <w:szCs w:val="24"/>
        </w:rPr>
        <w:t>Психогимнастика</w:t>
      </w:r>
      <w:proofErr w:type="spellEnd"/>
      <w:r w:rsidRPr="00F0476E">
        <w:rPr>
          <w:sz w:val="24"/>
          <w:szCs w:val="24"/>
        </w:rPr>
        <w:t xml:space="preserve">  в детском саду»  Е. А. </w:t>
      </w:r>
      <w:proofErr w:type="spellStart"/>
      <w:r w:rsidRPr="00F0476E">
        <w:rPr>
          <w:sz w:val="24"/>
          <w:szCs w:val="24"/>
        </w:rPr>
        <w:t>Алябьев</w:t>
      </w:r>
      <w:proofErr w:type="spellEnd"/>
      <w:r w:rsidRPr="00F0476E">
        <w:rPr>
          <w:sz w:val="24"/>
          <w:szCs w:val="24"/>
        </w:rPr>
        <w:t xml:space="preserve"> .   </w:t>
      </w:r>
    </w:p>
    <w:p w:rsidR="00672A83" w:rsidRPr="00F0476E" w:rsidRDefault="00672A83" w:rsidP="00531143">
      <w:pPr>
        <w:pStyle w:val="aa"/>
        <w:rPr>
          <w:sz w:val="24"/>
          <w:szCs w:val="24"/>
        </w:rPr>
      </w:pPr>
      <w:r w:rsidRPr="00F0476E">
        <w:rPr>
          <w:sz w:val="24"/>
          <w:szCs w:val="24"/>
        </w:rPr>
        <w:t>2. «</w:t>
      </w:r>
      <w:r w:rsidRPr="00F0476E">
        <w:rPr>
          <w:rFonts w:eastAsia="Calibri"/>
          <w:sz w:val="24"/>
          <w:szCs w:val="24"/>
        </w:rPr>
        <w:t>Программа по ТРИЗ-РТВ</w:t>
      </w:r>
      <w:r w:rsidRPr="00F0476E">
        <w:rPr>
          <w:sz w:val="24"/>
          <w:szCs w:val="24"/>
        </w:rPr>
        <w:t>»</w:t>
      </w:r>
      <w:r w:rsidRPr="00F0476E">
        <w:rPr>
          <w:rFonts w:eastAsia="Calibri"/>
          <w:sz w:val="24"/>
          <w:szCs w:val="24"/>
        </w:rPr>
        <w:t xml:space="preserve"> </w:t>
      </w:r>
      <w:r w:rsidRPr="00F0476E">
        <w:rPr>
          <w:sz w:val="24"/>
          <w:szCs w:val="24"/>
        </w:rPr>
        <w:t xml:space="preserve">для детей дошкольного возраста  </w:t>
      </w:r>
      <w:r w:rsidRPr="00F0476E">
        <w:rPr>
          <w:rFonts w:eastAsia="Calibri"/>
          <w:sz w:val="24"/>
          <w:szCs w:val="24"/>
        </w:rPr>
        <w:t xml:space="preserve">А. М. </w:t>
      </w:r>
      <w:proofErr w:type="spellStart"/>
      <w:r w:rsidRPr="00F0476E">
        <w:rPr>
          <w:rFonts w:eastAsia="Calibri"/>
          <w:sz w:val="24"/>
          <w:szCs w:val="24"/>
        </w:rPr>
        <w:t>Страунининг</w:t>
      </w:r>
      <w:proofErr w:type="spellEnd"/>
      <w:r w:rsidRPr="00F0476E">
        <w:rPr>
          <w:sz w:val="24"/>
          <w:szCs w:val="24"/>
        </w:rPr>
        <w:t xml:space="preserve">  </w:t>
      </w:r>
    </w:p>
    <w:p w:rsidR="00672A83" w:rsidRPr="00F0476E" w:rsidRDefault="00672A83" w:rsidP="00531143">
      <w:pPr>
        <w:pStyle w:val="aa"/>
        <w:rPr>
          <w:sz w:val="24"/>
          <w:szCs w:val="24"/>
        </w:rPr>
      </w:pPr>
      <w:r w:rsidRPr="00F0476E">
        <w:rPr>
          <w:sz w:val="24"/>
          <w:szCs w:val="24"/>
        </w:rPr>
        <w:t xml:space="preserve">3. «Метод врожденной успеваемости. Быстро читаем» С. </w:t>
      </w:r>
      <w:proofErr w:type="spellStart"/>
      <w:r w:rsidRPr="00F0476E">
        <w:rPr>
          <w:sz w:val="24"/>
          <w:szCs w:val="24"/>
        </w:rPr>
        <w:t>Белолипецкий</w:t>
      </w:r>
      <w:proofErr w:type="spellEnd"/>
      <w:r w:rsidRPr="00F0476E">
        <w:rPr>
          <w:sz w:val="24"/>
          <w:szCs w:val="24"/>
        </w:rPr>
        <w:t xml:space="preserve">   </w:t>
      </w:r>
    </w:p>
    <w:p w:rsidR="00672A83" w:rsidRPr="00F0476E" w:rsidRDefault="00672A83" w:rsidP="00531143">
      <w:pPr>
        <w:pStyle w:val="aa"/>
        <w:rPr>
          <w:sz w:val="24"/>
          <w:szCs w:val="24"/>
        </w:rPr>
      </w:pPr>
      <w:r w:rsidRPr="00F0476E">
        <w:rPr>
          <w:sz w:val="24"/>
          <w:szCs w:val="24"/>
        </w:rPr>
        <w:t xml:space="preserve">4.  </w:t>
      </w:r>
      <w:r w:rsidRPr="00F0476E">
        <w:rPr>
          <w:rFonts w:eastAsia="Calibri"/>
          <w:sz w:val="24"/>
          <w:szCs w:val="24"/>
        </w:rPr>
        <w:t>Оздоровительно-развивающая программа «Здравствуйте</w:t>
      </w:r>
      <w:r w:rsidRPr="00F0476E">
        <w:rPr>
          <w:sz w:val="24"/>
          <w:szCs w:val="24"/>
        </w:rPr>
        <w:t xml:space="preserve">» </w:t>
      </w:r>
      <w:r w:rsidRPr="00F0476E">
        <w:rPr>
          <w:rFonts w:eastAsia="Calibri"/>
          <w:sz w:val="24"/>
          <w:szCs w:val="24"/>
        </w:rPr>
        <w:t>М. Л.</w:t>
      </w:r>
      <w:r w:rsidRPr="00F0476E">
        <w:rPr>
          <w:sz w:val="24"/>
          <w:szCs w:val="24"/>
        </w:rPr>
        <w:t xml:space="preserve"> </w:t>
      </w:r>
      <w:r w:rsidRPr="00F0476E">
        <w:rPr>
          <w:rFonts w:eastAsia="Calibri"/>
          <w:sz w:val="24"/>
          <w:szCs w:val="24"/>
        </w:rPr>
        <w:t>Лазарев</w:t>
      </w:r>
      <w:r w:rsidRPr="00F0476E">
        <w:rPr>
          <w:sz w:val="24"/>
          <w:szCs w:val="24"/>
        </w:rPr>
        <w:t xml:space="preserve"> </w:t>
      </w:r>
      <w:r w:rsidRPr="00F0476E">
        <w:rPr>
          <w:rFonts w:eastAsia="Calibri"/>
          <w:sz w:val="24"/>
          <w:szCs w:val="24"/>
        </w:rPr>
        <w:t xml:space="preserve">  </w:t>
      </w:r>
    </w:p>
    <w:p w:rsidR="00672A83" w:rsidRPr="00F0476E" w:rsidRDefault="00672A83" w:rsidP="00531143">
      <w:pPr>
        <w:pStyle w:val="aa"/>
        <w:rPr>
          <w:sz w:val="24"/>
          <w:szCs w:val="24"/>
        </w:rPr>
      </w:pPr>
      <w:r w:rsidRPr="00F0476E">
        <w:rPr>
          <w:sz w:val="24"/>
          <w:szCs w:val="24"/>
        </w:rPr>
        <w:t xml:space="preserve">5. Программа  «Одаренный ребенок» Л. А. </w:t>
      </w:r>
      <w:proofErr w:type="spellStart"/>
      <w:r w:rsidRPr="00F0476E">
        <w:rPr>
          <w:sz w:val="24"/>
          <w:szCs w:val="24"/>
        </w:rPr>
        <w:t>Венгер</w:t>
      </w:r>
      <w:proofErr w:type="spellEnd"/>
    </w:p>
    <w:p w:rsidR="00672A83" w:rsidRPr="00F0476E" w:rsidRDefault="00672A83" w:rsidP="00531143">
      <w:pPr>
        <w:pStyle w:val="aa"/>
        <w:rPr>
          <w:sz w:val="24"/>
          <w:szCs w:val="24"/>
        </w:rPr>
      </w:pPr>
      <w:r w:rsidRPr="00F0476E">
        <w:rPr>
          <w:sz w:val="24"/>
          <w:szCs w:val="24"/>
        </w:rPr>
        <w:t xml:space="preserve">6. Радость творчества. Ознакомление детей 5-7 лет с народным искусством.  </w:t>
      </w:r>
      <w:proofErr w:type="spellStart"/>
      <w:r w:rsidRPr="00F0476E">
        <w:rPr>
          <w:sz w:val="24"/>
          <w:szCs w:val="24"/>
        </w:rPr>
        <w:t>Соломенникова</w:t>
      </w:r>
      <w:proofErr w:type="spellEnd"/>
      <w:r w:rsidRPr="00F0476E">
        <w:rPr>
          <w:sz w:val="24"/>
          <w:szCs w:val="24"/>
        </w:rPr>
        <w:t xml:space="preserve"> О. А</w:t>
      </w:r>
    </w:p>
    <w:p w:rsidR="00672A83" w:rsidRPr="00F0476E" w:rsidRDefault="00672A83" w:rsidP="00531143">
      <w:pPr>
        <w:pStyle w:val="aa"/>
        <w:rPr>
          <w:sz w:val="24"/>
          <w:szCs w:val="24"/>
        </w:rPr>
      </w:pPr>
      <w:r w:rsidRPr="00F0476E">
        <w:rPr>
          <w:sz w:val="24"/>
          <w:szCs w:val="24"/>
        </w:rPr>
        <w:t xml:space="preserve">7. «Ритмическая мозаика» А. Буренина    </w:t>
      </w:r>
    </w:p>
    <w:p w:rsidR="00672A83" w:rsidRPr="00F0476E" w:rsidRDefault="00672A83" w:rsidP="00531143">
      <w:pPr>
        <w:pStyle w:val="aa"/>
        <w:rPr>
          <w:rFonts w:eastAsia="Calibri"/>
          <w:bCs/>
          <w:sz w:val="24"/>
          <w:szCs w:val="24"/>
        </w:rPr>
      </w:pPr>
      <w:r w:rsidRPr="00F0476E">
        <w:rPr>
          <w:sz w:val="24"/>
          <w:szCs w:val="24"/>
        </w:rPr>
        <w:t>8.</w:t>
      </w:r>
      <w:r w:rsidRPr="00F0476E">
        <w:rPr>
          <w:bCs/>
          <w:sz w:val="24"/>
          <w:szCs w:val="24"/>
        </w:rPr>
        <w:t xml:space="preserve"> </w:t>
      </w:r>
      <w:r w:rsidRPr="00F0476E">
        <w:rPr>
          <w:rFonts w:eastAsia="Calibri"/>
          <w:bCs/>
          <w:sz w:val="24"/>
          <w:szCs w:val="24"/>
        </w:rPr>
        <w:t xml:space="preserve">«Программа дошкольной подготовки по информатике для детей 5-6лет» </w:t>
      </w:r>
    </w:p>
    <w:p w:rsidR="00672A83" w:rsidRPr="00F0476E" w:rsidRDefault="00672A83" w:rsidP="00531143">
      <w:pPr>
        <w:pStyle w:val="aa"/>
        <w:rPr>
          <w:rFonts w:eastAsia="Calibri"/>
          <w:bCs/>
          <w:sz w:val="24"/>
          <w:szCs w:val="24"/>
        </w:rPr>
      </w:pPr>
      <w:r w:rsidRPr="00F0476E">
        <w:rPr>
          <w:sz w:val="24"/>
          <w:szCs w:val="24"/>
        </w:rPr>
        <w:t xml:space="preserve">     </w:t>
      </w:r>
      <w:r w:rsidRPr="00F0476E">
        <w:rPr>
          <w:rFonts w:eastAsia="Calibri"/>
          <w:bCs/>
          <w:sz w:val="24"/>
          <w:szCs w:val="24"/>
        </w:rPr>
        <w:t>А. В. Горячева, Н. В. Ключ</w:t>
      </w:r>
      <w:r w:rsidRPr="00F0476E">
        <w:rPr>
          <w:bCs/>
          <w:sz w:val="24"/>
          <w:szCs w:val="24"/>
        </w:rPr>
        <w:t xml:space="preserve"> </w:t>
      </w:r>
      <w:r w:rsidRPr="00F0476E">
        <w:rPr>
          <w:rFonts w:eastAsia="Calibri"/>
          <w:bCs/>
          <w:sz w:val="24"/>
          <w:szCs w:val="24"/>
        </w:rPr>
        <w:t xml:space="preserve"> </w:t>
      </w:r>
    </w:p>
    <w:p w:rsidR="00672A83" w:rsidRPr="00F0476E" w:rsidRDefault="00672A83" w:rsidP="00531143">
      <w:pPr>
        <w:pStyle w:val="aa"/>
        <w:rPr>
          <w:b/>
          <w:i/>
          <w:color w:val="1F497D" w:themeColor="text2"/>
          <w:sz w:val="24"/>
          <w:szCs w:val="24"/>
        </w:rPr>
      </w:pPr>
      <w:r w:rsidRPr="00F0476E">
        <w:rPr>
          <w:b/>
          <w:i/>
          <w:color w:val="1F497D" w:themeColor="text2"/>
          <w:sz w:val="24"/>
          <w:szCs w:val="24"/>
        </w:rPr>
        <w:lastRenderedPageBreak/>
        <w:t>Профориентация:</w:t>
      </w:r>
    </w:p>
    <w:p w:rsidR="00672A83" w:rsidRPr="00F0476E" w:rsidRDefault="00672A83" w:rsidP="00531143">
      <w:pPr>
        <w:pStyle w:val="aa"/>
        <w:rPr>
          <w:sz w:val="24"/>
          <w:szCs w:val="24"/>
        </w:rPr>
      </w:pPr>
      <w:r w:rsidRPr="00F0476E">
        <w:rPr>
          <w:sz w:val="24"/>
          <w:szCs w:val="24"/>
        </w:rPr>
        <w:t xml:space="preserve"> Программа «Железнодорожные традиции в воспитании дошкольников»</w:t>
      </w:r>
    </w:p>
    <w:p w:rsidR="00672A83" w:rsidRPr="00F0476E" w:rsidRDefault="00672A83" w:rsidP="00531143">
      <w:pPr>
        <w:pStyle w:val="aa"/>
        <w:rPr>
          <w:b/>
          <w:color w:val="002060"/>
          <w:sz w:val="24"/>
          <w:szCs w:val="24"/>
        </w:rPr>
      </w:pPr>
      <w:r w:rsidRPr="00F0476E">
        <w:rPr>
          <w:sz w:val="24"/>
          <w:szCs w:val="24"/>
        </w:rPr>
        <w:t xml:space="preserve">Е. В. Блохина Т. В. Якунина  М.ООО Пиар-Пресс 2009г. </w:t>
      </w:r>
    </w:p>
    <w:tbl>
      <w:tblPr>
        <w:tblW w:w="9499" w:type="dxa"/>
        <w:tblInd w:w="-885" w:type="dxa"/>
        <w:tblLook w:val="04A0"/>
      </w:tblPr>
      <w:tblGrid>
        <w:gridCol w:w="677"/>
        <w:gridCol w:w="8947"/>
      </w:tblGrid>
      <w:tr w:rsidR="001749F3" w:rsidRPr="003A0227" w:rsidTr="001639C1">
        <w:trPr>
          <w:trHeight w:val="1067"/>
        </w:trPr>
        <w:tc>
          <w:tcPr>
            <w:tcW w:w="9202" w:type="dxa"/>
            <w:gridSpan w:val="2"/>
          </w:tcPr>
          <w:p w:rsidR="00EE4C3E" w:rsidRDefault="00EE4C3E" w:rsidP="00EE4C3E">
            <w:pPr>
              <w:pStyle w:val="a4"/>
              <w:numPr>
                <w:ilvl w:val="0"/>
                <w:numId w:val="25"/>
              </w:numPr>
              <w:spacing w:after="0" w:line="20" w:lineRule="atLeast"/>
              <w:ind w:left="0"/>
              <w:rPr>
                <w:rFonts w:ascii="Times New Roman" w:hAnsi="Times New Roman" w:cs="Times New Roman"/>
                <w:b/>
                <w:color w:val="1F497D" w:themeColor="text2"/>
                <w:sz w:val="24"/>
                <w:szCs w:val="24"/>
              </w:rPr>
            </w:pPr>
          </w:p>
          <w:p w:rsidR="001749F3" w:rsidRPr="00EE4C3E" w:rsidRDefault="001639C1" w:rsidP="00EE4C3E">
            <w:pPr>
              <w:pStyle w:val="a4"/>
              <w:numPr>
                <w:ilvl w:val="0"/>
                <w:numId w:val="25"/>
              </w:numPr>
              <w:spacing w:after="0" w:line="20" w:lineRule="atLeast"/>
              <w:ind w:left="0"/>
              <w:rPr>
                <w:rFonts w:ascii="Times New Roman" w:hAnsi="Times New Roman" w:cs="Times New Roman"/>
                <w:b/>
                <w:color w:val="1F497D" w:themeColor="text2"/>
                <w:sz w:val="24"/>
                <w:szCs w:val="24"/>
              </w:rPr>
            </w:pPr>
            <w:r>
              <w:rPr>
                <w:rFonts w:ascii="Times New Roman" w:hAnsi="Times New Roman" w:cs="Times New Roman"/>
                <w:b/>
                <w:color w:val="1F497D" w:themeColor="text2"/>
                <w:sz w:val="24"/>
                <w:szCs w:val="24"/>
              </w:rPr>
              <w:t xml:space="preserve">      1.5. </w:t>
            </w:r>
            <w:r w:rsidR="001749F3" w:rsidRPr="00EE4C3E">
              <w:rPr>
                <w:rFonts w:ascii="Times New Roman" w:hAnsi="Times New Roman" w:cs="Times New Roman"/>
                <w:b/>
                <w:color w:val="1F497D" w:themeColor="text2"/>
                <w:sz w:val="24"/>
                <w:szCs w:val="24"/>
              </w:rPr>
              <w:t>Планируемые результаты</w:t>
            </w:r>
          </w:p>
          <w:p w:rsidR="00CC1E60" w:rsidRDefault="00CC1E60" w:rsidP="00EE4C3E">
            <w:pPr>
              <w:autoSpaceDE w:val="0"/>
              <w:autoSpaceDN w:val="0"/>
              <w:adjustRightInd w:val="0"/>
              <w:spacing w:after="0" w:line="20" w:lineRule="atLeast"/>
              <w:ind w:left="318"/>
              <w:contextualSpacing/>
              <w:jc w:val="both"/>
              <w:rPr>
                <w:rFonts w:ascii="Times New Roman" w:hAnsi="Times New Roman" w:cs="Times New Roman"/>
                <w:bCs/>
                <w:i/>
                <w:color w:val="1F497D" w:themeColor="text2"/>
                <w:sz w:val="24"/>
                <w:szCs w:val="24"/>
              </w:rPr>
            </w:pPr>
          </w:p>
          <w:p w:rsidR="004C38FE" w:rsidRPr="00531143" w:rsidRDefault="004C38FE" w:rsidP="00EE4C3E">
            <w:pPr>
              <w:autoSpaceDE w:val="0"/>
              <w:autoSpaceDN w:val="0"/>
              <w:adjustRightInd w:val="0"/>
              <w:spacing w:after="0" w:line="20" w:lineRule="atLeast"/>
              <w:ind w:left="318"/>
              <w:contextualSpacing/>
              <w:jc w:val="both"/>
              <w:rPr>
                <w:rFonts w:ascii="Times New Roman" w:hAnsi="Times New Roman" w:cs="Times New Roman"/>
                <w:b/>
                <w:bCs/>
                <w:i/>
                <w:color w:val="1F497D" w:themeColor="text2"/>
                <w:sz w:val="24"/>
                <w:szCs w:val="24"/>
              </w:rPr>
            </w:pPr>
            <w:r w:rsidRPr="00531143">
              <w:rPr>
                <w:rFonts w:ascii="Times New Roman" w:hAnsi="Times New Roman" w:cs="Times New Roman"/>
                <w:b/>
                <w:bCs/>
                <w:i/>
                <w:color w:val="1F497D" w:themeColor="text2"/>
                <w:sz w:val="24"/>
                <w:szCs w:val="24"/>
              </w:rPr>
              <w:t>Целевые ориентиры</w:t>
            </w:r>
          </w:p>
          <w:p w:rsidR="004C38FE" w:rsidRDefault="004C38FE" w:rsidP="00EE4C3E">
            <w:pPr>
              <w:autoSpaceDE w:val="0"/>
              <w:autoSpaceDN w:val="0"/>
              <w:adjustRightInd w:val="0"/>
              <w:spacing w:after="0" w:line="20" w:lineRule="atLeast"/>
              <w:ind w:left="318"/>
              <w:contextualSpacing/>
              <w:jc w:val="both"/>
              <w:rPr>
                <w:rFonts w:ascii="Times New Roman" w:hAnsi="Times New Roman" w:cs="Times New Roman"/>
                <w:sz w:val="24"/>
                <w:szCs w:val="24"/>
              </w:rPr>
            </w:pPr>
            <w:proofErr w:type="gramStart"/>
            <w:r w:rsidRPr="003A0227">
              <w:rPr>
                <w:rFonts w:ascii="Times New Roman" w:hAnsi="Times New Roman" w:cs="Times New Roman"/>
                <w:sz w:val="24"/>
                <w:szCs w:val="24"/>
              </w:rPr>
              <w:t>Специфика дошкольного детства (гибкость, пластичность развития ребенка, высокий разброс</w:t>
            </w:r>
            <w:r w:rsidR="00B57733" w:rsidRPr="003A0227">
              <w:rPr>
                <w:rFonts w:ascii="Times New Roman" w:hAnsi="Times New Roman" w:cs="Times New Roman"/>
                <w:sz w:val="24"/>
                <w:szCs w:val="24"/>
              </w:rPr>
              <w:t xml:space="preserve"> </w:t>
            </w:r>
            <w:r w:rsidRPr="003A0227">
              <w:rPr>
                <w:rFonts w:ascii="Times New Roman" w:hAnsi="Times New Roman" w:cs="Times New Roman"/>
                <w:sz w:val="24"/>
                <w:szCs w:val="24"/>
              </w:rPr>
              <w:t>вариантов его развития, его непосредственность и непроизвольность), а также системные</w:t>
            </w:r>
            <w:r w:rsidR="00B57733" w:rsidRPr="003A0227">
              <w:rPr>
                <w:rFonts w:ascii="Times New Roman" w:hAnsi="Times New Roman" w:cs="Times New Roman"/>
                <w:sz w:val="24"/>
                <w:szCs w:val="24"/>
              </w:rPr>
              <w:t xml:space="preserve"> </w:t>
            </w:r>
            <w:r w:rsidRPr="003A0227">
              <w:rPr>
                <w:rFonts w:ascii="Times New Roman" w:hAnsi="Times New Roman" w:cs="Times New Roman"/>
                <w:sz w:val="24"/>
                <w:szCs w:val="24"/>
              </w:rPr>
              <w:t>особенности дошкольного образования (необязательность уровня дошкольного образования в</w:t>
            </w:r>
            <w:r w:rsidR="00B57733" w:rsidRPr="003A0227">
              <w:rPr>
                <w:rFonts w:ascii="Times New Roman" w:hAnsi="Times New Roman" w:cs="Times New Roman"/>
                <w:sz w:val="24"/>
                <w:szCs w:val="24"/>
              </w:rPr>
              <w:t xml:space="preserve"> </w:t>
            </w:r>
            <w:r w:rsidRPr="003A0227">
              <w:rPr>
                <w:rFonts w:ascii="Times New Roman" w:hAnsi="Times New Roman" w:cs="Times New Roman"/>
                <w:sz w:val="24"/>
                <w:szCs w:val="24"/>
              </w:rPr>
              <w:t>Российской Федерации, отсутствие возможности вменения ребенку какой-либо</w:t>
            </w:r>
            <w:r w:rsidR="00B57733" w:rsidRPr="003A0227">
              <w:rPr>
                <w:rFonts w:ascii="Times New Roman" w:hAnsi="Times New Roman" w:cs="Times New Roman"/>
                <w:sz w:val="24"/>
                <w:szCs w:val="24"/>
              </w:rPr>
              <w:t xml:space="preserve"> </w:t>
            </w:r>
            <w:r w:rsidRPr="003A0227">
              <w:rPr>
                <w:rFonts w:ascii="Times New Roman" w:hAnsi="Times New Roman" w:cs="Times New Roman"/>
                <w:sz w:val="24"/>
                <w:szCs w:val="24"/>
              </w:rPr>
              <w:t>ответственности за результат) делают неправомерными требования от ребенка дошкольного</w:t>
            </w:r>
            <w:r w:rsidR="00B57733" w:rsidRPr="003A0227">
              <w:rPr>
                <w:rFonts w:ascii="Times New Roman" w:hAnsi="Times New Roman" w:cs="Times New Roman"/>
                <w:sz w:val="24"/>
                <w:szCs w:val="24"/>
              </w:rPr>
              <w:t xml:space="preserve"> </w:t>
            </w:r>
            <w:r w:rsidRPr="003A0227">
              <w:rPr>
                <w:rFonts w:ascii="Times New Roman" w:hAnsi="Times New Roman" w:cs="Times New Roman"/>
                <w:sz w:val="24"/>
                <w:szCs w:val="24"/>
              </w:rPr>
              <w:t>возраста конкретных образовательных достижений и обусловливают необходимость</w:t>
            </w:r>
            <w:r w:rsidR="00B57733" w:rsidRPr="003A0227">
              <w:rPr>
                <w:rFonts w:ascii="Times New Roman" w:hAnsi="Times New Roman" w:cs="Times New Roman"/>
                <w:sz w:val="24"/>
                <w:szCs w:val="24"/>
              </w:rPr>
              <w:t xml:space="preserve"> </w:t>
            </w:r>
            <w:r w:rsidRPr="003A0227">
              <w:rPr>
                <w:rFonts w:ascii="Times New Roman" w:hAnsi="Times New Roman" w:cs="Times New Roman"/>
                <w:sz w:val="24"/>
                <w:szCs w:val="24"/>
              </w:rPr>
              <w:t>определения результатов освоения образовательной программы в виде целевых ориентиров.</w:t>
            </w:r>
            <w:proofErr w:type="gramEnd"/>
          </w:p>
          <w:tbl>
            <w:tblPr>
              <w:tblStyle w:val="a3"/>
              <w:tblpPr w:leftFromText="180" w:rightFromText="180" w:vertAnchor="text" w:horzAnchor="margin" w:tblpXSpec="center" w:tblpY="781"/>
              <w:tblOverlap w:val="never"/>
              <w:tblW w:w="9398" w:type="dxa"/>
              <w:tblLook w:val="04A0"/>
            </w:tblPr>
            <w:tblGrid>
              <w:gridCol w:w="3443"/>
              <w:gridCol w:w="3141"/>
              <w:gridCol w:w="2814"/>
            </w:tblGrid>
            <w:tr w:rsidR="004C38FE" w:rsidRPr="003A0227" w:rsidTr="00F0476E">
              <w:trPr>
                <w:trHeight w:val="292"/>
              </w:trPr>
              <w:tc>
                <w:tcPr>
                  <w:tcW w:w="3443" w:type="dxa"/>
                </w:tcPr>
                <w:p w:rsidR="004C38FE" w:rsidRPr="00EE4C3E" w:rsidRDefault="004C38FE" w:rsidP="003A0227">
                  <w:pPr>
                    <w:pStyle w:val="p11"/>
                    <w:tabs>
                      <w:tab w:val="left" w:pos="567"/>
                    </w:tabs>
                    <w:spacing w:before="0" w:beforeAutospacing="0" w:after="0" w:afterAutospacing="0" w:line="20" w:lineRule="atLeast"/>
                    <w:contextualSpacing/>
                    <w:jc w:val="both"/>
                    <w:rPr>
                      <w:rFonts w:eastAsia="Times New Roman"/>
                      <w:b/>
                      <w:color w:val="1F497D" w:themeColor="text2"/>
                      <w:lang w:eastAsia="ru-RU"/>
                    </w:rPr>
                  </w:pPr>
                  <w:r w:rsidRPr="00EE4C3E">
                    <w:rPr>
                      <w:b/>
                      <w:color w:val="1F497D" w:themeColor="text2"/>
                    </w:rPr>
                    <w:t>Целевые ориентиры в младенческом  возрасте</w:t>
                  </w:r>
                </w:p>
              </w:tc>
              <w:tc>
                <w:tcPr>
                  <w:tcW w:w="3141" w:type="dxa"/>
                </w:tcPr>
                <w:p w:rsidR="004C38FE" w:rsidRPr="00EE4C3E" w:rsidRDefault="004C38FE" w:rsidP="003A0227">
                  <w:pPr>
                    <w:pStyle w:val="p11"/>
                    <w:tabs>
                      <w:tab w:val="left" w:pos="567"/>
                    </w:tabs>
                    <w:spacing w:before="0" w:beforeAutospacing="0" w:after="0" w:afterAutospacing="0" w:line="20" w:lineRule="atLeast"/>
                    <w:contextualSpacing/>
                    <w:jc w:val="both"/>
                    <w:rPr>
                      <w:rFonts w:eastAsia="Times New Roman"/>
                      <w:b/>
                      <w:color w:val="1F497D" w:themeColor="text2"/>
                      <w:lang w:eastAsia="ru-RU"/>
                    </w:rPr>
                  </w:pPr>
                  <w:r w:rsidRPr="00EE4C3E">
                    <w:rPr>
                      <w:b/>
                      <w:color w:val="1F497D" w:themeColor="text2"/>
                    </w:rPr>
                    <w:t>Целевые ориентиры в раннем возрасте</w:t>
                  </w:r>
                </w:p>
              </w:tc>
              <w:tc>
                <w:tcPr>
                  <w:tcW w:w="2814" w:type="dxa"/>
                </w:tcPr>
                <w:p w:rsidR="004C38FE" w:rsidRPr="00EE4C3E" w:rsidRDefault="004C38FE" w:rsidP="003A0227">
                  <w:pPr>
                    <w:pStyle w:val="p11"/>
                    <w:tabs>
                      <w:tab w:val="left" w:pos="567"/>
                    </w:tabs>
                    <w:spacing w:before="0" w:beforeAutospacing="0" w:after="0" w:afterAutospacing="0" w:line="20" w:lineRule="atLeast"/>
                    <w:contextualSpacing/>
                    <w:jc w:val="both"/>
                    <w:rPr>
                      <w:rFonts w:eastAsia="Times New Roman"/>
                      <w:b/>
                      <w:color w:val="1F497D" w:themeColor="text2"/>
                      <w:lang w:eastAsia="ru-RU"/>
                    </w:rPr>
                  </w:pPr>
                  <w:r w:rsidRPr="00EE4C3E">
                    <w:rPr>
                      <w:b/>
                      <w:color w:val="1F497D" w:themeColor="text2"/>
                    </w:rPr>
                    <w:t>Целевые ориентиры на этапе завершения освоения  Программы</w:t>
                  </w:r>
                </w:p>
              </w:tc>
            </w:tr>
            <w:tr w:rsidR="004C38FE" w:rsidRPr="003A0227" w:rsidTr="00F0476E">
              <w:trPr>
                <w:trHeight w:val="292"/>
              </w:trPr>
              <w:tc>
                <w:tcPr>
                  <w:tcW w:w="3443" w:type="dxa"/>
                </w:tcPr>
                <w:p w:rsidR="004C38FE" w:rsidRPr="00531143" w:rsidRDefault="004C38FE" w:rsidP="003A0227">
                  <w:pPr>
                    <w:tabs>
                      <w:tab w:val="left" w:pos="567"/>
                    </w:tabs>
                    <w:autoSpaceDE w:val="0"/>
                    <w:autoSpaceDN w:val="0"/>
                    <w:adjustRightInd w:val="0"/>
                    <w:spacing w:line="20" w:lineRule="atLeast"/>
                    <w:contextualSpacing/>
                    <w:rPr>
                      <w:rFonts w:ascii="Times New Roman" w:hAnsi="Times New Roman" w:cs="Times New Roman"/>
                      <w:b/>
                      <w:i/>
                      <w:color w:val="1F497D" w:themeColor="text2"/>
                      <w:sz w:val="24"/>
                      <w:szCs w:val="24"/>
                    </w:rPr>
                  </w:pPr>
                  <w:r w:rsidRPr="00531143">
                    <w:rPr>
                      <w:rFonts w:ascii="Times New Roman" w:hAnsi="Times New Roman" w:cs="Times New Roman"/>
                      <w:b/>
                      <w:i/>
                      <w:color w:val="1F497D" w:themeColor="text2"/>
                      <w:sz w:val="24"/>
                      <w:szCs w:val="24"/>
                    </w:rPr>
                    <w:t>К концу первого полугодия жизни ребенок:</w:t>
                  </w:r>
                </w:p>
                <w:p w:rsidR="004C38FE" w:rsidRPr="003A0227" w:rsidRDefault="004C38FE" w:rsidP="00BB6559">
                  <w:pPr>
                    <w:pStyle w:val="11"/>
                    <w:numPr>
                      <w:ilvl w:val="0"/>
                      <w:numId w:val="3"/>
                    </w:numPr>
                    <w:tabs>
                      <w:tab w:val="left" w:pos="567"/>
                    </w:tabs>
                    <w:spacing w:line="20" w:lineRule="atLeast"/>
                    <w:ind w:left="0" w:firstLine="567"/>
                    <w:rPr>
                      <w:rFonts w:ascii="Times New Roman" w:hAnsi="Times New Roman"/>
                      <w:sz w:val="24"/>
                      <w:szCs w:val="24"/>
                    </w:rPr>
                  </w:pPr>
                  <w:r w:rsidRPr="003A0227">
                    <w:rPr>
                      <w:rFonts w:ascii="Times New Roman" w:eastAsia="Times New Roman" w:hAnsi="Times New Roman"/>
                      <w:sz w:val="24"/>
                      <w:szCs w:val="24"/>
                      <w:lang w:eastAsia="ru-RU"/>
                    </w:rPr>
                    <w:t xml:space="preserve"> обнаруживает выраженную потребность в общении </w:t>
                  </w:r>
                  <w:proofErr w:type="gramStart"/>
                  <w:r w:rsidRPr="003A0227">
                    <w:rPr>
                      <w:rFonts w:ascii="Times New Roman" w:eastAsia="Times New Roman" w:hAnsi="Times New Roman"/>
                      <w:sz w:val="24"/>
                      <w:szCs w:val="24"/>
                      <w:lang w:eastAsia="ru-RU"/>
                    </w:rPr>
                    <w:t>со</w:t>
                  </w:r>
                  <w:proofErr w:type="gramEnd"/>
                  <w:r w:rsidRPr="003A0227">
                    <w:rPr>
                      <w:rFonts w:ascii="Times New Roman" w:eastAsia="Times New Roman" w:hAnsi="Times New Roman"/>
                      <w:sz w:val="24"/>
                      <w:szCs w:val="24"/>
                      <w:lang w:eastAsia="ru-RU"/>
                    </w:rPr>
                    <w:t xml:space="preserve"> взрослыми: </w:t>
                  </w:r>
                  <w:r w:rsidRPr="003A0227">
                    <w:rPr>
                      <w:rFonts w:ascii="Times New Roman" w:hAnsi="Times New Roman"/>
                      <w:sz w:val="24"/>
                      <w:szCs w:val="24"/>
                    </w:rPr>
                    <w:t>проявляет интерес и положительные эмоции в ответ на обращения взрослого, сам инициирует общение, привлекая взрослого с помощью голосовых проявлений, улыбок, движений, охотно включается в эмоциональные игры;</w:t>
                  </w:r>
                </w:p>
                <w:p w:rsidR="004C38FE" w:rsidRPr="003A0227" w:rsidRDefault="004C38FE" w:rsidP="00BB6559">
                  <w:pPr>
                    <w:pStyle w:val="11"/>
                    <w:numPr>
                      <w:ilvl w:val="0"/>
                      <w:numId w:val="3"/>
                    </w:numPr>
                    <w:tabs>
                      <w:tab w:val="left" w:pos="567"/>
                    </w:tabs>
                    <w:spacing w:line="20" w:lineRule="atLeast"/>
                    <w:ind w:left="0" w:firstLine="567"/>
                    <w:rPr>
                      <w:rFonts w:ascii="Times New Roman" w:hAnsi="Times New Roman"/>
                      <w:sz w:val="24"/>
                      <w:szCs w:val="24"/>
                    </w:rPr>
                  </w:pPr>
                  <w:r w:rsidRPr="003A0227">
                    <w:rPr>
                      <w:rFonts w:ascii="Times New Roman" w:eastAsia="Times New Roman" w:hAnsi="Times New Roman"/>
                      <w:sz w:val="24"/>
                      <w:szCs w:val="24"/>
                      <w:lang w:eastAsia="ru-RU"/>
                    </w:rPr>
                    <w:t xml:space="preserve"> проявляет</w:t>
                  </w:r>
                  <w:r w:rsidRPr="003A0227">
                    <w:rPr>
                      <w:rFonts w:ascii="Times New Roman" w:hAnsi="Times New Roman"/>
                      <w:sz w:val="24"/>
                      <w:szCs w:val="24"/>
                    </w:rPr>
                    <w:t xml:space="preserve"> поисковую и познавательную активность по отношению к предметному окружению: с интересом рассматривает игрушки и другие предметы, следит за их перемещением, прислушивается к издаваемым ими звукам, радуется, стремится взять игрушку в руки, обследовать ее. </w:t>
                  </w:r>
                </w:p>
                <w:p w:rsidR="004C38FE" w:rsidRPr="00531143" w:rsidRDefault="004C38FE" w:rsidP="003A0227">
                  <w:pPr>
                    <w:pStyle w:val="11"/>
                    <w:tabs>
                      <w:tab w:val="left" w:pos="567"/>
                    </w:tabs>
                    <w:spacing w:line="20" w:lineRule="atLeast"/>
                    <w:ind w:left="0"/>
                    <w:rPr>
                      <w:rFonts w:ascii="Times New Roman" w:hAnsi="Times New Roman"/>
                      <w:b/>
                      <w:i/>
                      <w:color w:val="1F497D" w:themeColor="text2"/>
                      <w:sz w:val="24"/>
                      <w:szCs w:val="24"/>
                    </w:rPr>
                  </w:pPr>
                  <w:r w:rsidRPr="00531143">
                    <w:rPr>
                      <w:rFonts w:ascii="Times New Roman" w:hAnsi="Times New Roman"/>
                      <w:b/>
                      <w:i/>
                      <w:color w:val="1F497D" w:themeColor="text2"/>
                      <w:sz w:val="24"/>
                      <w:szCs w:val="24"/>
                    </w:rPr>
                    <w:t>К концу первого года жизни ребенок:</w:t>
                  </w:r>
                </w:p>
                <w:p w:rsidR="004C38FE" w:rsidRPr="003A0227" w:rsidRDefault="00D258E5" w:rsidP="00D258E5">
                  <w:pPr>
                    <w:pStyle w:val="11"/>
                    <w:tabs>
                      <w:tab w:val="left" w:pos="567"/>
                    </w:tabs>
                    <w:spacing w:line="20" w:lineRule="atLeast"/>
                    <w:ind w:left="0"/>
                    <w:rPr>
                      <w:rFonts w:ascii="Times New Roman" w:hAnsi="Times New Roman"/>
                      <w:sz w:val="24"/>
                      <w:szCs w:val="24"/>
                    </w:rPr>
                  </w:pPr>
                  <w:r>
                    <w:rPr>
                      <w:rFonts w:ascii="Times New Roman" w:hAnsi="Times New Roman"/>
                      <w:sz w:val="24"/>
                      <w:szCs w:val="24"/>
                    </w:rPr>
                    <w:t>-</w:t>
                  </w:r>
                  <w:r w:rsidR="004C38FE" w:rsidRPr="003A0227">
                    <w:rPr>
                      <w:rFonts w:ascii="Times New Roman" w:hAnsi="Times New Roman"/>
                      <w:sz w:val="24"/>
                      <w:szCs w:val="24"/>
                    </w:rPr>
                    <w:t xml:space="preserve"> активно проявляет потребность в эмоциональном общении, поиске разнообразных впечатлений, </w:t>
                  </w:r>
                  <w:r w:rsidR="004C38FE" w:rsidRPr="003A0227">
                    <w:rPr>
                      <w:rFonts w:ascii="Times New Roman" w:hAnsi="Times New Roman"/>
                      <w:sz w:val="24"/>
                      <w:szCs w:val="24"/>
                    </w:rPr>
                    <w:lastRenderedPageBreak/>
                    <w:t>чувствительность к эмоциям и смыслам слов взрослых, избирательное отношение к близким и посторонним людям;</w:t>
                  </w:r>
                </w:p>
                <w:p w:rsidR="004C38FE" w:rsidRPr="003A0227" w:rsidRDefault="00D258E5" w:rsidP="00D258E5">
                  <w:pPr>
                    <w:pStyle w:val="11"/>
                    <w:tabs>
                      <w:tab w:val="left" w:pos="567"/>
                    </w:tabs>
                    <w:spacing w:line="20" w:lineRule="atLeast"/>
                    <w:ind w:left="0"/>
                    <w:rPr>
                      <w:rFonts w:ascii="Times New Roman" w:hAnsi="Times New Roman"/>
                      <w:sz w:val="24"/>
                      <w:szCs w:val="24"/>
                    </w:rPr>
                  </w:pPr>
                  <w:r>
                    <w:rPr>
                      <w:rFonts w:ascii="Times New Roman" w:hAnsi="Times New Roman"/>
                      <w:sz w:val="24"/>
                      <w:szCs w:val="24"/>
                    </w:rPr>
                    <w:t>-</w:t>
                  </w:r>
                  <w:r w:rsidR="004C38FE" w:rsidRPr="003A0227">
                    <w:rPr>
                      <w:rFonts w:ascii="Times New Roman" w:hAnsi="Times New Roman"/>
                      <w:sz w:val="24"/>
                      <w:szCs w:val="24"/>
                    </w:rPr>
                    <w:t>активно обследует разнообразные предметы, интересуется и манипулирует ими, пытается подражать действиям взрослых; проявляет инициативу и настойчивость в желании получить ту или иную игрушку и действовать с ней по своему усмотрению;</w:t>
                  </w:r>
                </w:p>
                <w:p w:rsidR="004C38FE" w:rsidRPr="003A0227" w:rsidRDefault="00D258E5" w:rsidP="00D258E5">
                  <w:pPr>
                    <w:pStyle w:val="11"/>
                    <w:tabs>
                      <w:tab w:val="left" w:pos="567"/>
                    </w:tabs>
                    <w:spacing w:line="20" w:lineRule="atLeast"/>
                    <w:ind w:left="0"/>
                    <w:rPr>
                      <w:rFonts w:ascii="Times New Roman" w:hAnsi="Times New Roman"/>
                      <w:sz w:val="24"/>
                      <w:szCs w:val="24"/>
                    </w:rPr>
                  </w:pPr>
                  <w:r>
                    <w:rPr>
                      <w:rFonts w:ascii="Times New Roman" w:hAnsi="Times New Roman"/>
                      <w:sz w:val="24"/>
                      <w:szCs w:val="24"/>
                    </w:rPr>
                    <w:t xml:space="preserve">- </w:t>
                  </w:r>
                  <w:r w:rsidR="004C38FE" w:rsidRPr="003A0227">
                    <w:rPr>
                      <w:rFonts w:ascii="Times New Roman" w:hAnsi="Times New Roman"/>
                      <w:sz w:val="24"/>
                      <w:szCs w:val="24"/>
                    </w:rPr>
                    <w:t xml:space="preserve">во взаимодействии </w:t>
                  </w:r>
                  <w:proofErr w:type="gramStart"/>
                  <w:r w:rsidR="004C38FE" w:rsidRPr="003A0227">
                    <w:rPr>
                      <w:rFonts w:ascii="Times New Roman" w:hAnsi="Times New Roman"/>
                      <w:sz w:val="24"/>
                      <w:szCs w:val="24"/>
                    </w:rPr>
                    <w:t>со</w:t>
                  </w:r>
                  <w:proofErr w:type="gramEnd"/>
                  <w:r w:rsidR="004C38FE" w:rsidRPr="003A0227">
                    <w:rPr>
                      <w:rFonts w:ascii="Times New Roman" w:hAnsi="Times New Roman"/>
                      <w:sz w:val="24"/>
                      <w:szCs w:val="24"/>
                    </w:rPr>
                    <w:t xml:space="preserve"> взрослым пользуется разнообразными средствами общения: мимикой, жестами, голосовыми проявлениями (лепечет, произносит первые слова); стремится привлечь взрослого к совместным действиям с предметами; различает поощрение и порицание взрослыми своих действий;</w:t>
                  </w:r>
                </w:p>
                <w:p w:rsidR="004C38FE" w:rsidRPr="003A0227" w:rsidRDefault="00D258E5" w:rsidP="00D258E5">
                  <w:pPr>
                    <w:pStyle w:val="11"/>
                    <w:tabs>
                      <w:tab w:val="left" w:pos="567"/>
                    </w:tabs>
                    <w:spacing w:line="20" w:lineRule="atLeast"/>
                    <w:ind w:left="0"/>
                    <w:rPr>
                      <w:rFonts w:ascii="Times New Roman" w:hAnsi="Times New Roman"/>
                      <w:sz w:val="24"/>
                      <w:szCs w:val="24"/>
                    </w:rPr>
                  </w:pPr>
                  <w:r>
                    <w:rPr>
                      <w:rFonts w:ascii="Times New Roman" w:hAnsi="Times New Roman"/>
                      <w:sz w:val="24"/>
                      <w:szCs w:val="24"/>
                    </w:rPr>
                    <w:t>-</w:t>
                  </w:r>
                  <w:r w:rsidR="004C38FE" w:rsidRPr="003A0227">
                    <w:rPr>
                      <w:rFonts w:ascii="Times New Roman" w:hAnsi="Times New Roman"/>
                      <w:sz w:val="24"/>
                      <w:szCs w:val="24"/>
                    </w:rPr>
                    <w:t xml:space="preserve">охотно слушает детские стишки, песенки, игру на музыкальных инструментах, рассматривает картинки, узнает, что на них изображено, по просьбе взрослого может показать названный предмет; пытается сам использовать мелки и карандаши; </w:t>
                  </w:r>
                </w:p>
                <w:p w:rsidR="004C38FE" w:rsidRPr="003A0227" w:rsidRDefault="00D258E5" w:rsidP="00D258E5">
                  <w:pPr>
                    <w:pStyle w:val="11"/>
                    <w:tabs>
                      <w:tab w:val="left" w:pos="567"/>
                    </w:tabs>
                    <w:spacing w:line="20" w:lineRule="atLeast"/>
                    <w:ind w:left="0"/>
                    <w:rPr>
                      <w:rFonts w:ascii="Times New Roman" w:hAnsi="Times New Roman"/>
                      <w:sz w:val="24"/>
                      <w:szCs w:val="24"/>
                    </w:rPr>
                  </w:pPr>
                  <w:r>
                    <w:rPr>
                      <w:rFonts w:ascii="Times New Roman" w:hAnsi="Times New Roman"/>
                      <w:sz w:val="24"/>
                      <w:szCs w:val="24"/>
                    </w:rPr>
                    <w:t>-</w:t>
                  </w:r>
                  <w:r w:rsidR="004C38FE" w:rsidRPr="003A0227">
                    <w:rPr>
                      <w:rFonts w:ascii="Times New Roman" w:hAnsi="Times New Roman"/>
                      <w:sz w:val="24"/>
                      <w:szCs w:val="24"/>
                    </w:rPr>
                    <w:t>стремится проявлять самостоятельность при овладении навыками самообслуживания (есть ложкой, пить из чашки и пр.);</w:t>
                  </w:r>
                </w:p>
                <w:p w:rsidR="004C38FE" w:rsidRPr="003A0227" w:rsidRDefault="00D258E5" w:rsidP="00D258E5">
                  <w:pPr>
                    <w:pStyle w:val="11"/>
                    <w:tabs>
                      <w:tab w:val="left" w:pos="567"/>
                    </w:tabs>
                    <w:spacing w:line="20" w:lineRule="atLeast"/>
                    <w:ind w:left="0"/>
                    <w:rPr>
                      <w:rFonts w:ascii="Times New Roman" w:hAnsi="Times New Roman"/>
                      <w:sz w:val="24"/>
                      <w:szCs w:val="24"/>
                    </w:rPr>
                  </w:pPr>
                  <w:r>
                    <w:rPr>
                      <w:rFonts w:ascii="Times New Roman" w:hAnsi="Times New Roman"/>
                      <w:sz w:val="24"/>
                      <w:szCs w:val="24"/>
                    </w:rPr>
                    <w:t>-</w:t>
                  </w:r>
                  <w:r w:rsidR="004C38FE" w:rsidRPr="003A0227">
                    <w:rPr>
                      <w:rFonts w:ascii="Times New Roman" w:hAnsi="Times New Roman"/>
                      <w:sz w:val="24"/>
                      <w:szCs w:val="24"/>
                    </w:rPr>
                    <w:t xml:space="preserve"> проявляет двигательную активность: свободно изменяет позу, сидит, ползает, встает на ножки, переступает ногами, ходит самостоятельно или при поддержке взрослых. </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xml:space="preserve"> </w:t>
                  </w:r>
                </w:p>
              </w:tc>
              <w:tc>
                <w:tcPr>
                  <w:tcW w:w="3141" w:type="dxa"/>
                </w:tcPr>
                <w:p w:rsidR="004C38FE" w:rsidRPr="00531143" w:rsidRDefault="004C38FE" w:rsidP="003A0227">
                  <w:pPr>
                    <w:pStyle w:val="afb"/>
                    <w:tabs>
                      <w:tab w:val="left" w:pos="567"/>
                    </w:tabs>
                    <w:spacing w:after="0" w:line="20" w:lineRule="atLeast"/>
                    <w:contextualSpacing/>
                    <w:rPr>
                      <w:b/>
                      <w:color w:val="1F497D" w:themeColor="text2"/>
                    </w:rPr>
                  </w:pPr>
                  <w:bookmarkStart w:id="0" w:name="_Toc420597612"/>
                  <w:bookmarkStart w:id="1" w:name="_Toc420598531"/>
                  <w:bookmarkStart w:id="2" w:name="_Toc422496174"/>
                  <w:r w:rsidRPr="00531143">
                    <w:rPr>
                      <w:b/>
                      <w:i/>
                      <w:color w:val="1F497D" w:themeColor="text2"/>
                    </w:rPr>
                    <w:lastRenderedPageBreak/>
                    <w:t>К трем годам ребенок</w:t>
                  </w:r>
                  <w:r w:rsidRPr="00531143">
                    <w:rPr>
                      <w:b/>
                      <w:color w:val="1F497D" w:themeColor="text2"/>
                    </w:rPr>
                    <w:t>:</w:t>
                  </w:r>
                </w:p>
                <w:bookmarkEnd w:id="0"/>
                <w:bookmarkEnd w:id="1"/>
                <w:bookmarkEnd w:id="2"/>
                <w:p w:rsidR="004C38FE" w:rsidRPr="003A0227" w:rsidRDefault="00B94C01" w:rsidP="003A0227">
                  <w:pPr>
                    <w:pStyle w:val="11"/>
                    <w:tabs>
                      <w:tab w:val="left" w:pos="0"/>
                    </w:tabs>
                    <w:spacing w:line="20" w:lineRule="atLeast"/>
                    <w:ind w:left="0" w:hanging="96"/>
                    <w:rPr>
                      <w:rFonts w:ascii="Times New Roman" w:hAnsi="Times New Roman"/>
                      <w:sz w:val="24"/>
                      <w:szCs w:val="24"/>
                    </w:rPr>
                  </w:pPr>
                  <w:r w:rsidRPr="003A0227">
                    <w:rPr>
                      <w:rFonts w:ascii="Times New Roman" w:hAnsi="Times New Roman"/>
                      <w:sz w:val="24"/>
                      <w:szCs w:val="24"/>
                    </w:rPr>
                    <w:t xml:space="preserve"> </w:t>
                  </w:r>
                  <w:r w:rsidR="001B7785" w:rsidRPr="003A0227">
                    <w:rPr>
                      <w:rFonts w:ascii="Times New Roman" w:hAnsi="Times New Roman"/>
                      <w:sz w:val="24"/>
                      <w:szCs w:val="24"/>
                    </w:rPr>
                    <w:t>- и</w:t>
                  </w:r>
                  <w:r w:rsidR="004C38FE" w:rsidRPr="003A0227">
                    <w:rPr>
                      <w:rFonts w:ascii="Times New Roman" w:hAnsi="Times New Roman"/>
                      <w:sz w:val="24"/>
                      <w:szCs w:val="24"/>
                    </w:rPr>
                    <w:t>нтересуется</w:t>
                  </w:r>
                  <w:r w:rsidR="001B7785" w:rsidRPr="003A0227">
                    <w:rPr>
                      <w:rFonts w:ascii="Times New Roman" w:hAnsi="Times New Roman"/>
                      <w:sz w:val="24"/>
                      <w:szCs w:val="24"/>
                    </w:rPr>
                    <w:t xml:space="preserve"> </w:t>
                  </w:r>
                  <w:r w:rsidR="004C38FE" w:rsidRPr="003A0227">
                    <w:rPr>
                      <w:rFonts w:ascii="Times New Roman" w:hAnsi="Times New Roman"/>
                      <w:sz w:val="24"/>
                      <w:szCs w:val="24"/>
                    </w:rPr>
                    <w:t>окружающими предметами, активно действует с ними, исследует их свойства, экспериментирует. Использует специфические, культурно фиксированные предметные действия, знает назначение бытовых предметов (ложки, расчески, карандаша и пр.) и умеет пользоваться ими. Проявляет настойчивость в достижении результата своих действий;</w:t>
                  </w:r>
                </w:p>
                <w:p w:rsidR="004C38FE" w:rsidRPr="003A0227" w:rsidRDefault="00D258E5" w:rsidP="00D258E5">
                  <w:pPr>
                    <w:pStyle w:val="11"/>
                    <w:tabs>
                      <w:tab w:val="left" w:pos="567"/>
                    </w:tabs>
                    <w:spacing w:line="20" w:lineRule="atLeast"/>
                    <w:ind w:left="0"/>
                    <w:rPr>
                      <w:rFonts w:ascii="Times New Roman" w:hAnsi="Times New Roman"/>
                      <w:sz w:val="24"/>
                      <w:szCs w:val="24"/>
                    </w:rPr>
                  </w:pPr>
                  <w:r>
                    <w:rPr>
                      <w:rFonts w:ascii="Times New Roman" w:hAnsi="Times New Roman"/>
                      <w:sz w:val="24"/>
                      <w:szCs w:val="24"/>
                    </w:rPr>
                    <w:t>-</w:t>
                  </w:r>
                  <w:r w:rsidR="004C38FE" w:rsidRPr="003A0227">
                    <w:rPr>
                      <w:rFonts w:ascii="Times New Roman" w:hAnsi="Times New Roman"/>
                      <w:sz w:val="24"/>
                      <w:szCs w:val="24"/>
                    </w:rPr>
                    <w:t xml:space="preserve">стремится к общению и воспринимает смыслы в различных ситуациях общения </w:t>
                  </w:r>
                  <w:proofErr w:type="gramStart"/>
                  <w:r w:rsidR="004C38FE" w:rsidRPr="003A0227">
                    <w:rPr>
                      <w:rFonts w:ascii="Times New Roman" w:hAnsi="Times New Roman"/>
                      <w:sz w:val="24"/>
                      <w:szCs w:val="24"/>
                    </w:rPr>
                    <w:t>со</w:t>
                  </w:r>
                  <w:proofErr w:type="gramEnd"/>
                  <w:r w:rsidR="004C38FE" w:rsidRPr="003A0227">
                    <w:rPr>
                      <w:rFonts w:ascii="Times New Roman" w:hAnsi="Times New Roman"/>
                      <w:sz w:val="24"/>
                      <w:szCs w:val="24"/>
                    </w:rPr>
                    <w:t xml:space="preserve"> взрослыми, активно подражает им в движениях и действиях, умеет действовать согласованно; </w:t>
                  </w:r>
                </w:p>
                <w:p w:rsidR="004C38FE" w:rsidRPr="003A0227" w:rsidRDefault="00D258E5" w:rsidP="00D258E5">
                  <w:pPr>
                    <w:pStyle w:val="11"/>
                    <w:tabs>
                      <w:tab w:val="left" w:pos="567"/>
                    </w:tabs>
                    <w:spacing w:line="20" w:lineRule="atLeast"/>
                    <w:ind w:left="0"/>
                    <w:rPr>
                      <w:rFonts w:ascii="Times New Roman" w:hAnsi="Times New Roman"/>
                      <w:sz w:val="24"/>
                      <w:szCs w:val="24"/>
                    </w:rPr>
                  </w:pPr>
                  <w:r>
                    <w:rPr>
                      <w:rFonts w:ascii="Times New Roman" w:hAnsi="Times New Roman"/>
                      <w:sz w:val="24"/>
                      <w:szCs w:val="24"/>
                    </w:rPr>
                    <w:t>-</w:t>
                  </w:r>
                  <w:r w:rsidR="004C38FE" w:rsidRPr="003A0227">
                    <w:rPr>
                      <w:rFonts w:ascii="Times New Roman" w:hAnsi="Times New Roman"/>
                      <w:sz w:val="24"/>
                      <w:szCs w:val="24"/>
                    </w:rPr>
                    <w:t>владеет активной и пассивной речью: понимает речь взрослых, может обращаться с вопросами и просьбами, знает названия окружающих предметов и игрушек;</w:t>
                  </w:r>
                </w:p>
                <w:p w:rsidR="004C38FE" w:rsidRPr="003A0227" w:rsidRDefault="00D258E5" w:rsidP="00D258E5">
                  <w:pPr>
                    <w:pStyle w:val="11"/>
                    <w:tabs>
                      <w:tab w:val="left" w:pos="567"/>
                    </w:tabs>
                    <w:spacing w:line="20" w:lineRule="atLeast"/>
                    <w:ind w:left="0"/>
                    <w:rPr>
                      <w:rFonts w:ascii="Times New Roman" w:hAnsi="Times New Roman"/>
                      <w:sz w:val="24"/>
                      <w:szCs w:val="24"/>
                    </w:rPr>
                  </w:pPr>
                  <w:r>
                    <w:rPr>
                      <w:rFonts w:ascii="Times New Roman" w:hAnsi="Times New Roman"/>
                      <w:sz w:val="24"/>
                      <w:szCs w:val="24"/>
                    </w:rPr>
                    <w:lastRenderedPageBreak/>
                    <w:t>-</w:t>
                  </w:r>
                  <w:r w:rsidR="004C38FE" w:rsidRPr="003A0227">
                    <w:rPr>
                      <w:rFonts w:ascii="Times New Roman" w:hAnsi="Times New Roman"/>
                      <w:sz w:val="24"/>
                      <w:szCs w:val="24"/>
                    </w:rPr>
                    <w:t xml:space="preserve">проявляет интерес к сверстникам; наблюдает за их действиями и подражает им.  Взаимодействие с ровесниками окрашено яркими эмоциями; </w:t>
                  </w:r>
                </w:p>
                <w:p w:rsidR="004C38FE" w:rsidRPr="003A0227" w:rsidRDefault="00D258E5" w:rsidP="00D258E5">
                  <w:pPr>
                    <w:pStyle w:val="11"/>
                    <w:tabs>
                      <w:tab w:val="left" w:pos="567"/>
                    </w:tabs>
                    <w:spacing w:line="20" w:lineRule="atLeast"/>
                    <w:ind w:left="0"/>
                    <w:rPr>
                      <w:rFonts w:ascii="Times New Roman" w:hAnsi="Times New Roman"/>
                      <w:sz w:val="24"/>
                      <w:szCs w:val="24"/>
                    </w:rPr>
                  </w:pPr>
                  <w:r>
                    <w:rPr>
                      <w:rFonts w:ascii="Times New Roman" w:hAnsi="Times New Roman"/>
                      <w:sz w:val="24"/>
                      <w:szCs w:val="24"/>
                    </w:rPr>
                    <w:t>-</w:t>
                  </w:r>
                  <w:r w:rsidR="004C38FE" w:rsidRPr="003A0227">
                    <w:rPr>
                      <w:rFonts w:ascii="Times New Roman" w:hAnsi="Times New Roman"/>
                      <w:sz w:val="24"/>
                      <w:szCs w:val="24"/>
                    </w:rPr>
                    <w:t xml:space="preserve"> в короткой игре воспроизводит действия взрослого, впервые осуществляя игровые замещения;</w:t>
                  </w:r>
                </w:p>
                <w:p w:rsidR="004C38FE" w:rsidRPr="003A0227" w:rsidRDefault="00D258E5" w:rsidP="00D258E5">
                  <w:pPr>
                    <w:pStyle w:val="11"/>
                    <w:tabs>
                      <w:tab w:val="left" w:pos="567"/>
                    </w:tabs>
                    <w:spacing w:line="20" w:lineRule="atLeast"/>
                    <w:ind w:left="0"/>
                    <w:rPr>
                      <w:rFonts w:ascii="Times New Roman" w:hAnsi="Times New Roman"/>
                      <w:sz w:val="24"/>
                      <w:szCs w:val="24"/>
                    </w:rPr>
                  </w:pPr>
                  <w:r>
                    <w:rPr>
                      <w:rFonts w:ascii="Times New Roman" w:hAnsi="Times New Roman"/>
                      <w:sz w:val="24"/>
                      <w:szCs w:val="24"/>
                    </w:rPr>
                    <w:t>-</w:t>
                  </w:r>
                  <w:r w:rsidR="004C38FE" w:rsidRPr="003A0227">
                    <w:rPr>
                      <w:rFonts w:ascii="Times New Roman" w:hAnsi="Times New Roman"/>
                      <w:sz w:val="24"/>
                      <w:szCs w:val="24"/>
                    </w:rPr>
                    <w:t xml:space="preserve">проявляет самостоятельность в бытовых и игровых действиях. Владеет простейшими навыками самообслуживания; </w:t>
                  </w:r>
                </w:p>
                <w:p w:rsidR="004C38FE" w:rsidRPr="003A0227" w:rsidRDefault="00D258E5" w:rsidP="00D258E5">
                  <w:pPr>
                    <w:pStyle w:val="11"/>
                    <w:tabs>
                      <w:tab w:val="left" w:pos="567"/>
                    </w:tabs>
                    <w:spacing w:line="20" w:lineRule="atLeast"/>
                    <w:ind w:left="0"/>
                    <w:rPr>
                      <w:rFonts w:ascii="Times New Roman" w:hAnsi="Times New Roman"/>
                      <w:sz w:val="24"/>
                      <w:szCs w:val="24"/>
                    </w:rPr>
                  </w:pPr>
                  <w:r>
                    <w:rPr>
                      <w:rFonts w:ascii="Times New Roman" w:hAnsi="Times New Roman"/>
                      <w:sz w:val="24"/>
                      <w:szCs w:val="24"/>
                    </w:rPr>
                    <w:t>-</w:t>
                  </w:r>
                  <w:r w:rsidR="004C38FE" w:rsidRPr="003A0227">
                    <w:rPr>
                      <w:rFonts w:ascii="Times New Roman" w:hAnsi="Times New Roman"/>
                      <w:sz w:val="24"/>
                      <w:szCs w:val="24"/>
                    </w:rPr>
                    <w:t>любит слушать стихи, песни, короткие сказки, рассматривать картинки, двигаться под музыку. Проявляет живой эмоциональный отклик на эстетические впечатления. Охотно включается в продуктивные виды деятельности (изобразительную деятельность, конструирование и др.);</w:t>
                  </w:r>
                </w:p>
                <w:p w:rsidR="004C38FE" w:rsidRPr="003A0227" w:rsidRDefault="00D258E5" w:rsidP="00D258E5">
                  <w:pPr>
                    <w:pStyle w:val="11"/>
                    <w:tabs>
                      <w:tab w:val="left" w:pos="567"/>
                    </w:tabs>
                    <w:spacing w:line="20" w:lineRule="atLeast"/>
                    <w:ind w:left="0"/>
                    <w:rPr>
                      <w:rFonts w:ascii="Times New Roman" w:hAnsi="Times New Roman"/>
                      <w:sz w:val="24"/>
                      <w:szCs w:val="24"/>
                    </w:rPr>
                  </w:pPr>
                  <w:r>
                    <w:rPr>
                      <w:rFonts w:ascii="Times New Roman" w:hAnsi="Times New Roman"/>
                      <w:sz w:val="24"/>
                      <w:szCs w:val="24"/>
                    </w:rPr>
                    <w:t>-</w:t>
                  </w:r>
                  <w:r w:rsidR="004C38FE" w:rsidRPr="003A0227">
                    <w:rPr>
                      <w:rFonts w:ascii="Times New Roman" w:hAnsi="Times New Roman"/>
                      <w:sz w:val="24"/>
                      <w:szCs w:val="24"/>
                    </w:rPr>
                    <w:t xml:space="preserve"> с удовольствием двигается – ходит, бегает в разных направлениях, стремится осваивать различные виды движения (подпрыгивание, лазанье, перешагивание и пр.).</w:t>
                  </w:r>
                </w:p>
                <w:p w:rsidR="004C38FE" w:rsidRPr="003A0227" w:rsidRDefault="004C38FE" w:rsidP="003A0227">
                  <w:pPr>
                    <w:pStyle w:val="p11"/>
                    <w:tabs>
                      <w:tab w:val="left" w:pos="567"/>
                    </w:tabs>
                    <w:spacing w:before="0" w:beforeAutospacing="0" w:after="0" w:afterAutospacing="0" w:line="20" w:lineRule="atLeast"/>
                    <w:contextualSpacing/>
                    <w:rPr>
                      <w:rFonts w:eastAsia="Times New Roman"/>
                      <w:lang w:eastAsia="ru-RU"/>
                    </w:rPr>
                  </w:pPr>
                </w:p>
              </w:tc>
              <w:tc>
                <w:tcPr>
                  <w:tcW w:w="2814" w:type="dxa"/>
                </w:tcPr>
                <w:p w:rsidR="004C38FE" w:rsidRPr="00531143" w:rsidRDefault="004C38FE" w:rsidP="003A0227">
                  <w:pPr>
                    <w:tabs>
                      <w:tab w:val="left" w:pos="567"/>
                    </w:tabs>
                    <w:spacing w:line="20" w:lineRule="atLeast"/>
                    <w:contextualSpacing/>
                    <w:rPr>
                      <w:rFonts w:ascii="Times New Roman" w:eastAsia="Times New Roman" w:hAnsi="Times New Roman" w:cs="Times New Roman"/>
                      <w:b/>
                      <w:i/>
                      <w:color w:val="1F497D" w:themeColor="text2"/>
                      <w:sz w:val="24"/>
                      <w:szCs w:val="24"/>
                      <w:lang w:eastAsia="ru-RU"/>
                    </w:rPr>
                  </w:pPr>
                  <w:r w:rsidRPr="00531143">
                    <w:rPr>
                      <w:rFonts w:ascii="Times New Roman" w:eastAsia="Times New Roman" w:hAnsi="Times New Roman" w:cs="Times New Roman"/>
                      <w:b/>
                      <w:i/>
                      <w:color w:val="1F497D" w:themeColor="text2"/>
                      <w:sz w:val="24"/>
                      <w:szCs w:val="24"/>
                      <w:lang w:eastAsia="ru-RU"/>
                    </w:rPr>
                    <w:lastRenderedPageBreak/>
                    <w:t>К семи годам:</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ребёнок овладевает основными культурными средствами, способами деятельности, проявляет инициативу и самостоятельность в разных видах деятельности - игре, общении, познавательно-исследовательской деятельности, конструировании и др.; способен выбирать себе род занятий, участников по совместной деятельности;</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xml:space="preserve">- ребёнок обладает установкой положительного отношения к миру, к разным видам труда, другим людям и самому себе; обладает чувством собственного достоинства; активно взаимодействует со сверстниками и взрослыми, участвует в </w:t>
                  </w:r>
                  <w:r w:rsidRPr="003A0227">
                    <w:rPr>
                      <w:rFonts w:ascii="Times New Roman" w:eastAsia="Times New Roman" w:hAnsi="Times New Roman" w:cs="Times New Roman"/>
                      <w:sz w:val="24"/>
                      <w:szCs w:val="24"/>
                      <w:lang w:eastAsia="ru-RU"/>
                    </w:rPr>
                    <w:lastRenderedPageBreak/>
                    <w:t xml:space="preserve">совместных играх. </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proofErr w:type="gramStart"/>
                  <w:r w:rsidRPr="003A0227">
                    <w:rPr>
                      <w:rFonts w:ascii="Times New Roman" w:eastAsia="Times New Roman" w:hAnsi="Times New Roman" w:cs="Times New Roman"/>
                      <w:sz w:val="24"/>
                      <w:szCs w:val="24"/>
                      <w:lang w:eastAsia="ru-RU"/>
                    </w:rPr>
                    <w:t>- 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w:t>
                  </w:r>
                  <w:proofErr w:type="gramEnd"/>
                  <w:r w:rsidRPr="003A0227">
                    <w:rPr>
                      <w:rFonts w:ascii="Times New Roman" w:eastAsia="Times New Roman" w:hAnsi="Times New Roman" w:cs="Times New Roman"/>
                      <w:sz w:val="24"/>
                      <w:szCs w:val="24"/>
                      <w:lang w:eastAsia="ru-RU"/>
                    </w:rPr>
                    <w:t xml:space="preserve"> Умеет выражать и отстаивать свою позицию по разным вопросам;</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xml:space="preserve">- </w:t>
                  </w:r>
                  <w:proofErr w:type="gramStart"/>
                  <w:r w:rsidRPr="003A0227">
                    <w:rPr>
                      <w:rFonts w:ascii="Times New Roman" w:eastAsia="Times New Roman" w:hAnsi="Times New Roman" w:cs="Times New Roman"/>
                      <w:sz w:val="24"/>
                      <w:szCs w:val="24"/>
                      <w:lang w:eastAsia="ru-RU"/>
                    </w:rPr>
                    <w:t>способен</w:t>
                  </w:r>
                  <w:proofErr w:type="gramEnd"/>
                  <w:r w:rsidRPr="003A0227">
                    <w:rPr>
                      <w:rFonts w:ascii="Times New Roman" w:eastAsia="Times New Roman" w:hAnsi="Times New Roman" w:cs="Times New Roman"/>
                      <w:sz w:val="24"/>
                      <w:szCs w:val="24"/>
                      <w:lang w:eastAsia="ru-RU"/>
                    </w:rPr>
                    <w:t xml:space="preserve"> сотрудничать и выполнять как лидерские, так и исполнительские функции в совместной деятельности;</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понимает, что все люди равны вне зависимости от их социального происхождения, этнической принадлежности, религиозных и других верований, их физических и психических особенностей;</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xml:space="preserve">- проявляет </w:t>
                  </w:r>
                  <w:proofErr w:type="spellStart"/>
                  <w:r w:rsidRPr="003A0227">
                    <w:rPr>
                      <w:rFonts w:ascii="Times New Roman" w:eastAsia="Times New Roman" w:hAnsi="Times New Roman" w:cs="Times New Roman"/>
                      <w:sz w:val="24"/>
                      <w:szCs w:val="24"/>
                      <w:lang w:eastAsia="ru-RU"/>
                    </w:rPr>
                    <w:t>эмпатию</w:t>
                  </w:r>
                  <w:proofErr w:type="spellEnd"/>
                  <w:r w:rsidRPr="003A0227">
                    <w:rPr>
                      <w:rFonts w:ascii="Times New Roman" w:eastAsia="Times New Roman" w:hAnsi="Times New Roman" w:cs="Times New Roman"/>
                      <w:sz w:val="24"/>
                      <w:szCs w:val="24"/>
                      <w:lang w:eastAsia="ru-RU"/>
                    </w:rPr>
                    <w:t xml:space="preserve"> по отношению к другим людям, готовность прийти на помощь тем, кто в этом нуждается;</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проявляет умение слышать других и стремление быть понятым другими;</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xml:space="preserve">-у ребёнка развито воображение, которое реализуется в разных видах деятельности, и прежде всего в игре; владеет разными формами и видами игры, различает условную и реальную ситуации; умеет подчиняться </w:t>
                  </w:r>
                  <w:r w:rsidRPr="003A0227">
                    <w:rPr>
                      <w:rFonts w:ascii="Times New Roman" w:eastAsia="Times New Roman" w:hAnsi="Times New Roman" w:cs="Times New Roman"/>
                      <w:sz w:val="24"/>
                      <w:szCs w:val="24"/>
                      <w:lang w:eastAsia="ru-RU"/>
                    </w:rPr>
                    <w:lastRenderedPageBreak/>
                    <w:t>разным правилам и социальным нормам. Умеет распознавать различные ситуации и адекватно их оценивать.</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ребёнок достаточно хорошо владеет устной речью, может выражать свои мысли и желания, использовать речь для выражения своих мыслей, чувств и желаний, построения речевого высказывания в ситуации общения, выделять звуки в словах, у ребёнка складываются предпосылки грамотности;</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у ребёнка развита крупная и мелкая моторика; он подвижен, вынослив, владеет основными движениями, может контролировать свои движения и управлять ими;</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xml:space="preserve">- ребёнок способен к волевым усилиям, может следовать социальным нормам поведения и правилам в разных видах деятельности, во взаимоотношениях </w:t>
                  </w:r>
                  <w:proofErr w:type="gramStart"/>
                  <w:r w:rsidRPr="003A0227">
                    <w:rPr>
                      <w:rFonts w:ascii="Times New Roman" w:eastAsia="Times New Roman" w:hAnsi="Times New Roman" w:cs="Times New Roman"/>
                      <w:sz w:val="24"/>
                      <w:szCs w:val="24"/>
                      <w:lang w:eastAsia="ru-RU"/>
                    </w:rPr>
                    <w:t>со</w:t>
                  </w:r>
                  <w:proofErr w:type="gramEnd"/>
                  <w:r w:rsidRPr="003A0227">
                    <w:rPr>
                      <w:rFonts w:ascii="Times New Roman" w:eastAsia="Times New Roman" w:hAnsi="Times New Roman" w:cs="Times New Roman"/>
                      <w:sz w:val="24"/>
                      <w:szCs w:val="24"/>
                      <w:lang w:eastAsia="ru-RU"/>
                    </w:rPr>
                    <w:t xml:space="preserve"> взрослыми и сверстниками, может соблюдать правила безопасного поведения и навыки личной гигиены;</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-проявляет ответственность за начатое дело;</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xml:space="preserve">- ребёнок проявляет любознательность, задаёт вопросы взрослым и сверстникам, интересуется причинно-следственными связями, пытается самостоятельно придумывать объяснения явлениям </w:t>
                  </w:r>
                  <w:r w:rsidRPr="003A0227">
                    <w:rPr>
                      <w:rFonts w:ascii="Times New Roman" w:eastAsia="Times New Roman" w:hAnsi="Times New Roman" w:cs="Times New Roman"/>
                      <w:sz w:val="24"/>
                      <w:szCs w:val="24"/>
                      <w:lang w:eastAsia="ru-RU"/>
                    </w:rPr>
                    <w:lastRenderedPageBreak/>
                    <w:t>природы и поступкам людей; склонен наблюдать, экспериментировать. Обладает начальными знаниями о себе, о природном и социальном мире, в котором он живёт; знаком с произведениями детской литературы, обладает элементарными представлениями из области живой природы, естествознания, математики, истории и т.п.; способен к принятию  собственных решений, опираясь на свои знания и умения в различных видах деятельности;</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открыт новому, то есть проявляет желание узнавать новое, самостоятельно добывать новые знания; положительно относится к обучению в школе;</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проявляет уважение к жизни (в различных её формах) и заботу об окружающей среде;</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-эмоционально отзывается на красоту окружающего мира, произведения народного и профессионального искусства (музыку, танцы, театральную деятельность, изобразительную деятельность и т.д.);</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xml:space="preserve">- проявляет патриотические чувства, ощущает гордость за свою страну, её достижения, имеет представление о её географическом разнообразии, </w:t>
                  </w:r>
                  <w:r w:rsidRPr="003A0227">
                    <w:rPr>
                      <w:rFonts w:ascii="Times New Roman" w:eastAsia="Times New Roman" w:hAnsi="Times New Roman" w:cs="Times New Roman"/>
                      <w:sz w:val="24"/>
                      <w:szCs w:val="24"/>
                      <w:lang w:eastAsia="ru-RU"/>
                    </w:rPr>
                    <w:lastRenderedPageBreak/>
                    <w:t>многонациональности, важнейших исторических событиях;</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xml:space="preserve">- имеет первичные представления о себе, семье, традиционных семейных ценностях, включая традиционные </w:t>
                  </w:r>
                  <w:proofErr w:type="spellStart"/>
                  <w:r w:rsidRPr="003A0227">
                    <w:rPr>
                      <w:rFonts w:ascii="Times New Roman" w:eastAsia="Times New Roman" w:hAnsi="Times New Roman" w:cs="Times New Roman"/>
                      <w:sz w:val="24"/>
                      <w:szCs w:val="24"/>
                      <w:lang w:eastAsia="ru-RU"/>
                    </w:rPr>
                    <w:t>гендерные</w:t>
                  </w:r>
                  <w:proofErr w:type="spellEnd"/>
                  <w:r w:rsidRPr="003A0227">
                    <w:rPr>
                      <w:rFonts w:ascii="Times New Roman" w:eastAsia="Times New Roman" w:hAnsi="Times New Roman" w:cs="Times New Roman"/>
                      <w:sz w:val="24"/>
                      <w:szCs w:val="24"/>
                      <w:lang w:eastAsia="ru-RU"/>
                    </w:rPr>
                    <w:t xml:space="preserve"> ориентации, проявляет уважение к своему и противоположному полу;</w:t>
                  </w:r>
                </w:p>
                <w:p w:rsidR="004C38FE" w:rsidRPr="003A0227" w:rsidRDefault="004C38FE" w:rsidP="003A0227">
                  <w:pPr>
                    <w:spacing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соблюдает элементарные общепринятые нормы, имеет первичные ценностные представления о том, «что такое хорошо и что такое плохо», стремится поступать хорошо; проявляет уважение к старшим и заботу о младших;</w:t>
                  </w:r>
                </w:p>
                <w:p w:rsidR="004C38FE" w:rsidRPr="003A0227" w:rsidRDefault="004C38FE" w:rsidP="00D258E5">
                  <w:pPr>
                    <w:spacing w:line="20" w:lineRule="atLeast"/>
                    <w:contextualSpacing/>
                    <w:rPr>
                      <w:rFonts w:eastAsia="Times New Roman"/>
                      <w:lang w:eastAsia="ru-RU"/>
                    </w:rPr>
                  </w:pPr>
                  <w:r w:rsidRPr="003A0227">
                    <w:rPr>
                      <w:rFonts w:ascii="Times New Roman" w:eastAsia="Times New Roman" w:hAnsi="Times New Roman" w:cs="Times New Roman"/>
                      <w:sz w:val="24"/>
                      <w:szCs w:val="24"/>
                      <w:lang w:eastAsia="ru-RU"/>
                    </w:rPr>
                    <w:t xml:space="preserve">- имеет начальные представления о здоровом образе жизни. </w:t>
                  </w:r>
                </w:p>
              </w:tc>
            </w:tr>
          </w:tbl>
          <w:p w:rsidR="004C38FE" w:rsidRPr="003A0227" w:rsidRDefault="004C38FE" w:rsidP="003A0227">
            <w:pPr>
              <w:pStyle w:val="a4"/>
              <w:spacing w:after="0" w:line="20" w:lineRule="atLeast"/>
              <w:ind w:left="0"/>
              <w:rPr>
                <w:rFonts w:ascii="Times New Roman" w:hAnsi="Times New Roman" w:cs="Times New Roman"/>
                <w:color w:val="0070C0"/>
                <w:sz w:val="24"/>
                <w:szCs w:val="24"/>
              </w:rPr>
            </w:pPr>
          </w:p>
        </w:tc>
      </w:tr>
      <w:tr w:rsidR="001749F3" w:rsidRPr="003A0227" w:rsidTr="001639C1">
        <w:trPr>
          <w:trHeight w:val="241"/>
        </w:trPr>
        <w:tc>
          <w:tcPr>
            <w:tcW w:w="9202" w:type="dxa"/>
            <w:gridSpan w:val="2"/>
          </w:tcPr>
          <w:p w:rsidR="001749F3" w:rsidRPr="003A0227" w:rsidRDefault="001749F3" w:rsidP="003A0227">
            <w:pPr>
              <w:spacing w:after="0" w:line="20" w:lineRule="atLeast"/>
              <w:contextualSpacing/>
              <w:rPr>
                <w:rFonts w:ascii="Times New Roman" w:hAnsi="Times New Roman" w:cs="Times New Roman"/>
                <w:color w:val="0070C0"/>
                <w:sz w:val="24"/>
                <w:szCs w:val="24"/>
              </w:rPr>
            </w:pPr>
          </w:p>
        </w:tc>
      </w:tr>
      <w:tr w:rsidR="001749F3" w:rsidRPr="003A0227" w:rsidTr="001639C1">
        <w:trPr>
          <w:trHeight w:val="53"/>
        </w:trPr>
        <w:tc>
          <w:tcPr>
            <w:tcW w:w="9202" w:type="dxa"/>
            <w:gridSpan w:val="2"/>
          </w:tcPr>
          <w:p w:rsidR="00167C32" w:rsidRPr="003A0227" w:rsidRDefault="00167C32" w:rsidP="00EE4C3E">
            <w:pPr>
              <w:tabs>
                <w:tab w:val="left" w:pos="1027"/>
              </w:tabs>
              <w:autoSpaceDE w:val="0"/>
              <w:autoSpaceDN w:val="0"/>
              <w:adjustRightInd w:val="0"/>
              <w:spacing w:after="0" w:line="20" w:lineRule="atLeast"/>
              <w:ind w:left="885"/>
              <w:contextualSpacing/>
              <w:rPr>
                <w:rFonts w:ascii="Times New Roman" w:hAnsi="Times New Roman" w:cs="Times New Roman"/>
                <w:color w:val="0070C0"/>
                <w:sz w:val="24"/>
                <w:szCs w:val="24"/>
              </w:rPr>
            </w:pPr>
          </w:p>
        </w:tc>
      </w:tr>
      <w:tr w:rsidR="001749F3" w:rsidRPr="003A0227" w:rsidTr="001639C1">
        <w:trPr>
          <w:trHeight w:val="43"/>
        </w:trPr>
        <w:tc>
          <w:tcPr>
            <w:tcW w:w="9202" w:type="dxa"/>
            <w:gridSpan w:val="2"/>
          </w:tcPr>
          <w:p w:rsidR="001749F3" w:rsidRPr="00296C92" w:rsidRDefault="001749F3" w:rsidP="003A0227">
            <w:pPr>
              <w:spacing w:after="0" w:line="20" w:lineRule="atLeast"/>
              <w:contextualSpacing/>
              <w:rPr>
                <w:rFonts w:ascii="Times New Roman" w:hAnsi="Times New Roman" w:cs="Times New Roman"/>
                <w:b/>
                <w:color w:val="1F497D" w:themeColor="text2"/>
                <w:sz w:val="24"/>
                <w:szCs w:val="24"/>
              </w:rPr>
            </w:pPr>
          </w:p>
        </w:tc>
      </w:tr>
      <w:tr w:rsidR="001749F3" w:rsidRPr="003A0227" w:rsidTr="001639C1">
        <w:trPr>
          <w:trHeight w:val="339"/>
        </w:trPr>
        <w:tc>
          <w:tcPr>
            <w:tcW w:w="567" w:type="dxa"/>
          </w:tcPr>
          <w:p w:rsidR="001749F3" w:rsidRPr="003A0227" w:rsidRDefault="00CC1E60" w:rsidP="00EE4C3E">
            <w:pPr>
              <w:spacing w:after="0" w:line="20" w:lineRule="atLeast"/>
              <w:ind w:left="-567"/>
              <w:contextualSpacing/>
              <w:jc w:val="both"/>
              <w:rPr>
                <w:rFonts w:ascii="Times New Roman" w:hAnsi="Times New Roman" w:cs="Times New Roman"/>
                <w:b/>
                <w:color w:val="1F497D" w:themeColor="text2"/>
                <w:sz w:val="24"/>
                <w:szCs w:val="24"/>
              </w:rPr>
            </w:pPr>
            <w:r>
              <w:rPr>
                <w:rFonts w:ascii="Times New Roman" w:hAnsi="Times New Roman" w:cs="Times New Roman"/>
                <w:b/>
                <w:color w:val="1F497D" w:themeColor="text2"/>
                <w:sz w:val="24"/>
                <w:szCs w:val="24"/>
              </w:rPr>
              <w:t xml:space="preserve">          </w:t>
            </w:r>
            <w:r w:rsidR="001639C1">
              <w:rPr>
                <w:rFonts w:ascii="Times New Roman" w:hAnsi="Times New Roman" w:cs="Times New Roman"/>
                <w:b/>
                <w:color w:val="1F497D" w:themeColor="text2"/>
                <w:sz w:val="24"/>
                <w:szCs w:val="24"/>
              </w:rPr>
              <w:t>1.6.</w:t>
            </w:r>
          </w:p>
        </w:tc>
        <w:tc>
          <w:tcPr>
            <w:tcW w:w="8932" w:type="dxa"/>
          </w:tcPr>
          <w:p w:rsidR="00B57733" w:rsidRPr="00296C92" w:rsidRDefault="00296C92" w:rsidP="00EE4C3E">
            <w:pPr>
              <w:pStyle w:val="a4"/>
              <w:spacing w:after="0" w:line="20" w:lineRule="atLeast"/>
              <w:ind w:left="-567"/>
              <w:rPr>
                <w:rFonts w:ascii="Times New Roman" w:hAnsi="Times New Roman" w:cs="Times New Roman"/>
                <w:b/>
                <w:color w:val="1F497D" w:themeColor="text2"/>
                <w:sz w:val="24"/>
                <w:szCs w:val="24"/>
              </w:rPr>
            </w:pPr>
            <w:r>
              <w:rPr>
                <w:rFonts w:ascii="Times New Roman" w:hAnsi="Times New Roman" w:cs="Times New Roman"/>
                <w:b/>
                <w:color w:val="1F497D" w:themeColor="text2"/>
                <w:sz w:val="24"/>
                <w:szCs w:val="24"/>
              </w:rPr>
              <w:t xml:space="preserve">2.2. </w:t>
            </w:r>
            <w:r w:rsidR="001749F3" w:rsidRPr="00296C92">
              <w:rPr>
                <w:rFonts w:ascii="Times New Roman" w:hAnsi="Times New Roman" w:cs="Times New Roman"/>
                <w:b/>
                <w:color w:val="1F497D" w:themeColor="text2"/>
                <w:sz w:val="24"/>
                <w:szCs w:val="24"/>
              </w:rPr>
              <w:t>Развивающие оценивание качества</w:t>
            </w:r>
          </w:p>
          <w:p w:rsidR="001749F3" w:rsidRPr="003A0227" w:rsidRDefault="001749F3" w:rsidP="00EE4C3E">
            <w:pPr>
              <w:spacing w:after="0" w:line="20" w:lineRule="atLeast"/>
              <w:ind w:left="-567"/>
              <w:contextualSpacing/>
              <w:rPr>
                <w:rFonts w:ascii="Times New Roman" w:hAnsi="Times New Roman" w:cs="Times New Roman"/>
                <w:b/>
                <w:color w:val="1F497D" w:themeColor="text2"/>
                <w:sz w:val="24"/>
                <w:szCs w:val="24"/>
              </w:rPr>
            </w:pPr>
            <w:r w:rsidRPr="003A0227">
              <w:rPr>
                <w:rFonts w:ascii="Times New Roman" w:hAnsi="Times New Roman" w:cs="Times New Roman"/>
                <w:b/>
                <w:color w:val="1F497D" w:themeColor="text2"/>
                <w:sz w:val="24"/>
                <w:szCs w:val="24"/>
              </w:rPr>
              <w:t>образовательной деятельности по Программе</w:t>
            </w:r>
          </w:p>
        </w:tc>
      </w:tr>
    </w:tbl>
    <w:p w:rsidR="001749F3" w:rsidRPr="003A0227" w:rsidRDefault="001749F3" w:rsidP="00EE4C3E">
      <w:pPr>
        <w:autoSpaceDE w:val="0"/>
        <w:autoSpaceDN w:val="0"/>
        <w:adjustRightInd w:val="0"/>
        <w:spacing w:after="0" w:line="20" w:lineRule="atLeast"/>
        <w:ind w:left="-567"/>
        <w:contextualSpacing/>
        <w:jc w:val="both"/>
        <w:rPr>
          <w:rFonts w:ascii="Times New Roman" w:hAnsi="Times New Roman" w:cs="Times New Roman"/>
          <w:sz w:val="24"/>
          <w:szCs w:val="24"/>
        </w:rPr>
      </w:pPr>
      <w:r w:rsidRPr="003A0227">
        <w:rPr>
          <w:rFonts w:ascii="Times New Roman" w:hAnsi="Times New Roman" w:cs="Times New Roman"/>
          <w:color w:val="C00000"/>
          <w:sz w:val="24"/>
          <w:szCs w:val="24"/>
        </w:rPr>
        <w:t xml:space="preserve">       </w:t>
      </w:r>
      <w:r w:rsidRPr="003A0227">
        <w:rPr>
          <w:rFonts w:ascii="Times New Roman" w:hAnsi="Times New Roman" w:cs="Times New Roman"/>
          <w:sz w:val="24"/>
          <w:szCs w:val="24"/>
        </w:rPr>
        <w:t>Оценивание качества образовательной деятельности, осуществляемой Организацией по Программе, представляет собой важную составную часть данной образовательной деятельности, направленную на ее усовершенствование.</w:t>
      </w:r>
    </w:p>
    <w:p w:rsidR="001749F3" w:rsidRPr="003A0227" w:rsidRDefault="001749F3" w:rsidP="00EE4C3E">
      <w:pPr>
        <w:autoSpaceDE w:val="0"/>
        <w:autoSpaceDN w:val="0"/>
        <w:adjustRightInd w:val="0"/>
        <w:spacing w:after="0" w:line="20" w:lineRule="atLeast"/>
        <w:ind w:left="-567"/>
        <w:contextualSpacing/>
        <w:jc w:val="both"/>
        <w:rPr>
          <w:rFonts w:ascii="Times New Roman" w:hAnsi="Times New Roman" w:cs="Times New Roman"/>
          <w:sz w:val="24"/>
          <w:szCs w:val="24"/>
        </w:rPr>
      </w:pPr>
      <w:r w:rsidRPr="003A0227">
        <w:rPr>
          <w:rFonts w:ascii="Times New Roman" w:hAnsi="Times New Roman" w:cs="Times New Roman"/>
          <w:sz w:val="24"/>
          <w:szCs w:val="24"/>
        </w:rPr>
        <w:t>Концептуальные основания такой оценки определяются требованиями Федерального закона «Об образовании в Российской Федерации», а также Стандарта, в котором определены государственные гарантии качества образования.</w:t>
      </w:r>
    </w:p>
    <w:p w:rsidR="001749F3" w:rsidRPr="003A0227" w:rsidRDefault="001749F3" w:rsidP="00EE4C3E">
      <w:pPr>
        <w:autoSpaceDE w:val="0"/>
        <w:autoSpaceDN w:val="0"/>
        <w:adjustRightInd w:val="0"/>
        <w:spacing w:after="0" w:line="20" w:lineRule="atLeast"/>
        <w:ind w:left="-567"/>
        <w:contextualSpacing/>
        <w:jc w:val="both"/>
        <w:rPr>
          <w:rFonts w:ascii="Times New Roman" w:hAnsi="Times New Roman" w:cs="Times New Roman"/>
          <w:sz w:val="24"/>
          <w:szCs w:val="24"/>
        </w:rPr>
      </w:pPr>
      <w:r w:rsidRPr="003A0227">
        <w:rPr>
          <w:rFonts w:ascii="Times New Roman" w:hAnsi="Times New Roman" w:cs="Times New Roman"/>
          <w:sz w:val="24"/>
          <w:szCs w:val="24"/>
        </w:rPr>
        <w:t>Оценивание качества, т. е. оценивание соответствия образовательной деятельности,</w:t>
      </w:r>
    </w:p>
    <w:p w:rsidR="001749F3" w:rsidRPr="003A0227" w:rsidRDefault="001749F3" w:rsidP="00EE4C3E">
      <w:pPr>
        <w:autoSpaceDE w:val="0"/>
        <w:autoSpaceDN w:val="0"/>
        <w:adjustRightInd w:val="0"/>
        <w:spacing w:after="0" w:line="20" w:lineRule="atLeast"/>
        <w:ind w:left="-567"/>
        <w:contextualSpacing/>
        <w:jc w:val="both"/>
        <w:rPr>
          <w:rFonts w:ascii="Times New Roman" w:hAnsi="Times New Roman" w:cs="Times New Roman"/>
          <w:sz w:val="24"/>
          <w:szCs w:val="24"/>
        </w:rPr>
      </w:pPr>
      <w:r w:rsidRPr="003A0227">
        <w:rPr>
          <w:rFonts w:ascii="Times New Roman" w:hAnsi="Times New Roman" w:cs="Times New Roman"/>
          <w:sz w:val="24"/>
          <w:szCs w:val="24"/>
        </w:rPr>
        <w:t>реализуемой Организацией, заданным требованиям Стандарта и Программы в дошкольном образовании направлено в первую очередь на оценивание созданных Организацией условий в процессе образовательной деятельности.</w:t>
      </w:r>
    </w:p>
    <w:p w:rsidR="001749F3" w:rsidRPr="003A0227" w:rsidRDefault="006A4BFA" w:rsidP="00EE4C3E">
      <w:pPr>
        <w:autoSpaceDE w:val="0"/>
        <w:autoSpaceDN w:val="0"/>
        <w:adjustRightInd w:val="0"/>
        <w:spacing w:after="0" w:line="20" w:lineRule="atLeast"/>
        <w:ind w:left="-567"/>
        <w:contextualSpacing/>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1749F3" w:rsidRPr="003A0227">
        <w:rPr>
          <w:rFonts w:ascii="Times New Roman" w:hAnsi="Times New Roman" w:cs="Times New Roman"/>
          <w:sz w:val="24"/>
          <w:szCs w:val="24"/>
        </w:rPr>
        <w:t xml:space="preserve">Система оценки образовательной деятельности, предусмотренная </w:t>
      </w:r>
      <w:r w:rsidR="001B7785"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Программой,</w:t>
      </w:r>
      <w:r w:rsidR="001B7785"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 xml:space="preserve">предполагает оценивание </w:t>
      </w:r>
      <w:r w:rsidR="001749F3" w:rsidRPr="003A0227">
        <w:rPr>
          <w:rFonts w:ascii="Times New Roman" w:hAnsi="Times New Roman" w:cs="Times New Roman"/>
          <w:i/>
          <w:iCs/>
          <w:sz w:val="24"/>
          <w:szCs w:val="24"/>
        </w:rPr>
        <w:t>качества условий образовательной деятельности</w:t>
      </w:r>
      <w:r w:rsidR="001749F3" w:rsidRPr="003A0227">
        <w:rPr>
          <w:rFonts w:ascii="Times New Roman" w:hAnsi="Times New Roman" w:cs="Times New Roman"/>
          <w:sz w:val="24"/>
          <w:szCs w:val="24"/>
        </w:rPr>
        <w:t>, обеспечиваемых Организаций, включая психолого-педагогические, кадровые, материально-технические, финансовые, информационно-методические, управление Организацией и т. д..</w:t>
      </w:r>
      <w:proofErr w:type="gramEnd"/>
    </w:p>
    <w:p w:rsidR="001749F3" w:rsidRPr="003A0227" w:rsidRDefault="001749F3" w:rsidP="003A0227">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Программой </w:t>
      </w:r>
      <w:r w:rsidRPr="003A0227">
        <w:rPr>
          <w:rFonts w:ascii="Times New Roman" w:hAnsi="Times New Roman" w:cs="Times New Roman"/>
          <w:i/>
          <w:iCs/>
          <w:sz w:val="24"/>
          <w:szCs w:val="24"/>
        </w:rPr>
        <w:t xml:space="preserve">не предусматривается оценивание </w:t>
      </w:r>
      <w:r w:rsidRPr="003A0227">
        <w:rPr>
          <w:rFonts w:ascii="Times New Roman" w:hAnsi="Times New Roman" w:cs="Times New Roman"/>
          <w:sz w:val="24"/>
          <w:szCs w:val="24"/>
        </w:rPr>
        <w:t>качества образовательной деятельности Организации на основе достижения детьми планируемых результатов освоения Программы.</w:t>
      </w:r>
    </w:p>
    <w:p w:rsidR="001749F3" w:rsidRPr="003A0227" w:rsidRDefault="001749F3" w:rsidP="003A0227">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Целевые ориентиры, представленные в Программе:</w:t>
      </w:r>
    </w:p>
    <w:p w:rsidR="001749F3" w:rsidRPr="003A0227" w:rsidRDefault="001749F3" w:rsidP="00BB6559">
      <w:pPr>
        <w:pStyle w:val="a4"/>
        <w:numPr>
          <w:ilvl w:val="0"/>
          <w:numId w:val="8"/>
        </w:numPr>
        <w:autoSpaceDE w:val="0"/>
        <w:autoSpaceDN w:val="0"/>
        <w:adjustRightInd w:val="0"/>
        <w:spacing w:after="0" w:line="20" w:lineRule="atLeast"/>
        <w:ind w:left="0" w:firstLine="0"/>
        <w:jc w:val="both"/>
        <w:rPr>
          <w:rFonts w:ascii="Times New Roman" w:hAnsi="Times New Roman" w:cs="Times New Roman"/>
          <w:sz w:val="24"/>
          <w:szCs w:val="24"/>
        </w:rPr>
      </w:pPr>
      <w:r w:rsidRPr="003A0227">
        <w:rPr>
          <w:rFonts w:ascii="Times New Roman" w:hAnsi="Times New Roman" w:cs="Times New Roman"/>
          <w:sz w:val="24"/>
          <w:szCs w:val="24"/>
        </w:rPr>
        <w:t>не подлежат непосредственной оценке;</w:t>
      </w:r>
    </w:p>
    <w:p w:rsidR="001749F3" w:rsidRPr="003A0227" w:rsidRDefault="001749F3" w:rsidP="00BB6559">
      <w:pPr>
        <w:pStyle w:val="a4"/>
        <w:numPr>
          <w:ilvl w:val="0"/>
          <w:numId w:val="8"/>
        </w:numPr>
        <w:autoSpaceDE w:val="0"/>
        <w:autoSpaceDN w:val="0"/>
        <w:adjustRightInd w:val="0"/>
        <w:spacing w:after="0" w:line="20" w:lineRule="atLeast"/>
        <w:ind w:left="0" w:firstLine="0"/>
        <w:jc w:val="both"/>
        <w:rPr>
          <w:rFonts w:ascii="Times New Roman" w:hAnsi="Times New Roman" w:cs="Times New Roman"/>
          <w:sz w:val="24"/>
          <w:szCs w:val="24"/>
        </w:rPr>
      </w:pPr>
      <w:r w:rsidRPr="003A0227">
        <w:rPr>
          <w:rFonts w:ascii="Times New Roman" w:hAnsi="Times New Roman" w:cs="Times New Roman"/>
          <w:sz w:val="24"/>
          <w:szCs w:val="24"/>
        </w:rPr>
        <w:lastRenderedPageBreak/>
        <w:t>не являются непосредственным основанием оценки как итогового, так и промежуточного</w:t>
      </w:r>
      <w:r w:rsidR="00167C32" w:rsidRPr="003A0227">
        <w:rPr>
          <w:rFonts w:ascii="Times New Roman" w:hAnsi="Times New Roman" w:cs="Times New Roman"/>
          <w:sz w:val="24"/>
          <w:szCs w:val="24"/>
        </w:rPr>
        <w:t xml:space="preserve"> </w:t>
      </w:r>
      <w:r w:rsidRPr="003A0227">
        <w:rPr>
          <w:rFonts w:ascii="Times New Roman" w:hAnsi="Times New Roman" w:cs="Times New Roman"/>
          <w:sz w:val="24"/>
          <w:szCs w:val="24"/>
        </w:rPr>
        <w:t>уровня развития детей;</w:t>
      </w:r>
    </w:p>
    <w:p w:rsidR="001749F3" w:rsidRPr="003A0227" w:rsidRDefault="001749F3" w:rsidP="00BB6559">
      <w:pPr>
        <w:pStyle w:val="a4"/>
        <w:numPr>
          <w:ilvl w:val="0"/>
          <w:numId w:val="8"/>
        </w:numPr>
        <w:autoSpaceDE w:val="0"/>
        <w:autoSpaceDN w:val="0"/>
        <w:adjustRightInd w:val="0"/>
        <w:spacing w:after="0" w:line="20" w:lineRule="atLeast"/>
        <w:ind w:left="0" w:firstLine="0"/>
        <w:jc w:val="both"/>
        <w:rPr>
          <w:rFonts w:ascii="Times New Roman" w:hAnsi="Times New Roman" w:cs="Times New Roman"/>
          <w:sz w:val="24"/>
          <w:szCs w:val="24"/>
        </w:rPr>
      </w:pPr>
      <w:r w:rsidRPr="003A0227">
        <w:rPr>
          <w:rFonts w:ascii="Times New Roman" w:hAnsi="Times New Roman" w:cs="Times New Roman"/>
          <w:sz w:val="24"/>
          <w:szCs w:val="24"/>
        </w:rPr>
        <w:t>не являются основанием для их формального сравнения с реальными достижениями</w:t>
      </w:r>
      <w:r w:rsidR="00167C32" w:rsidRPr="003A0227">
        <w:rPr>
          <w:rFonts w:ascii="Times New Roman" w:hAnsi="Times New Roman" w:cs="Times New Roman"/>
          <w:sz w:val="24"/>
          <w:szCs w:val="24"/>
        </w:rPr>
        <w:t xml:space="preserve"> </w:t>
      </w:r>
      <w:r w:rsidRPr="003A0227">
        <w:rPr>
          <w:rFonts w:ascii="Times New Roman" w:hAnsi="Times New Roman" w:cs="Times New Roman"/>
          <w:sz w:val="24"/>
          <w:szCs w:val="24"/>
        </w:rPr>
        <w:t>детей;</w:t>
      </w:r>
    </w:p>
    <w:p w:rsidR="001749F3" w:rsidRPr="003A0227" w:rsidRDefault="001749F3" w:rsidP="00BB6559">
      <w:pPr>
        <w:pStyle w:val="a4"/>
        <w:numPr>
          <w:ilvl w:val="0"/>
          <w:numId w:val="8"/>
        </w:numPr>
        <w:autoSpaceDE w:val="0"/>
        <w:autoSpaceDN w:val="0"/>
        <w:adjustRightInd w:val="0"/>
        <w:spacing w:after="0" w:line="20" w:lineRule="atLeast"/>
        <w:ind w:left="0" w:firstLine="0"/>
        <w:jc w:val="both"/>
        <w:rPr>
          <w:rFonts w:ascii="Times New Roman" w:hAnsi="Times New Roman" w:cs="Times New Roman"/>
          <w:sz w:val="24"/>
          <w:szCs w:val="24"/>
        </w:rPr>
      </w:pPr>
      <w:r w:rsidRPr="003A0227">
        <w:rPr>
          <w:rFonts w:ascii="Times New Roman" w:hAnsi="Times New Roman" w:cs="Times New Roman"/>
          <w:sz w:val="24"/>
          <w:szCs w:val="24"/>
        </w:rPr>
        <w:t xml:space="preserve">не являются основой объективной оценки </w:t>
      </w:r>
      <w:proofErr w:type="gramStart"/>
      <w:r w:rsidRPr="003A0227">
        <w:rPr>
          <w:rFonts w:ascii="Times New Roman" w:hAnsi="Times New Roman" w:cs="Times New Roman"/>
          <w:sz w:val="24"/>
          <w:szCs w:val="24"/>
        </w:rPr>
        <w:t>соответствия</w:t>
      </w:r>
      <w:proofErr w:type="gramEnd"/>
      <w:r w:rsidRPr="003A0227">
        <w:rPr>
          <w:rFonts w:ascii="Times New Roman" w:hAnsi="Times New Roman" w:cs="Times New Roman"/>
          <w:sz w:val="24"/>
          <w:szCs w:val="24"/>
        </w:rPr>
        <w:t xml:space="preserve"> установленным требованиям</w:t>
      </w:r>
      <w:r w:rsidR="00167C32" w:rsidRPr="003A0227">
        <w:rPr>
          <w:rFonts w:ascii="Times New Roman" w:hAnsi="Times New Roman" w:cs="Times New Roman"/>
          <w:sz w:val="24"/>
          <w:szCs w:val="24"/>
        </w:rPr>
        <w:t xml:space="preserve"> </w:t>
      </w:r>
      <w:r w:rsidRPr="003A0227">
        <w:rPr>
          <w:rFonts w:ascii="Times New Roman" w:hAnsi="Times New Roman" w:cs="Times New Roman"/>
          <w:sz w:val="24"/>
          <w:szCs w:val="24"/>
        </w:rPr>
        <w:t>образовательной деятельности и подготовки детей;</w:t>
      </w:r>
    </w:p>
    <w:p w:rsidR="001749F3" w:rsidRPr="003A0227" w:rsidRDefault="001749F3" w:rsidP="00BB6559">
      <w:pPr>
        <w:pStyle w:val="a4"/>
        <w:numPr>
          <w:ilvl w:val="0"/>
          <w:numId w:val="8"/>
        </w:numPr>
        <w:autoSpaceDE w:val="0"/>
        <w:autoSpaceDN w:val="0"/>
        <w:adjustRightInd w:val="0"/>
        <w:spacing w:after="0" w:line="20" w:lineRule="atLeast"/>
        <w:ind w:left="0" w:firstLine="0"/>
        <w:jc w:val="both"/>
        <w:rPr>
          <w:rFonts w:ascii="Times New Roman" w:hAnsi="Times New Roman" w:cs="Times New Roman"/>
          <w:sz w:val="24"/>
          <w:szCs w:val="24"/>
        </w:rPr>
      </w:pPr>
      <w:r w:rsidRPr="003A0227">
        <w:rPr>
          <w:rFonts w:ascii="Times New Roman" w:hAnsi="Times New Roman" w:cs="Times New Roman"/>
          <w:sz w:val="24"/>
          <w:szCs w:val="24"/>
        </w:rPr>
        <w:t>не являются непосредственным основанием при оценке качества образования.</w:t>
      </w:r>
    </w:p>
    <w:p w:rsidR="001749F3" w:rsidRPr="003A0227" w:rsidRDefault="001B7785" w:rsidP="003A0227">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Программой предусмотрена система мониторинг</w:t>
      </w:r>
      <w:proofErr w:type="gramStart"/>
      <w:r w:rsidR="001749F3" w:rsidRPr="003A0227">
        <w:rPr>
          <w:rFonts w:ascii="Times New Roman" w:hAnsi="Times New Roman" w:cs="Times New Roman"/>
          <w:sz w:val="24"/>
          <w:szCs w:val="24"/>
        </w:rPr>
        <w:t>а</w:t>
      </w:r>
      <w:r w:rsidR="00D3270D" w:rsidRPr="003A0227">
        <w:rPr>
          <w:rFonts w:ascii="Times New Roman" w:hAnsi="Times New Roman" w:cs="Times New Roman"/>
          <w:sz w:val="24"/>
          <w:szCs w:val="24"/>
        </w:rPr>
        <w:t>-</w:t>
      </w:r>
      <w:proofErr w:type="gramEnd"/>
      <w:r w:rsidR="001749F3" w:rsidRPr="003A0227">
        <w:rPr>
          <w:rFonts w:ascii="Times New Roman" w:hAnsi="Times New Roman" w:cs="Times New Roman"/>
          <w:sz w:val="24"/>
          <w:szCs w:val="24"/>
        </w:rPr>
        <w:t xml:space="preserve"> динамики развития детей, динамики их</w:t>
      </w:r>
      <w:r w:rsidR="00167C32"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образовательных достижений, основанная на методе наблюдения и включающая:</w:t>
      </w:r>
    </w:p>
    <w:p w:rsidR="001749F3" w:rsidRPr="003A0227" w:rsidRDefault="001749F3" w:rsidP="003A0227">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педагогические наблюдения, педагогическую диагностику, связанную с оценкой</w:t>
      </w:r>
      <w:r w:rsidR="001B7785" w:rsidRPr="003A0227">
        <w:rPr>
          <w:rFonts w:ascii="Times New Roman" w:hAnsi="Times New Roman" w:cs="Times New Roman"/>
          <w:sz w:val="24"/>
          <w:szCs w:val="24"/>
        </w:rPr>
        <w:t xml:space="preserve"> </w:t>
      </w:r>
      <w:r w:rsidRPr="003A0227">
        <w:rPr>
          <w:rFonts w:ascii="Times New Roman" w:hAnsi="Times New Roman" w:cs="Times New Roman"/>
          <w:sz w:val="24"/>
          <w:szCs w:val="24"/>
        </w:rPr>
        <w:t>эффективности педагогических действий с целью их дальнейшей оптимизации;</w:t>
      </w:r>
    </w:p>
    <w:p w:rsidR="001749F3" w:rsidRPr="003A0227" w:rsidRDefault="001749F3" w:rsidP="003A0227">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детские </w:t>
      </w:r>
      <w:proofErr w:type="spellStart"/>
      <w:r w:rsidRPr="003A0227">
        <w:rPr>
          <w:rFonts w:ascii="Times New Roman" w:hAnsi="Times New Roman" w:cs="Times New Roman"/>
          <w:sz w:val="24"/>
          <w:szCs w:val="24"/>
        </w:rPr>
        <w:t>портфолио</w:t>
      </w:r>
      <w:proofErr w:type="spellEnd"/>
      <w:r w:rsidRPr="003A0227">
        <w:rPr>
          <w:rFonts w:ascii="Times New Roman" w:hAnsi="Times New Roman" w:cs="Times New Roman"/>
          <w:sz w:val="24"/>
          <w:szCs w:val="24"/>
        </w:rPr>
        <w:t>, фиксирующие достижения ребенка в ходе образовательной</w:t>
      </w:r>
      <w:r w:rsidR="001B7785" w:rsidRPr="003A0227">
        <w:rPr>
          <w:rFonts w:ascii="Times New Roman" w:hAnsi="Times New Roman" w:cs="Times New Roman"/>
          <w:sz w:val="24"/>
          <w:szCs w:val="24"/>
        </w:rPr>
        <w:t xml:space="preserve"> </w:t>
      </w:r>
      <w:r w:rsidRPr="003A0227">
        <w:rPr>
          <w:rFonts w:ascii="Times New Roman" w:hAnsi="Times New Roman" w:cs="Times New Roman"/>
          <w:sz w:val="24"/>
          <w:szCs w:val="24"/>
        </w:rPr>
        <w:t>деятельности;</w:t>
      </w:r>
    </w:p>
    <w:p w:rsidR="001749F3" w:rsidRPr="003A0227" w:rsidRDefault="00D258E5" w:rsidP="003A0227">
      <w:pPr>
        <w:autoSpaceDE w:val="0"/>
        <w:autoSpaceDN w:val="0"/>
        <w:adjustRightInd w:val="0"/>
        <w:spacing w:after="0" w:line="20" w:lineRule="atLeast"/>
        <w:contextualSpacing/>
        <w:rPr>
          <w:rFonts w:ascii="Times New Roman" w:hAnsi="Times New Roman" w:cs="Times New Roman"/>
          <w:sz w:val="24"/>
          <w:szCs w:val="24"/>
        </w:rPr>
      </w:pPr>
      <w:r>
        <w:rPr>
          <w:rFonts w:ascii="Times New Roman" w:hAnsi="Times New Roman" w:cs="Times New Roman"/>
          <w:sz w:val="24"/>
          <w:szCs w:val="24"/>
        </w:rPr>
        <w:t>-</w:t>
      </w:r>
      <w:r w:rsidR="001749F3" w:rsidRPr="003A0227">
        <w:rPr>
          <w:rFonts w:ascii="Times New Roman" w:hAnsi="Times New Roman" w:cs="Times New Roman"/>
          <w:sz w:val="24"/>
          <w:szCs w:val="24"/>
        </w:rPr>
        <w:t>карты развития ребенка;</w:t>
      </w:r>
    </w:p>
    <w:p w:rsidR="001749F3" w:rsidRPr="003A0227" w:rsidRDefault="00D258E5" w:rsidP="003A0227">
      <w:pPr>
        <w:autoSpaceDE w:val="0"/>
        <w:autoSpaceDN w:val="0"/>
        <w:adjustRightInd w:val="0"/>
        <w:spacing w:after="0" w:line="20" w:lineRule="atLeast"/>
        <w:contextualSpacing/>
        <w:rPr>
          <w:rFonts w:ascii="Times New Roman" w:hAnsi="Times New Roman" w:cs="Times New Roman"/>
          <w:sz w:val="24"/>
          <w:szCs w:val="24"/>
        </w:rPr>
      </w:pPr>
      <w:r>
        <w:rPr>
          <w:rFonts w:ascii="Times New Roman" w:hAnsi="Times New Roman" w:cs="Times New Roman"/>
          <w:sz w:val="24"/>
          <w:szCs w:val="24"/>
        </w:rPr>
        <w:t xml:space="preserve"> -</w:t>
      </w:r>
      <w:r w:rsidR="001749F3" w:rsidRPr="003A0227">
        <w:rPr>
          <w:rFonts w:ascii="Times New Roman" w:hAnsi="Times New Roman" w:cs="Times New Roman"/>
          <w:sz w:val="24"/>
          <w:szCs w:val="24"/>
        </w:rPr>
        <w:t>различные шкалы индивидуального развития.</w:t>
      </w:r>
    </w:p>
    <w:p w:rsidR="001749F3" w:rsidRPr="003A0227" w:rsidRDefault="001B778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Программа предоставляет Организации право самостоятельного выбора инструментов педагогической и психологической диагностики развития детей, в том числе, его динамики.</w:t>
      </w:r>
    </w:p>
    <w:p w:rsidR="001749F3" w:rsidRPr="003A0227" w:rsidRDefault="001749F3"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В соответствии со Стандартом и принципами Программы оценка качества</w:t>
      </w:r>
    </w:p>
    <w:p w:rsidR="001749F3" w:rsidRPr="003A0227" w:rsidRDefault="001749F3"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образовательной деятельности по Программе:</w:t>
      </w:r>
    </w:p>
    <w:p w:rsidR="001749F3" w:rsidRPr="003A0227" w:rsidRDefault="001B778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1.</w:t>
      </w:r>
      <w:r w:rsidR="00D3270D" w:rsidRPr="003A0227">
        <w:rPr>
          <w:rFonts w:ascii="Times New Roman" w:hAnsi="Times New Roman" w:cs="Times New Roman"/>
          <w:sz w:val="24"/>
          <w:szCs w:val="24"/>
        </w:rPr>
        <w:t>П</w:t>
      </w:r>
      <w:r w:rsidR="001749F3" w:rsidRPr="003A0227">
        <w:rPr>
          <w:rFonts w:ascii="Times New Roman" w:hAnsi="Times New Roman" w:cs="Times New Roman"/>
          <w:sz w:val="24"/>
          <w:szCs w:val="24"/>
        </w:rPr>
        <w:t xml:space="preserve">оддерживает ценности развития и позитивной социализации ребенка дошкольного </w:t>
      </w:r>
      <w:r w:rsidR="00D3270D" w:rsidRPr="003A0227">
        <w:rPr>
          <w:rFonts w:ascii="Times New Roman" w:hAnsi="Times New Roman" w:cs="Times New Roman"/>
          <w:sz w:val="24"/>
          <w:szCs w:val="24"/>
        </w:rPr>
        <w:t>возраста.</w:t>
      </w:r>
    </w:p>
    <w:p w:rsidR="00D3270D" w:rsidRPr="003A0227" w:rsidRDefault="00D3270D"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2. У</w:t>
      </w:r>
      <w:r w:rsidR="001749F3" w:rsidRPr="003A0227">
        <w:rPr>
          <w:rFonts w:ascii="Times New Roman" w:hAnsi="Times New Roman" w:cs="Times New Roman"/>
          <w:sz w:val="24"/>
          <w:szCs w:val="24"/>
        </w:rPr>
        <w:t>читывает факт разнообразия путей развития ребенка в условиях современного</w:t>
      </w:r>
      <w:r w:rsidR="001B7785" w:rsidRPr="003A0227">
        <w:rPr>
          <w:rFonts w:ascii="Times New Roman" w:hAnsi="Times New Roman" w:cs="Times New Roman"/>
          <w:sz w:val="24"/>
          <w:szCs w:val="24"/>
        </w:rPr>
        <w:t xml:space="preserve"> </w:t>
      </w:r>
      <w:r w:rsidRPr="003A0227">
        <w:rPr>
          <w:rFonts w:ascii="Times New Roman" w:hAnsi="Times New Roman" w:cs="Times New Roman"/>
          <w:sz w:val="24"/>
          <w:szCs w:val="24"/>
        </w:rPr>
        <w:t>постиндустриального общества.</w:t>
      </w:r>
    </w:p>
    <w:p w:rsidR="001749F3" w:rsidRPr="003A0227" w:rsidRDefault="00D3270D"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3.О</w:t>
      </w:r>
      <w:r w:rsidR="001749F3" w:rsidRPr="003A0227">
        <w:rPr>
          <w:rFonts w:ascii="Times New Roman" w:hAnsi="Times New Roman" w:cs="Times New Roman"/>
          <w:sz w:val="24"/>
          <w:szCs w:val="24"/>
        </w:rPr>
        <w:t>риентирует систему дошкольного образования на поддержку вариативности</w:t>
      </w:r>
      <w:r w:rsidR="001B7785"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используемых образовательных программ и организационн</w:t>
      </w:r>
      <w:r w:rsidRPr="003A0227">
        <w:rPr>
          <w:rFonts w:ascii="Times New Roman" w:hAnsi="Times New Roman" w:cs="Times New Roman"/>
          <w:sz w:val="24"/>
          <w:szCs w:val="24"/>
        </w:rPr>
        <w:t>ых форм дошкольного образования.</w:t>
      </w:r>
    </w:p>
    <w:p w:rsidR="001749F3" w:rsidRPr="003A0227" w:rsidRDefault="00D3270D"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4.О</w:t>
      </w:r>
      <w:r w:rsidR="001749F3" w:rsidRPr="003A0227">
        <w:rPr>
          <w:rFonts w:ascii="Times New Roman" w:hAnsi="Times New Roman" w:cs="Times New Roman"/>
          <w:sz w:val="24"/>
          <w:szCs w:val="24"/>
        </w:rPr>
        <w:t>беспечивает выбор методов и инструментов оценивания для семьи, образовательной организации и для педагогов Организации в соответствии:</w:t>
      </w:r>
    </w:p>
    <w:p w:rsidR="001749F3" w:rsidRPr="003A0227" w:rsidRDefault="001749F3"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с разнообразием вариантов развития ребенка в дошкольном детстве,</w:t>
      </w:r>
    </w:p>
    <w:p w:rsidR="001749F3" w:rsidRPr="003A0227" w:rsidRDefault="001749F3"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разнообразием вариантов образовательной среды,</w:t>
      </w:r>
    </w:p>
    <w:p w:rsidR="001749F3" w:rsidRPr="003A0227" w:rsidRDefault="001749F3"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разнообразием местных условий в разных регионах и муниципальных образованиях </w:t>
      </w:r>
      <w:r w:rsidR="00D3270D" w:rsidRPr="003A0227">
        <w:rPr>
          <w:rFonts w:ascii="Times New Roman" w:hAnsi="Times New Roman" w:cs="Times New Roman"/>
          <w:sz w:val="24"/>
          <w:szCs w:val="24"/>
        </w:rPr>
        <w:t>Российской Федерации.</w:t>
      </w:r>
    </w:p>
    <w:p w:rsidR="001749F3" w:rsidRPr="003A0227" w:rsidRDefault="00D3270D"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5. П</w:t>
      </w:r>
      <w:r w:rsidR="001749F3" w:rsidRPr="003A0227">
        <w:rPr>
          <w:rFonts w:ascii="Times New Roman" w:hAnsi="Times New Roman" w:cs="Times New Roman"/>
          <w:sz w:val="24"/>
          <w:szCs w:val="24"/>
        </w:rPr>
        <w:t>редставляет собой основу для развивающего управления программами дошкольного образования на уровне Организации, учредителя, региона, страны, обеспечивая тем самым качество основных образовательных программ дошкольного образования в разных условиях их реализации в масштабах всей страны.</w:t>
      </w:r>
    </w:p>
    <w:p w:rsidR="001749F3" w:rsidRPr="003A0227" w:rsidRDefault="00D3270D"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 xml:space="preserve">Система </w:t>
      </w:r>
      <w:proofErr w:type="gramStart"/>
      <w:r w:rsidR="001749F3" w:rsidRPr="003A0227">
        <w:rPr>
          <w:rFonts w:ascii="Times New Roman" w:hAnsi="Times New Roman" w:cs="Times New Roman"/>
          <w:sz w:val="24"/>
          <w:szCs w:val="24"/>
        </w:rPr>
        <w:t>оценки качества реализации программ дошкольного образования</w:t>
      </w:r>
      <w:proofErr w:type="gramEnd"/>
      <w:r w:rsidR="001749F3" w:rsidRPr="003A0227">
        <w:rPr>
          <w:rFonts w:ascii="Times New Roman" w:hAnsi="Times New Roman" w:cs="Times New Roman"/>
          <w:sz w:val="24"/>
          <w:szCs w:val="24"/>
        </w:rPr>
        <w:t xml:space="preserve"> на уровне</w:t>
      </w:r>
      <w:r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Организации должна обеспечивать участие всех участников образовательных отношений и в то же время выполнять свою основную задачу – обеспечивать развитие системы дошкольного образования в соответствии с принципами и требованиями Стандарта.</w:t>
      </w:r>
    </w:p>
    <w:p w:rsidR="001749F3" w:rsidRPr="003A0227" w:rsidRDefault="001B778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Программой предусмотрены следующие уровни системы оценки качества:</w:t>
      </w:r>
    </w:p>
    <w:p w:rsidR="001749F3" w:rsidRPr="003A0227" w:rsidRDefault="001749F3" w:rsidP="00BB6559">
      <w:pPr>
        <w:pStyle w:val="a4"/>
        <w:numPr>
          <w:ilvl w:val="0"/>
          <w:numId w:val="9"/>
        </w:numPr>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диагностика развития ребенка, используемая как профессиональный инструмент педагога</w:t>
      </w:r>
      <w:r w:rsidR="00167C32" w:rsidRPr="003A0227">
        <w:rPr>
          <w:rFonts w:ascii="Times New Roman" w:hAnsi="Times New Roman" w:cs="Times New Roman"/>
          <w:sz w:val="24"/>
          <w:szCs w:val="24"/>
        </w:rPr>
        <w:t xml:space="preserve"> </w:t>
      </w:r>
      <w:r w:rsidRPr="003A0227">
        <w:rPr>
          <w:rFonts w:ascii="Times New Roman" w:hAnsi="Times New Roman" w:cs="Times New Roman"/>
          <w:sz w:val="24"/>
          <w:szCs w:val="24"/>
        </w:rPr>
        <w:t>с целью получения обратной связи от собственных педагогических действий и</w:t>
      </w:r>
      <w:r w:rsidR="00167C32" w:rsidRPr="003A0227">
        <w:rPr>
          <w:rFonts w:ascii="Times New Roman" w:hAnsi="Times New Roman" w:cs="Times New Roman"/>
          <w:sz w:val="24"/>
          <w:szCs w:val="24"/>
        </w:rPr>
        <w:t xml:space="preserve"> </w:t>
      </w:r>
      <w:r w:rsidRPr="003A0227">
        <w:rPr>
          <w:rFonts w:ascii="Times New Roman" w:hAnsi="Times New Roman" w:cs="Times New Roman"/>
          <w:sz w:val="24"/>
          <w:szCs w:val="24"/>
        </w:rPr>
        <w:t>планирования дальнейшей индивидуальной работы с детьми по Программе;</w:t>
      </w:r>
    </w:p>
    <w:p w:rsidR="001749F3" w:rsidRPr="003A0227" w:rsidRDefault="00D3270D" w:rsidP="00BB6559">
      <w:pPr>
        <w:pStyle w:val="a4"/>
        <w:numPr>
          <w:ilvl w:val="0"/>
          <w:numId w:val="9"/>
        </w:numPr>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в</w:t>
      </w:r>
      <w:r w:rsidR="001749F3" w:rsidRPr="003A0227">
        <w:rPr>
          <w:rFonts w:ascii="Times New Roman" w:hAnsi="Times New Roman" w:cs="Times New Roman"/>
          <w:sz w:val="24"/>
          <w:szCs w:val="24"/>
        </w:rPr>
        <w:t>нутренняя оценка, самооценка Организации;</w:t>
      </w:r>
    </w:p>
    <w:p w:rsidR="001749F3" w:rsidRPr="003A0227" w:rsidRDefault="001749F3" w:rsidP="00BB6559">
      <w:pPr>
        <w:pStyle w:val="a4"/>
        <w:numPr>
          <w:ilvl w:val="0"/>
          <w:numId w:val="9"/>
        </w:numPr>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внешняя оценка Организации, в том числе независимая профессиональная и общественная оценка.</w:t>
      </w:r>
    </w:p>
    <w:p w:rsidR="001749F3" w:rsidRPr="003A0227" w:rsidRDefault="001749F3"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На уровне образовательной организации система оценки качества реализации Программы решает </w:t>
      </w:r>
      <w:r w:rsidRPr="003A0227">
        <w:rPr>
          <w:rFonts w:ascii="Times New Roman" w:eastAsia="Times New Roman,BoldItalic" w:hAnsi="Times New Roman" w:cs="Times New Roman"/>
          <w:b/>
          <w:bCs/>
          <w:i/>
          <w:iCs/>
          <w:color w:val="1F497D" w:themeColor="text2"/>
          <w:sz w:val="24"/>
          <w:szCs w:val="24"/>
        </w:rPr>
        <w:t>задачи</w:t>
      </w:r>
      <w:r w:rsidRPr="003A0227">
        <w:rPr>
          <w:rFonts w:ascii="Times New Roman" w:hAnsi="Times New Roman" w:cs="Times New Roman"/>
          <w:color w:val="1F497D" w:themeColor="text2"/>
          <w:sz w:val="24"/>
          <w:szCs w:val="24"/>
        </w:rPr>
        <w:t>:</w:t>
      </w:r>
    </w:p>
    <w:p w:rsidR="001749F3" w:rsidRPr="003A0227" w:rsidRDefault="00D3270D" w:rsidP="00BB6559">
      <w:pPr>
        <w:pStyle w:val="a4"/>
        <w:numPr>
          <w:ilvl w:val="0"/>
          <w:numId w:val="10"/>
        </w:numPr>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п</w:t>
      </w:r>
      <w:r w:rsidR="001749F3" w:rsidRPr="003A0227">
        <w:rPr>
          <w:rFonts w:ascii="Times New Roman" w:hAnsi="Times New Roman" w:cs="Times New Roman"/>
          <w:sz w:val="24"/>
          <w:szCs w:val="24"/>
        </w:rPr>
        <w:t>овышения качества реализации программы дошкольного образования;</w:t>
      </w:r>
    </w:p>
    <w:p w:rsidR="001749F3" w:rsidRPr="003A0227" w:rsidRDefault="00D3270D" w:rsidP="00BB6559">
      <w:pPr>
        <w:pStyle w:val="a4"/>
        <w:numPr>
          <w:ilvl w:val="0"/>
          <w:numId w:val="10"/>
        </w:numPr>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р</w:t>
      </w:r>
      <w:r w:rsidR="001749F3" w:rsidRPr="003A0227">
        <w:rPr>
          <w:rFonts w:ascii="Times New Roman" w:hAnsi="Times New Roman" w:cs="Times New Roman"/>
          <w:sz w:val="24"/>
          <w:szCs w:val="24"/>
        </w:rPr>
        <w:t>еализации требований Стандарта к структуре, условиям и целевым</w:t>
      </w:r>
    </w:p>
    <w:p w:rsidR="001749F3" w:rsidRPr="003A0227" w:rsidRDefault="001749F3"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ориентирам основной образовательной программы дошкольной организации;</w:t>
      </w:r>
    </w:p>
    <w:p w:rsidR="001749F3" w:rsidRPr="003A0227" w:rsidRDefault="001749F3" w:rsidP="00BB6559">
      <w:pPr>
        <w:pStyle w:val="a4"/>
        <w:numPr>
          <w:ilvl w:val="0"/>
          <w:numId w:val="11"/>
        </w:numPr>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lastRenderedPageBreak/>
        <w:t>обеспечения объективной экспертизы деятельности Организации в процессе</w:t>
      </w:r>
    </w:p>
    <w:p w:rsidR="001749F3" w:rsidRPr="003A0227" w:rsidRDefault="001749F3"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оценки качества программы дошкольного образования;</w:t>
      </w:r>
    </w:p>
    <w:p w:rsidR="001749F3" w:rsidRPr="003A0227" w:rsidRDefault="001749F3" w:rsidP="00BB6559">
      <w:pPr>
        <w:pStyle w:val="a4"/>
        <w:numPr>
          <w:ilvl w:val="0"/>
          <w:numId w:val="11"/>
        </w:numPr>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задания ориентиров педагогам в их профессиональной деятельности и</w:t>
      </w:r>
    </w:p>
    <w:p w:rsidR="001749F3" w:rsidRPr="003A0227" w:rsidRDefault="001749F3"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перспектив развития самой Организации;</w:t>
      </w:r>
    </w:p>
    <w:p w:rsidR="001749F3" w:rsidRPr="003A0227" w:rsidRDefault="001749F3" w:rsidP="00BB6559">
      <w:pPr>
        <w:pStyle w:val="a4"/>
        <w:numPr>
          <w:ilvl w:val="0"/>
          <w:numId w:val="11"/>
        </w:numPr>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 xml:space="preserve">создания оснований преемственности между </w:t>
      </w:r>
      <w:proofErr w:type="gramStart"/>
      <w:r w:rsidRPr="003A0227">
        <w:rPr>
          <w:rFonts w:ascii="Times New Roman" w:hAnsi="Times New Roman" w:cs="Times New Roman"/>
          <w:sz w:val="24"/>
          <w:szCs w:val="24"/>
        </w:rPr>
        <w:t>дошкольным</w:t>
      </w:r>
      <w:proofErr w:type="gramEnd"/>
      <w:r w:rsidRPr="003A0227">
        <w:rPr>
          <w:rFonts w:ascii="Times New Roman" w:hAnsi="Times New Roman" w:cs="Times New Roman"/>
          <w:sz w:val="24"/>
          <w:szCs w:val="24"/>
        </w:rPr>
        <w:t xml:space="preserve"> и начальным</w:t>
      </w:r>
    </w:p>
    <w:p w:rsidR="001749F3" w:rsidRPr="003A0227" w:rsidRDefault="001749F3"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общим образованием.</w:t>
      </w:r>
    </w:p>
    <w:p w:rsidR="001749F3" w:rsidRPr="003A0227" w:rsidRDefault="00D3270D"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Важнейшим элементом системы обеспечения качества дошкольного образования в</w:t>
      </w:r>
      <w:r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Организации является оценка качества психолого-педагогических условий реализации  основной образовательной программы, и именно психолого-педагогические условия являются основным предметом оценки в предлагаемой системе оценки качества образования на уровне</w:t>
      </w:r>
      <w:r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Организации. Это позволяет выстроить систему оценки и повышения качества вариативного, развивающего дошкольного образования в соответствии со Стандартом посредством экспертизы условий реализации Программы.</w:t>
      </w:r>
    </w:p>
    <w:p w:rsidR="001749F3" w:rsidRPr="003A0227" w:rsidRDefault="00D3270D"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Ключевым уровнем оценки является уровень образовательного процесса, в котором</w:t>
      </w:r>
      <w:r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непосредственно участвует ребенок, его семья и педагогический коллектив Организации.</w:t>
      </w:r>
    </w:p>
    <w:p w:rsidR="001749F3" w:rsidRPr="003A0227" w:rsidRDefault="00D3270D"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Система оценки качества предоставляет педагогам и администрации Организации</w:t>
      </w:r>
      <w:r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материал для рефлексии своей деятельности и для серьезной работы над Программой, которую они реализуют. Результаты оценивания качества образовательной деятельности формируют доказательную основу для изменений основной образовательной программы, корректировки образовательного процесса и условий образовательной деятельности.</w:t>
      </w:r>
    </w:p>
    <w:p w:rsidR="001749F3" w:rsidRPr="003A0227" w:rsidRDefault="00D3270D"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w:t>
      </w:r>
      <w:r w:rsidR="001749F3" w:rsidRPr="003A0227">
        <w:rPr>
          <w:rFonts w:ascii="Times New Roman" w:hAnsi="Times New Roman" w:cs="Times New Roman"/>
          <w:sz w:val="24"/>
          <w:szCs w:val="24"/>
        </w:rPr>
        <w:t>Важную роль в системе оценки качества образовательной деятельности играют также семьи воспитанников и другие субъекты образовательных отношений, участвующие в оценивании образовательной деятельности Организации, предоставляя обратную связь о качестве образовательных процессов Организации.</w:t>
      </w:r>
    </w:p>
    <w:p w:rsidR="001749F3" w:rsidRPr="003A0227" w:rsidRDefault="001749F3" w:rsidP="003A0227">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Система оценки качества дошкольного образования:</w:t>
      </w:r>
    </w:p>
    <w:p w:rsidR="001749F3" w:rsidRPr="003A0227" w:rsidRDefault="001749F3" w:rsidP="003A0227">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должна быть сфокусирована на </w:t>
      </w:r>
      <w:r w:rsidRPr="00531143">
        <w:rPr>
          <w:rFonts w:ascii="Times New Roman" w:eastAsia="Times New Roman,BoldItalic" w:hAnsi="Times New Roman" w:cs="Times New Roman"/>
          <w:b/>
          <w:bCs/>
          <w:i/>
          <w:iCs/>
          <w:color w:val="1F497D" w:themeColor="text2"/>
          <w:sz w:val="24"/>
          <w:szCs w:val="24"/>
        </w:rPr>
        <w:t>оценивании психолого</w:t>
      </w:r>
      <w:r w:rsidRPr="00531143">
        <w:rPr>
          <w:rFonts w:ascii="Times New Roman" w:hAnsi="Times New Roman" w:cs="Times New Roman"/>
          <w:b/>
          <w:bCs/>
          <w:i/>
          <w:iCs/>
          <w:color w:val="1F497D" w:themeColor="text2"/>
          <w:sz w:val="24"/>
          <w:szCs w:val="24"/>
        </w:rPr>
        <w:t>-</w:t>
      </w:r>
      <w:r w:rsidRPr="00531143">
        <w:rPr>
          <w:rFonts w:ascii="Times New Roman" w:eastAsia="Times New Roman,BoldItalic" w:hAnsi="Times New Roman" w:cs="Times New Roman"/>
          <w:b/>
          <w:bCs/>
          <w:i/>
          <w:iCs/>
          <w:color w:val="1F497D" w:themeColor="text2"/>
          <w:sz w:val="24"/>
          <w:szCs w:val="24"/>
        </w:rPr>
        <w:t>педагогических и других</w:t>
      </w:r>
      <w:r w:rsidR="001B7785" w:rsidRPr="00531143">
        <w:rPr>
          <w:rFonts w:ascii="Times New Roman" w:eastAsia="Times New Roman,BoldItalic" w:hAnsi="Times New Roman" w:cs="Times New Roman"/>
          <w:b/>
          <w:bCs/>
          <w:i/>
          <w:iCs/>
          <w:color w:val="1F497D" w:themeColor="text2"/>
          <w:sz w:val="24"/>
          <w:szCs w:val="24"/>
        </w:rPr>
        <w:t xml:space="preserve"> </w:t>
      </w:r>
      <w:r w:rsidRPr="00531143">
        <w:rPr>
          <w:rFonts w:ascii="Times New Roman" w:eastAsia="Times New Roman,BoldItalic" w:hAnsi="Times New Roman" w:cs="Times New Roman"/>
          <w:b/>
          <w:bCs/>
          <w:i/>
          <w:iCs/>
          <w:color w:val="1F497D" w:themeColor="text2"/>
          <w:sz w:val="24"/>
          <w:szCs w:val="24"/>
        </w:rPr>
        <w:t>условий реализации основной образовательной программы</w:t>
      </w:r>
      <w:r w:rsidRPr="003A0227">
        <w:rPr>
          <w:rFonts w:ascii="Times New Roman" w:eastAsia="Times New Roman,BoldItalic" w:hAnsi="Times New Roman" w:cs="Times New Roman"/>
          <w:b/>
          <w:bCs/>
          <w:i/>
          <w:iCs/>
          <w:sz w:val="24"/>
          <w:szCs w:val="24"/>
        </w:rPr>
        <w:t xml:space="preserve"> </w:t>
      </w:r>
      <w:r w:rsidRPr="003A0227">
        <w:rPr>
          <w:rFonts w:ascii="Times New Roman" w:hAnsi="Times New Roman" w:cs="Times New Roman"/>
          <w:sz w:val="24"/>
          <w:szCs w:val="24"/>
        </w:rPr>
        <w:t xml:space="preserve">в Организации в </w:t>
      </w:r>
      <w:r w:rsidRPr="00531143">
        <w:rPr>
          <w:rFonts w:ascii="Times New Roman" w:eastAsia="Times New Roman,BoldItalic" w:hAnsi="Times New Roman" w:cs="Times New Roman"/>
          <w:b/>
          <w:bCs/>
          <w:i/>
          <w:iCs/>
          <w:color w:val="1F497D" w:themeColor="text2"/>
          <w:sz w:val="24"/>
          <w:szCs w:val="24"/>
        </w:rPr>
        <w:t>пяти</w:t>
      </w:r>
      <w:r w:rsidR="001B7785" w:rsidRPr="00531143">
        <w:rPr>
          <w:rFonts w:ascii="Times New Roman" w:eastAsia="Times New Roman,BoldItalic" w:hAnsi="Times New Roman" w:cs="Times New Roman"/>
          <w:b/>
          <w:bCs/>
          <w:i/>
          <w:iCs/>
          <w:color w:val="1F497D" w:themeColor="text2"/>
          <w:sz w:val="24"/>
          <w:szCs w:val="24"/>
        </w:rPr>
        <w:t xml:space="preserve"> </w:t>
      </w:r>
      <w:r w:rsidRPr="00531143">
        <w:rPr>
          <w:rFonts w:ascii="Times New Roman" w:eastAsia="Times New Roman,BoldItalic" w:hAnsi="Times New Roman" w:cs="Times New Roman"/>
          <w:b/>
          <w:bCs/>
          <w:i/>
          <w:iCs/>
          <w:color w:val="1F497D" w:themeColor="text2"/>
          <w:sz w:val="24"/>
          <w:szCs w:val="24"/>
        </w:rPr>
        <w:t>образовательных областях</w:t>
      </w:r>
      <w:r w:rsidRPr="003A0227">
        <w:rPr>
          <w:rFonts w:ascii="Times New Roman" w:hAnsi="Times New Roman" w:cs="Times New Roman"/>
          <w:sz w:val="24"/>
          <w:szCs w:val="24"/>
        </w:rPr>
        <w:t>, определенных Стандартом;</w:t>
      </w:r>
    </w:p>
    <w:p w:rsidR="001749F3" w:rsidRPr="003A0227" w:rsidRDefault="001749F3" w:rsidP="003A0227">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учитывает </w:t>
      </w:r>
      <w:r w:rsidRPr="00531143">
        <w:rPr>
          <w:rFonts w:ascii="Times New Roman" w:eastAsia="Times New Roman,BoldItalic" w:hAnsi="Times New Roman" w:cs="Times New Roman"/>
          <w:b/>
          <w:bCs/>
          <w:i/>
          <w:iCs/>
          <w:color w:val="1F497D" w:themeColor="text2"/>
          <w:sz w:val="24"/>
          <w:szCs w:val="24"/>
        </w:rPr>
        <w:t>образовательные предпочтения и удовлетворенность</w:t>
      </w:r>
      <w:r w:rsidRPr="003A0227">
        <w:rPr>
          <w:rFonts w:ascii="Times New Roman" w:eastAsia="Times New Roman,BoldItalic" w:hAnsi="Times New Roman" w:cs="Times New Roman"/>
          <w:b/>
          <w:bCs/>
          <w:i/>
          <w:iCs/>
          <w:sz w:val="24"/>
          <w:szCs w:val="24"/>
        </w:rPr>
        <w:t xml:space="preserve"> </w:t>
      </w:r>
      <w:r w:rsidRPr="003A0227">
        <w:rPr>
          <w:rFonts w:ascii="Times New Roman" w:hAnsi="Times New Roman" w:cs="Times New Roman"/>
          <w:sz w:val="24"/>
          <w:szCs w:val="24"/>
        </w:rPr>
        <w:t>дошкольным</w:t>
      </w:r>
      <w:r w:rsidR="001B7785" w:rsidRPr="003A0227">
        <w:rPr>
          <w:rFonts w:ascii="Times New Roman" w:hAnsi="Times New Roman" w:cs="Times New Roman"/>
          <w:sz w:val="24"/>
          <w:szCs w:val="24"/>
        </w:rPr>
        <w:t xml:space="preserve"> </w:t>
      </w:r>
      <w:r w:rsidRPr="003A0227">
        <w:rPr>
          <w:rFonts w:ascii="Times New Roman" w:hAnsi="Times New Roman" w:cs="Times New Roman"/>
          <w:sz w:val="24"/>
          <w:szCs w:val="24"/>
        </w:rPr>
        <w:t xml:space="preserve">образованием со стороны </w:t>
      </w:r>
      <w:r w:rsidRPr="00531143">
        <w:rPr>
          <w:rFonts w:ascii="Times New Roman" w:eastAsia="Times New Roman,BoldItalic" w:hAnsi="Times New Roman" w:cs="Times New Roman"/>
          <w:b/>
          <w:bCs/>
          <w:i/>
          <w:iCs/>
          <w:color w:val="1F497D" w:themeColor="text2"/>
          <w:sz w:val="24"/>
          <w:szCs w:val="24"/>
        </w:rPr>
        <w:t>семьи ребенка</w:t>
      </w:r>
      <w:r w:rsidRPr="00531143">
        <w:rPr>
          <w:rFonts w:ascii="Times New Roman" w:hAnsi="Times New Roman" w:cs="Times New Roman"/>
          <w:color w:val="1F497D" w:themeColor="text2"/>
          <w:sz w:val="24"/>
          <w:szCs w:val="24"/>
        </w:rPr>
        <w:t>;</w:t>
      </w:r>
    </w:p>
    <w:p w:rsidR="001749F3" w:rsidRPr="00531143" w:rsidRDefault="001749F3" w:rsidP="003A0227">
      <w:pPr>
        <w:autoSpaceDE w:val="0"/>
        <w:autoSpaceDN w:val="0"/>
        <w:adjustRightInd w:val="0"/>
        <w:spacing w:after="0" w:line="20" w:lineRule="atLeast"/>
        <w:contextualSpacing/>
        <w:jc w:val="both"/>
        <w:rPr>
          <w:rFonts w:ascii="Times New Roman" w:hAnsi="Times New Roman" w:cs="Times New Roman"/>
          <w:color w:val="1F497D" w:themeColor="text2"/>
          <w:sz w:val="24"/>
          <w:szCs w:val="24"/>
        </w:rPr>
      </w:pPr>
      <w:r w:rsidRPr="003A0227">
        <w:rPr>
          <w:rFonts w:ascii="Times New Roman" w:hAnsi="Times New Roman" w:cs="Times New Roman"/>
          <w:sz w:val="24"/>
          <w:szCs w:val="24"/>
        </w:rPr>
        <w:t xml:space="preserve">– </w:t>
      </w:r>
      <w:r w:rsidRPr="00531143">
        <w:rPr>
          <w:rFonts w:ascii="Times New Roman" w:eastAsia="Times New Roman,BoldItalic" w:hAnsi="Times New Roman" w:cs="Times New Roman"/>
          <w:b/>
          <w:bCs/>
          <w:i/>
          <w:iCs/>
          <w:color w:val="1F497D" w:themeColor="text2"/>
          <w:sz w:val="24"/>
          <w:szCs w:val="24"/>
        </w:rPr>
        <w:t>исключает</w:t>
      </w:r>
      <w:r w:rsidRPr="003A0227">
        <w:rPr>
          <w:rFonts w:ascii="Times New Roman" w:eastAsia="Times New Roman,BoldItalic" w:hAnsi="Times New Roman" w:cs="Times New Roman"/>
          <w:b/>
          <w:bCs/>
          <w:i/>
          <w:iCs/>
          <w:sz w:val="24"/>
          <w:szCs w:val="24"/>
        </w:rPr>
        <w:t xml:space="preserve"> </w:t>
      </w:r>
      <w:r w:rsidRPr="003A0227">
        <w:rPr>
          <w:rFonts w:ascii="Times New Roman" w:hAnsi="Times New Roman" w:cs="Times New Roman"/>
          <w:sz w:val="24"/>
          <w:szCs w:val="24"/>
        </w:rPr>
        <w:t xml:space="preserve">использование </w:t>
      </w:r>
      <w:r w:rsidRPr="00531143">
        <w:rPr>
          <w:rFonts w:ascii="Times New Roman" w:eastAsia="Times New Roman,BoldItalic" w:hAnsi="Times New Roman" w:cs="Times New Roman"/>
          <w:b/>
          <w:bCs/>
          <w:i/>
          <w:iCs/>
          <w:color w:val="1F497D" w:themeColor="text2"/>
          <w:sz w:val="24"/>
          <w:szCs w:val="24"/>
        </w:rPr>
        <w:t>оценки индивидуального развития ребенка в контексте</w:t>
      </w:r>
      <w:r w:rsidR="00167C32" w:rsidRPr="00531143">
        <w:rPr>
          <w:rFonts w:ascii="Times New Roman" w:eastAsia="Times New Roman,BoldItalic" w:hAnsi="Times New Roman" w:cs="Times New Roman"/>
          <w:b/>
          <w:bCs/>
          <w:i/>
          <w:iCs/>
          <w:color w:val="1F497D" w:themeColor="text2"/>
          <w:sz w:val="24"/>
          <w:szCs w:val="24"/>
        </w:rPr>
        <w:t xml:space="preserve"> </w:t>
      </w:r>
      <w:r w:rsidRPr="00531143">
        <w:rPr>
          <w:rFonts w:ascii="Times New Roman" w:eastAsia="Times New Roman,BoldItalic" w:hAnsi="Times New Roman" w:cs="Times New Roman"/>
          <w:b/>
          <w:bCs/>
          <w:i/>
          <w:iCs/>
          <w:color w:val="1F497D" w:themeColor="text2"/>
          <w:sz w:val="24"/>
          <w:szCs w:val="24"/>
        </w:rPr>
        <w:t>оценки работы Организации</w:t>
      </w:r>
      <w:r w:rsidRPr="00531143">
        <w:rPr>
          <w:rFonts w:ascii="Times New Roman" w:hAnsi="Times New Roman" w:cs="Times New Roman"/>
          <w:color w:val="1F497D" w:themeColor="text2"/>
          <w:sz w:val="24"/>
          <w:szCs w:val="24"/>
        </w:rPr>
        <w:t>;</w:t>
      </w:r>
    </w:p>
    <w:p w:rsidR="001749F3" w:rsidRPr="003A0227" w:rsidRDefault="001749F3" w:rsidP="003A0227">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исключает унификацию и </w:t>
      </w:r>
      <w:r w:rsidRPr="00531143">
        <w:rPr>
          <w:rFonts w:ascii="Times New Roman" w:eastAsia="Times New Roman,BoldItalic" w:hAnsi="Times New Roman" w:cs="Times New Roman"/>
          <w:b/>
          <w:bCs/>
          <w:i/>
          <w:iCs/>
          <w:color w:val="1F497D" w:themeColor="text2"/>
          <w:sz w:val="24"/>
          <w:szCs w:val="24"/>
        </w:rPr>
        <w:t>поддерживает вариативность</w:t>
      </w:r>
      <w:r w:rsidRPr="003A0227">
        <w:rPr>
          <w:rFonts w:ascii="Times New Roman" w:eastAsia="Times New Roman,BoldItalic" w:hAnsi="Times New Roman" w:cs="Times New Roman"/>
          <w:b/>
          <w:bCs/>
          <w:i/>
          <w:iCs/>
          <w:sz w:val="24"/>
          <w:szCs w:val="24"/>
        </w:rPr>
        <w:t xml:space="preserve"> </w:t>
      </w:r>
      <w:r w:rsidRPr="003A0227">
        <w:rPr>
          <w:rFonts w:ascii="Times New Roman" w:hAnsi="Times New Roman" w:cs="Times New Roman"/>
          <w:sz w:val="24"/>
          <w:szCs w:val="24"/>
        </w:rPr>
        <w:t>программ, форм и методов дошкольного образования;</w:t>
      </w:r>
    </w:p>
    <w:p w:rsidR="001749F3" w:rsidRPr="003A0227" w:rsidRDefault="001749F3" w:rsidP="003A0227">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способствует </w:t>
      </w:r>
      <w:r w:rsidRPr="00531143">
        <w:rPr>
          <w:rFonts w:ascii="Times New Roman" w:eastAsia="Times New Roman,BoldItalic" w:hAnsi="Times New Roman" w:cs="Times New Roman"/>
          <w:b/>
          <w:bCs/>
          <w:i/>
          <w:iCs/>
          <w:color w:val="1F497D" w:themeColor="text2"/>
          <w:sz w:val="24"/>
          <w:szCs w:val="24"/>
        </w:rPr>
        <w:t xml:space="preserve">открытости </w:t>
      </w:r>
      <w:r w:rsidRPr="003A0227">
        <w:rPr>
          <w:rFonts w:ascii="Times New Roman" w:hAnsi="Times New Roman" w:cs="Times New Roman"/>
          <w:sz w:val="24"/>
          <w:szCs w:val="24"/>
        </w:rPr>
        <w:t>по отношению к ожиданиям ребенка, семьи, педагогов, общества и государства;</w:t>
      </w:r>
    </w:p>
    <w:p w:rsidR="001749F3" w:rsidRPr="003A0227" w:rsidRDefault="001749F3" w:rsidP="003A0227">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включает как </w:t>
      </w:r>
      <w:r w:rsidRPr="00531143">
        <w:rPr>
          <w:rFonts w:ascii="Times New Roman" w:eastAsia="Times New Roman,BoldItalic" w:hAnsi="Times New Roman" w:cs="Times New Roman"/>
          <w:b/>
          <w:bCs/>
          <w:i/>
          <w:iCs/>
          <w:color w:val="1F497D" w:themeColor="text2"/>
          <w:sz w:val="24"/>
          <w:szCs w:val="24"/>
        </w:rPr>
        <w:t>оценку педагогами Организации собственной работы, так и</w:t>
      </w:r>
      <w:r w:rsidR="001B7785" w:rsidRPr="00531143">
        <w:rPr>
          <w:rFonts w:ascii="Times New Roman" w:eastAsia="Times New Roman,BoldItalic" w:hAnsi="Times New Roman" w:cs="Times New Roman"/>
          <w:b/>
          <w:bCs/>
          <w:i/>
          <w:iCs/>
          <w:color w:val="1F497D" w:themeColor="text2"/>
          <w:sz w:val="24"/>
          <w:szCs w:val="24"/>
        </w:rPr>
        <w:t xml:space="preserve"> </w:t>
      </w:r>
      <w:r w:rsidRPr="00531143">
        <w:rPr>
          <w:rFonts w:ascii="Times New Roman" w:eastAsia="Times New Roman,BoldItalic" w:hAnsi="Times New Roman" w:cs="Times New Roman"/>
          <w:b/>
          <w:bCs/>
          <w:i/>
          <w:iCs/>
          <w:color w:val="1F497D" w:themeColor="text2"/>
          <w:sz w:val="24"/>
          <w:szCs w:val="24"/>
        </w:rPr>
        <w:t>независимую профессиональную и общественную оценку</w:t>
      </w:r>
      <w:r w:rsidRPr="003A0227">
        <w:rPr>
          <w:rFonts w:ascii="Times New Roman" w:eastAsia="Times New Roman,BoldItalic" w:hAnsi="Times New Roman" w:cs="Times New Roman"/>
          <w:b/>
          <w:bCs/>
          <w:i/>
          <w:iCs/>
          <w:sz w:val="24"/>
          <w:szCs w:val="24"/>
        </w:rPr>
        <w:t xml:space="preserve"> </w:t>
      </w:r>
      <w:r w:rsidRPr="003A0227">
        <w:rPr>
          <w:rFonts w:ascii="Times New Roman" w:hAnsi="Times New Roman" w:cs="Times New Roman"/>
          <w:sz w:val="24"/>
          <w:szCs w:val="24"/>
        </w:rPr>
        <w:t>условий образовательной деятельности в дошкольной организации;</w:t>
      </w:r>
    </w:p>
    <w:p w:rsidR="001749F3" w:rsidRPr="003A0227" w:rsidRDefault="001749F3" w:rsidP="003A0227">
      <w:pPr>
        <w:autoSpaceDE w:val="0"/>
        <w:autoSpaceDN w:val="0"/>
        <w:adjustRightInd w:val="0"/>
        <w:spacing w:after="0" w:line="20" w:lineRule="atLeast"/>
        <w:contextualSpacing/>
        <w:jc w:val="both"/>
        <w:rPr>
          <w:rFonts w:ascii="Times New Roman" w:eastAsia="Times New Roman" w:hAnsi="Times New Roman" w:cs="Times New Roman"/>
          <w:sz w:val="24"/>
          <w:szCs w:val="24"/>
          <w:lang w:eastAsia="ru-RU"/>
        </w:rPr>
      </w:pPr>
      <w:r w:rsidRPr="003A0227">
        <w:rPr>
          <w:rFonts w:ascii="Times New Roman" w:hAnsi="Times New Roman" w:cs="Times New Roman"/>
          <w:sz w:val="24"/>
          <w:szCs w:val="24"/>
        </w:rPr>
        <w:t xml:space="preserve">– использует единые </w:t>
      </w:r>
      <w:r w:rsidRPr="00531143">
        <w:rPr>
          <w:rFonts w:ascii="Times New Roman" w:eastAsia="Times New Roman,BoldItalic" w:hAnsi="Times New Roman" w:cs="Times New Roman"/>
          <w:b/>
          <w:bCs/>
          <w:i/>
          <w:iCs/>
          <w:color w:val="1F497D" w:themeColor="text2"/>
          <w:sz w:val="24"/>
          <w:szCs w:val="24"/>
        </w:rPr>
        <w:t>инструменты, оценивающие  условия реализации программы</w:t>
      </w:r>
      <w:r w:rsidRPr="003A0227">
        <w:rPr>
          <w:rFonts w:ascii="Times New Roman" w:eastAsia="Times New Roman,BoldItalic" w:hAnsi="Times New Roman" w:cs="Times New Roman"/>
          <w:b/>
          <w:bCs/>
          <w:i/>
          <w:iCs/>
          <w:sz w:val="24"/>
          <w:szCs w:val="24"/>
        </w:rPr>
        <w:t xml:space="preserve"> </w:t>
      </w:r>
      <w:r w:rsidRPr="003A0227">
        <w:rPr>
          <w:rFonts w:ascii="Times New Roman" w:hAnsi="Times New Roman" w:cs="Times New Roman"/>
          <w:sz w:val="24"/>
          <w:szCs w:val="24"/>
        </w:rPr>
        <w:t>в Организации, как для самоанализа, так и для внешнего оценивания.</w:t>
      </w:r>
    </w:p>
    <w:p w:rsidR="001749F3" w:rsidRDefault="001749F3" w:rsidP="003A0227">
      <w:pPr>
        <w:spacing w:after="0" w:line="20" w:lineRule="atLeast"/>
        <w:ind w:firstLine="851"/>
        <w:contextualSpacing/>
        <w:jc w:val="both"/>
        <w:rPr>
          <w:rFonts w:ascii="Times New Roman" w:eastAsia="Times New Roman" w:hAnsi="Times New Roman" w:cs="Times New Roman"/>
          <w:sz w:val="24"/>
          <w:szCs w:val="24"/>
          <w:lang w:eastAsia="ru-RU"/>
        </w:rPr>
      </w:pPr>
    </w:p>
    <w:p w:rsidR="006A4BFA" w:rsidRDefault="006A4BFA" w:rsidP="003A0227">
      <w:pPr>
        <w:spacing w:after="0" w:line="20" w:lineRule="atLeast"/>
        <w:ind w:firstLine="851"/>
        <w:contextualSpacing/>
        <w:jc w:val="both"/>
        <w:rPr>
          <w:rFonts w:ascii="Times New Roman" w:eastAsia="Times New Roman" w:hAnsi="Times New Roman" w:cs="Times New Roman"/>
          <w:sz w:val="24"/>
          <w:szCs w:val="24"/>
          <w:lang w:eastAsia="ru-RU"/>
        </w:rPr>
      </w:pPr>
    </w:p>
    <w:p w:rsidR="006A4BFA" w:rsidRDefault="006A4BFA" w:rsidP="003A0227">
      <w:pPr>
        <w:spacing w:after="0" w:line="20" w:lineRule="atLeast"/>
        <w:ind w:firstLine="851"/>
        <w:contextualSpacing/>
        <w:jc w:val="both"/>
        <w:rPr>
          <w:rFonts w:ascii="Times New Roman" w:eastAsia="Times New Roman" w:hAnsi="Times New Roman" w:cs="Times New Roman"/>
          <w:sz w:val="24"/>
          <w:szCs w:val="24"/>
          <w:lang w:eastAsia="ru-RU"/>
        </w:rPr>
      </w:pPr>
    </w:p>
    <w:p w:rsidR="006A4BFA" w:rsidRDefault="006A4BFA" w:rsidP="003A0227">
      <w:pPr>
        <w:spacing w:after="0" w:line="20" w:lineRule="atLeast"/>
        <w:ind w:firstLine="851"/>
        <w:contextualSpacing/>
        <w:jc w:val="both"/>
        <w:rPr>
          <w:rFonts w:ascii="Times New Roman" w:eastAsia="Times New Roman" w:hAnsi="Times New Roman" w:cs="Times New Roman"/>
          <w:sz w:val="24"/>
          <w:szCs w:val="24"/>
          <w:lang w:eastAsia="ru-RU"/>
        </w:rPr>
      </w:pPr>
    </w:p>
    <w:tbl>
      <w:tblPr>
        <w:tblW w:w="10348" w:type="dxa"/>
        <w:tblInd w:w="-459" w:type="dxa"/>
        <w:tblLayout w:type="fixed"/>
        <w:tblLook w:val="04A0"/>
      </w:tblPr>
      <w:tblGrid>
        <w:gridCol w:w="283"/>
        <w:gridCol w:w="10065"/>
      </w:tblGrid>
      <w:tr w:rsidR="00450B28" w:rsidRPr="003A0227" w:rsidTr="0056151D">
        <w:tc>
          <w:tcPr>
            <w:tcW w:w="283" w:type="dxa"/>
          </w:tcPr>
          <w:p w:rsidR="00450B28" w:rsidRPr="003A0227" w:rsidRDefault="009718E2" w:rsidP="003A0227">
            <w:pPr>
              <w:spacing w:after="0" w:line="20" w:lineRule="atLeast"/>
              <w:contextualSpacing/>
              <w:jc w:val="center"/>
              <w:rPr>
                <w:rFonts w:ascii="Times New Roman" w:hAnsi="Times New Roman" w:cs="Times New Roman"/>
                <w:color w:val="0070C0"/>
                <w:sz w:val="24"/>
                <w:szCs w:val="24"/>
              </w:rPr>
            </w:pPr>
            <w:r w:rsidRPr="003A0227">
              <w:rPr>
                <w:rFonts w:ascii="Times New Roman" w:hAnsi="Times New Roman" w:cs="Times New Roman"/>
                <w:color w:val="0070C0"/>
                <w:sz w:val="24"/>
                <w:szCs w:val="24"/>
              </w:rPr>
              <w:t xml:space="preserve">    </w:t>
            </w:r>
          </w:p>
        </w:tc>
        <w:tc>
          <w:tcPr>
            <w:tcW w:w="10065" w:type="dxa"/>
          </w:tcPr>
          <w:p w:rsidR="00450B28" w:rsidRDefault="00871089" w:rsidP="00CC1E60">
            <w:pPr>
              <w:pStyle w:val="a4"/>
              <w:spacing w:after="0" w:line="20" w:lineRule="atLeast"/>
              <w:ind w:left="0"/>
              <w:rPr>
                <w:rFonts w:ascii="Times New Roman" w:hAnsi="Times New Roman" w:cs="Times New Roman"/>
                <w:b/>
                <w:color w:val="1F497D" w:themeColor="text2"/>
                <w:sz w:val="24"/>
                <w:szCs w:val="24"/>
              </w:rPr>
            </w:pPr>
            <w:r w:rsidRPr="00296C92">
              <w:rPr>
                <w:rFonts w:ascii="Times New Roman" w:hAnsi="Times New Roman" w:cs="Times New Roman"/>
                <w:b/>
                <w:color w:val="1F497D" w:themeColor="text2"/>
                <w:sz w:val="24"/>
                <w:szCs w:val="24"/>
              </w:rPr>
              <w:t xml:space="preserve">                                         </w:t>
            </w:r>
            <w:r w:rsidR="00CC1E60" w:rsidRPr="00296C92">
              <w:rPr>
                <w:rFonts w:ascii="Times New Roman" w:hAnsi="Times New Roman" w:cs="Times New Roman"/>
                <w:b/>
                <w:color w:val="1F497D" w:themeColor="text2"/>
                <w:sz w:val="24"/>
                <w:szCs w:val="24"/>
                <w:lang w:val="en-US"/>
              </w:rPr>
              <w:t xml:space="preserve">II </w:t>
            </w:r>
            <w:r w:rsidRPr="00296C92">
              <w:rPr>
                <w:rFonts w:ascii="Times New Roman" w:hAnsi="Times New Roman" w:cs="Times New Roman"/>
                <w:b/>
                <w:color w:val="1F497D" w:themeColor="text2"/>
                <w:sz w:val="24"/>
                <w:szCs w:val="24"/>
              </w:rPr>
              <w:t xml:space="preserve">    </w:t>
            </w:r>
            <w:r w:rsidR="009718E2" w:rsidRPr="00296C92">
              <w:rPr>
                <w:rFonts w:ascii="Times New Roman" w:hAnsi="Times New Roman" w:cs="Times New Roman"/>
                <w:b/>
                <w:color w:val="1F497D" w:themeColor="text2"/>
                <w:sz w:val="24"/>
                <w:szCs w:val="24"/>
              </w:rPr>
              <w:t>С</w:t>
            </w:r>
            <w:r w:rsidR="00CC1E60" w:rsidRPr="00296C92">
              <w:rPr>
                <w:rFonts w:ascii="Times New Roman" w:hAnsi="Times New Roman" w:cs="Times New Roman"/>
                <w:b/>
                <w:color w:val="1F497D" w:themeColor="text2"/>
                <w:sz w:val="24"/>
                <w:szCs w:val="24"/>
              </w:rPr>
              <w:t xml:space="preserve">ОДЕРЖАТЕЛЬНЫЙ </w:t>
            </w:r>
            <w:r w:rsidRPr="00296C92">
              <w:rPr>
                <w:rFonts w:ascii="Times New Roman" w:hAnsi="Times New Roman" w:cs="Times New Roman"/>
                <w:b/>
                <w:color w:val="1F497D" w:themeColor="text2"/>
                <w:sz w:val="24"/>
                <w:szCs w:val="24"/>
              </w:rPr>
              <w:t xml:space="preserve">   </w:t>
            </w:r>
            <w:r w:rsidR="00CC1E60" w:rsidRPr="00296C92">
              <w:rPr>
                <w:rFonts w:ascii="Times New Roman" w:hAnsi="Times New Roman" w:cs="Times New Roman"/>
                <w:b/>
                <w:color w:val="1F497D" w:themeColor="text2"/>
                <w:sz w:val="24"/>
                <w:szCs w:val="24"/>
              </w:rPr>
              <w:t>РАЗДЕЛ</w:t>
            </w:r>
          </w:p>
          <w:p w:rsidR="00531143" w:rsidRPr="00296C92" w:rsidRDefault="00531143" w:rsidP="00CC1E60">
            <w:pPr>
              <w:pStyle w:val="a4"/>
              <w:spacing w:after="0" w:line="20" w:lineRule="atLeast"/>
              <w:ind w:left="0"/>
              <w:rPr>
                <w:rFonts w:ascii="Times New Roman" w:hAnsi="Times New Roman" w:cs="Times New Roman"/>
                <w:b/>
                <w:color w:val="1F497D" w:themeColor="text2"/>
                <w:sz w:val="24"/>
                <w:szCs w:val="24"/>
              </w:rPr>
            </w:pPr>
          </w:p>
        </w:tc>
      </w:tr>
      <w:tr w:rsidR="00450B28" w:rsidRPr="003A0227" w:rsidTr="0056151D">
        <w:tc>
          <w:tcPr>
            <w:tcW w:w="283" w:type="dxa"/>
          </w:tcPr>
          <w:p w:rsidR="00450B28" w:rsidRPr="003A0227" w:rsidRDefault="009718E2" w:rsidP="003A0227">
            <w:pPr>
              <w:spacing w:after="0" w:line="20" w:lineRule="atLeast"/>
              <w:contextualSpacing/>
              <w:rPr>
                <w:rFonts w:ascii="Times New Roman" w:hAnsi="Times New Roman" w:cs="Times New Roman"/>
                <w:color w:val="0070C0"/>
                <w:sz w:val="24"/>
                <w:szCs w:val="24"/>
              </w:rPr>
            </w:pPr>
            <w:r w:rsidRPr="003A0227">
              <w:rPr>
                <w:rFonts w:ascii="Times New Roman" w:hAnsi="Times New Roman" w:cs="Times New Roman"/>
                <w:color w:val="0070C0"/>
                <w:sz w:val="24"/>
                <w:szCs w:val="24"/>
              </w:rPr>
              <w:t xml:space="preserve">         </w:t>
            </w:r>
          </w:p>
        </w:tc>
        <w:tc>
          <w:tcPr>
            <w:tcW w:w="10065" w:type="dxa"/>
          </w:tcPr>
          <w:p w:rsidR="00450B28" w:rsidRPr="00296C92" w:rsidRDefault="00871089" w:rsidP="00BB6559">
            <w:pPr>
              <w:pStyle w:val="a4"/>
              <w:numPr>
                <w:ilvl w:val="1"/>
                <w:numId w:val="2"/>
              </w:numPr>
              <w:spacing w:after="0" w:line="20" w:lineRule="atLeast"/>
              <w:ind w:left="0"/>
              <w:rPr>
                <w:rFonts w:ascii="Times New Roman" w:hAnsi="Times New Roman" w:cs="Times New Roman"/>
                <w:b/>
                <w:i/>
                <w:color w:val="1F497D" w:themeColor="text2"/>
                <w:sz w:val="24"/>
                <w:szCs w:val="24"/>
              </w:rPr>
            </w:pPr>
            <w:r w:rsidRPr="00296C92">
              <w:rPr>
                <w:rFonts w:ascii="Times New Roman" w:hAnsi="Times New Roman" w:cs="Times New Roman"/>
                <w:b/>
                <w:i/>
                <w:color w:val="1F497D" w:themeColor="text2"/>
                <w:sz w:val="24"/>
                <w:szCs w:val="24"/>
              </w:rPr>
              <w:t xml:space="preserve">   2.1. </w:t>
            </w:r>
            <w:r w:rsidR="009718E2" w:rsidRPr="00296C92">
              <w:rPr>
                <w:rFonts w:ascii="Times New Roman" w:hAnsi="Times New Roman" w:cs="Times New Roman"/>
                <w:b/>
                <w:i/>
                <w:color w:val="1F497D" w:themeColor="text2"/>
                <w:sz w:val="24"/>
                <w:szCs w:val="24"/>
              </w:rPr>
              <w:t>Общее</w:t>
            </w:r>
            <w:r w:rsidR="001B7785" w:rsidRPr="00296C92">
              <w:rPr>
                <w:rFonts w:ascii="Times New Roman" w:hAnsi="Times New Roman" w:cs="Times New Roman"/>
                <w:b/>
                <w:i/>
                <w:color w:val="1F497D" w:themeColor="text2"/>
                <w:sz w:val="24"/>
                <w:szCs w:val="24"/>
              </w:rPr>
              <w:t xml:space="preserve"> </w:t>
            </w:r>
            <w:r w:rsidR="009718E2" w:rsidRPr="00296C92">
              <w:rPr>
                <w:rFonts w:ascii="Times New Roman" w:hAnsi="Times New Roman" w:cs="Times New Roman"/>
                <w:b/>
                <w:i/>
                <w:color w:val="1F497D" w:themeColor="text2"/>
                <w:sz w:val="24"/>
                <w:szCs w:val="24"/>
              </w:rPr>
              <w:t xml:space="preserve"> положение</w:t>
            </w:r>
          </w:p>
          <w:p w:rsidR="005C5CE8" w:rsidRPr="003A0227" w:rsidRDefault="00B57733" w:rsidP="003A0227">
            <w:pPr>
              <w:pStyle w:val="Default"/>
              <w:spacing w:line="20" w:lineRule="atLeast"/>
              <w:contextualSpacing/>
            </w:pPr>
            <w:r w:rsidRPr="003A0227">
              <w:t xml:space="preserve">      В</w:t>
            </w:r>
            <w:r w:rsidR="005C5CE8" w:rsidRPr="003A0227">
              <w:t xml:space="preserve"> содержательном разделе </w:t>
            </w:r>
            <w:proofErr w:type="gramStart"/>
            <w:r w:rsidR="005C5CE8" w:rsidRPr="003A0227">
              <w:t>представлены</w:t>
            </w:r>
            <w:proofErr w:type="gramEnd"/>
            <w:r w:rsidR="005C5CE8" w:rsidRPr="003A0227">
              <w:t xml:space="preserve">: </w:t>
            </w:r>
          </w:p>
          <w:p w:rsidR="005C5CE8" w:rsidRPr="003A0227" w:rsidRDefault="005C5CE8" w:rsidP="003A0227">
            <w:pPr>
              <w:pStyle w:val="Default"/>
              <w:spacing w:line="20" w:lineRule="atLeast"/>
              <w:contextualSpacing/>
            </w:pPr>
            <w:r w:rsidRPr="003A0227">
              <w:t xml:space="preserve">– описание модулей образовательной деятельности в соответствии с направлениями развития ребенка в пяти образовательных областях: социально-коммуникативной, познавательной, </w:t>
            </w:r>
            <w:r w:rsidRPr="003A0227">
              <w:lastRenderedPageBreak/>
              <w:t xml:space="preserve">речевой, художественно-эстетической и физического развития, с учетом используемых вариативных программ дошкольного образования и методических пособий, обеспечивающих реализацию данного содержания; </w:t>
            </w:r>
          </w:p>
          <w:p w:rsidR="005C5CE8" w:rsidRPr="003A0227" w:rsidRDefault="005C5CE8" w:rsidP="003A0227">
            <w:pPr>
              <w:pStyle w:val="Default"/>
              <w:spacing w:line="20" w:lineRule="atLeast"/>
              <w:contextualSpacing/>
              <w:jc w:val="both"/>
            </w:pPr>
            <w:r w:rsidRPr="003A0227">
              <w:t xml:space="preserve">– описание вариативных форм, способов, методов и средств реализации </w:t>
            </w:r>
            <w:r w:rsidR="00B57733" w:rsidRPr="003A0227">
              <w:t xml:space="preserve">      </w:t>
            </w:r>
            <w:r w:rsidRPr="003A0227">
              <w:t xml:space="preserve">Программы с учетом возрастных и индивидуально-психологических особенностей воспитанников, специфики их образовательных потребностей, мотивов и интересов; </w:t>
            </w:r>
          </w:p>
          <w:p w:rsidR="005C5CE8" w:rsidRPr="003A0227" w:rsidRDefault="005C5CE8" w:rsidP="003A0227">
            <w:pPr>
              <w:pStyle w:val="Default"/>
              <w:spacing w:line="20" w:lineRule="atLeast"/>
              <w:contextualSpacing/>
              <w:jc w:val="both"/>
            </w:pPr>
            <w:r w:rsidRPr="003A0227">
              <w:t xml:space="preserve">– адаптивная программа коррекционно-развивающей работы с детьми с ограниченными возможностями здоровья, описывающая образовательную деятельность по профессиональной коррекции нарушений развития детей, предусмотренную Программой. </w:t>
            </w:r>
          </w:p>
          <w:p w:rsidR="0096791B" w:rsidRPr="003A0227" w:rsidRDefault="00B57733" w:rsidP="003A0227">
            <w:pPr>
              <w:spacing w:after="0" w:line="20" w:lineRule="atLeast"/>
              <w:contextualSpacing/>
              <w:jc w:val="both"/>
              <w:rPr>
                <w:rFonts w:ascii="Times New Roman" w:hAnsi="Times New Roman" w:cs="Times New Roman"/>
                <w:b/>
                <w:i/>
                <w:color w:val="0070C0"/>
                <w:sz w:val="24"/>
                <w:szCs w:val="24"/>
                <w:u w:val="single"/>
              </w:rPr>
            </w:pPr>
            <w:r w:rsidRPr="003A0227">
              <w:rPr>
                <w:rFonts w:ascii="Times New Roman" w:hAnsi="Times New Roman" w:cs="Times New Roman"/>
                <w:sz w:val="24"/>
                <w:szCs w:val="24"/>
              </w:rPr>
              <w:t xml:space="preserve">       </w:t>
            </w:r>
            <w:r w:rsidR="005C5CE8" w:rsidRPr="003A0227">
              <w:rPr>
                <w:rFonts w:ascii="Times New Roman" w:hAnsi="Times New Roman" w:cs="Times New Roman"/>
                <w:sz w:val="24"/>
                <w:szCs w:val="24"/>
              </w:rPr>
              <w:t xml:space="preserve">В соответствии с положениями Стандарта и принципами Программы Организации предоставлено право выбора способов реализации образовательной деятельности в зависимости от конкретных условий, предпочтений педагогического коллектива Организации и других участников образовательных отношений, а также с учетом индивидуальных особенностей воспитанников, специфики их индивидуальных потребностей и интересов. При организации образовательной деятельности по направлениям, обозначенным образовательными областями, необходимо следовать принципам Программы, в частности принципам поддержки разнообразия детства, индивидуализации дошкольного образования, возрастной адекватности образования и другим. Определяя содержание образовательной деятельности в соответствии с этими принципами, следует принимать во внимание разнообразие интересов и мотивов детей, значительные индивидуальные различия между детьми, неравномерность формирования разных способностей у ребенка, а также особенности </w:t>
            </w:r>
            <w:proofErr w:type="spellStart"/>
            <w:r w:rsidR="005C5CE8" w:rsidRPr="003A0227">
              <w:rPr>
                <w:rFonts w:ascii="Times New Roman" w:hAnsi="Times New Roman" w:cs="Times New Roman"/>
                <w:sz w:val="24"/>
                <w:szCs w:val="24"/>
              </w:rPr>
              <w:t>социокультурной</w:t>
            </w:r>
            <w:proofErr w:type="spellEnd"/>
            <w:r w:rsidR="005C5CE8" w:rsidRPr="003A0227">
              <w:rPr>
                <w:rFonts w:ascii="Times New Roman" w:hAnsi="Times New Roman" w:cs="Times New Roman"/>
                <w:sz w:val="24"/>
                <w:szCs w:val="24"/>
              </w:rPr>
              <w:t xml:space="preserve"> среды, в которой проживают семьи воспитанников, и особенности места расположения Организации.</w:t>
            </w:r>
          </w:p>
          <w:p w:rsidR="0096791B" w:rsidRPr="003A0227" w:rsidRDefault="0096791B" w:rsidP="003A0227">
            <w:pPr>
              <w:spacing w:after="0" w:line="20" w:lineRule="atLeast"/>
              <w:contextualSpacing/>
              <w:rPr>
                <w:rFonts w:ascii="Times New Roman" w:hAnsi="Times New Roman" w:cs="Times New Roman"/>
                <w:b/>
                <w:i/>
                <w:color w:val="0070C0"/>
                <w:sz w:val="24"/>
                <w:szCs w:val="24"/>
                <w:u w:val="single"/>
              </w:rPr>
            </w:pPr>
          </w:p>
          <w:p w:rsidR="0096791B" w:rsidRPr="0056151D" w:rsidRDefault="00CC1E60" w:rsidP="00BB6559">
            <w:pPr>
              <w:pStyle w:val="a4"/>
              <w:numPr>
                <w:ilvl w:val="1"/>
                <w:numId w:val="2"/>
              </w:numPr>
              <w:spacing w:after="0" w:line="20" w:lineRule="atLeast"/>
              <w:ind w:left="0"/>
              <w:rPr>
                <w:rFonts w:ascii="Times New Roman" w:hAnsi="Times New Roman" w:cs="Times New Roman"/>
                <w:b/>
                <w:i/>
                <w:color w:val="0070C0"/>
                <w:sz w:val="24"/>
                <w:szCs w:val="24"/>
              </w:rPr>
            </w:pPr>
            <w:r w:rsidRPr="0056151D">
              <w:rPr>
                <w:rFonts w:ascii="Times New Roman" w:hAnsi="Times New Roman" w:cs="Times New Roman"/>
                <w:b/>
                <w:bCs/>
                <w:i/>
                <w:color w:val="1F497D" w:themeColor="text2"/>
                <w:sz w:val="24"/>
                <w:szCs w:val="24"/>
              </w:rPr>
              <w:t>2</w:t>
            </w:r>
            <w:r w:rsidR="0056151D" w:rsidRPr="0056151D">
              <w:rPr>
                <w:rFonts w:ascii="Times New Roman" w:hAnsi="Times New Roman" w:cs="Times New Roman"/>
                <w:b/>
                <w:bCs/>
                <w:i/>
                <w:color w:val="1F497D" w:themeColor="text2"/>
                <w:sz w:val="24"/>
                <w:szCs w:val="24"/>
              </w:rPr>
              <w:t>. 2</w:t>
            </w:r>
            <w:r w:rsidRPr="0056151D">
              <w:rPr>
                <w:rFonts w:ascii="Times New Roman" w:hAnsi="Times New Roman" w:cs="Times New Roman"/>
                <w:b/>
                <w:bCs/>
                <w:i/>
                <w:color w:val="1F497D" w:themeColor="text2"/>
                <w:sz w:val="24"/>
                <w:szCs w:val="24"/>
              </w:rPr>
              <w:t xml:space="preserve">. </w:t>
            </w:r>
            <w:r w:rsidR="0096791B" w:rsidRPr="0056151D">
              <w:rPr>
                <w:rFonts w:ascii="Times New Roman" w:hAnsi="Times New Roman" w:cs="Times New Roman"/>
                <w:b/>
                <w:bCs/>
                <w:i/>
                <w:color w:val="1F497D" w:themeColor="text2"/>
                <w:sz w:val="24"/>
                <w:szCs w:val="24"/>
              </w:rPr>
              <w:t>Описание образовательной деятельности в соответствии с направлениями развития ребенка, представленными в пяти образовательных областях.</w:t>
            </w:r>
          </w:p>
          <w:p w:rsidR="00176FD5" w:rsidRPr="006A4BFA" w:rsidRDefault="00B57733" w:rsidP="00176FD5">
            <w:pPr>
              <w:pStyle w:val="aa"/>
              <w:jc w:val="both"/>
              <w:rPr>
                <w:sz w:val="24"/>
                <w:szCs w:val="24"/>
              </w:rPr>
            </w:pPr>
            <w:r w:rsidRPr="003A0227">
              <w:rPr>
                <w:sz w:val="24"/>
                <w:szCs w:val="24"/>
              </w:rPr>
              <w:t xml:space="preserve">       </w:t>
            </w:r>
            <w:r w:rsidR="00176FD5" w:rsidRPr="006A4BFA">
              <w:rPr>
                <w:sz w:val="24"/>
                <w:szCs w:val="24"/>
              </w:rPr>
              <w:t xml:space="preserve">В соответствии с ФГОС </w:t>
            </w:r>
            <w:proofErr w:type="gramStart"/>
            <w:r w:rsidR="00176FD5" w:rsidRPr="006A4BFA">
              <w:rPr>
                <w:sz w:val="24"/>
                <w:szCs w:val="24"/>
              </w:rPr>
              <w:t>ДО</w:t>
            </w:r>
            <w:proofErr w:type="gramEnd"/>
            <w:r w:rsidR="00176FD5" w:rsidRPr="006A4BFA">
              <w:rPr>
                <w:sz w:val="24"/>
                <w:szCs w:val="24"/>
              </w:rPr>
              <w:t xml:space="preserve">  </w:t>
            </w:r>
            <w:proofErr w:type="gramStart"/>
            <w:r w:rsidR="00176FD5" w:rsidRPr="006A4BFA">
              <w:rPr>
                <w:sz w:val="24"/>
                <w:szCs w:val="24"/>
              </w:rPr>
              <w:t>содержание</w:t>
            </w:r>
            <w:proofErr w:type="gramEnd"/>
            <w:r w:rsidR="00176FD5" w:rsidRPr="006A4BFA">
              <w:rPr>
                <w:sz w:val="24"/>
                <w:szCs w:val="24"/>
              </w:rPr>
              <w:t xml:space="preserve"> основной образовательной программы ДО обеспечивает  развитие личности, мотивации и способностей детей в различных видах деятельности и охватывает следующие структурные единицы, представляющие определенные направления развития и образования детей (далее - образовательные области):</w:t>
            </w:r>
          </w:p>
          <w:p w:rsidR="00176FD5" w:rsidRPr="006A4BFA" w:rsidRDefault="00176FD5" w:rsidP="00BB6559">
            <w:pPr>
              <w:pStyle w:val="aa"/>
              <w:numPr>
                <w:ilvl w:val="0"/>
                <w:numId w:val="43"/>
              </w:numPr>
              <w:jc w:val="both"/>
              <w:rPr>
                <w:sz w:val="24"/>
                <w:szCs w:val="24"/>
              </w:rPr>
            </w:pPr>
            <w:r w:rsidRPr="006A4BFA">
              <w:rPr>
                <w:sz w:val="24"/>
                <w:szCs w:val="24"/>
              </w:rPr>
              <w:t>социально-коммуникативное развитие;</w:t>
            </w:r>
          </w:p>
          <w:p w:rsidR="00176FD5" w:rsidRPr="006A4BFA" w:rsidRDefault="00176FD5" w:rsidP="00BB6559">
            <w:pPr>
              <w:pStyle w:val="aa"/>
              <w:numPr>
                <w:ilvl w:val="0"/>
                <w:numId w:val="43"/>
              </w:numPr>
              <w:jc w:val="both"/>
              <w:rPr>
                <w:sz w:val="24"/>
                <w:szCs w:val="24"/>
              </w:rPr>
            </w:pPr>
            <w:r w:rsidRPr="006A4BFA">
              <w:rPr>
                <w:sz w:val="24"/>
                <w:szCs w:val="24"/>
              </w:rPr>
              <w:t>познавательное развитие;</w:t>
            </w:r>
          </w:p>
          <w:p w:rsidR="00176FD5" w:rsidRPr="006A4BFA" w:rsidRDefault="00176FD5" w:rsidP="00BB6559">
            <w:pPr>
              <w:pStyle w:val="aa"/>
              <w:numPr>
                <w:ilvl w:val="0"/>
                <w:numId w:val="43"/>
              </w:numPr>
              <w:jc w:val="both"/>
              <w:rPr>
                <w:sz w:val="24"/>
                <w:szCs w:val="24"/>
              </w:rPr>
            </w:pPr>
            <w:r w:rsidRPr="006A4BFA">
              <w:rPr>
                <w:sz w:val="24"/>
                <w:szCs w:val="24"/>
              </w:rPr>
              <w:t>речевое развитие;</w:t>
            </w:r>
          </w:p>
          <w:p w:rsidR="00176FD5" w:rsidRPr="006A4BFA" w:rsidRDefault="00176FD5" w:rsidP="00BB6559">
            <w:pPr>
              <w:pStyle w:val="aa"/>
              <w:numPr>
                <w:ilvl w:val="0"/>
                <w:numId w:val="43"/>
              </w:numPr>
              <w:jc w:val="both"/>
              <w:rPr>
                <w:sz w:val="24"/>
                <w:szCs w:val="24"/>
              </w:rPr>
            </w:pPr>
            <w:r w:rsidRPr="006A4BFA">
              <w:rPr>
                <w:sz w:val="24"/>
                <w:szCs w:val="24"/>
              </w:rPr>
              <w:t>художественно-эстетическое развитие;</w:t>
            </w:r>
          </w:p>
          <w:p w:rsidR="00176FD5" w:rsidRDefault="00176FD5" w:rsidP="00BB6559">
            <w:pPr>
              <w:pStyle w:val="aa"/>
              <w:numPr>
                <w:ilvl w:val="0"/>
                <w:numId w:val="43"/>
              </w:numPr>
              <w:jc w:val="both"/>
              <w:rPr>
                <w:sz w:val="24"/>
                <w:szCs w:val="24"/>
              </w:rPr>
            </w:pPr>
            <w:r w:rsidRPr="006A4BFA">
              <w:rPr>
                <w:sz w:val="24"/>
                <w:szCs w:val="24"/>
              </w:rPr>
              <w:t>физическое развитие.</w:t>
            </w:r>
          </w:p>
          <w:p w:rsidR="00531143" w:rsidRDefault="00531143" w:rsidP="00531143">
            <w:pPr>
              <w:pStyle w:val="aa"/>
              <w:jc w:val="both"/>
              <w:rPr>
                <w:sz w:val="24"/>
                <w:szCs w:val="24"/>
              </w:rPr>
            </w:pPr>
          </w:p>
          <w:p w:rsidR="00531143" w:rsidRDefault="00531143" w:rsidP="00531143">
            <w:pPr>
              <w:pStyle w:val="aa"/>
              <w:jc w:val="both"/>
              <w:rPr>
                <w:sz w:val="24"/>
                <w:szCs w:val="24"/>
              </w:rPr>
            </w:pPr>
          </w:p>
          <w:p w:rsidR="00EE4C3E" w:rsidRDefault="00EE4C3E" w:rsidP="00531143">
            <w:pPr>
              <w:pStyle w:val="aa"/>
              <w:jc w:val="both"/>
              <w:rPr>
                <w:sz w:val="24"/>
                <w:szCs w:val="24"/>
              </w:rPr>
            </w:pPr>
          </w:p>
          <w:p w:rsidR="00EE4C3E" w:rsidRDefault="00EE4C3E" w:rsidP="00531143">
            <w:pPr>
              <w:pStyle w:val="aa"/>
              <w:jc w:val="both"/>
              <w:rPr>
                <w:sz w:val="24"/>
                <w:szCs w:val="24"/>
              </w:rPr>
            </w:pPr>
          </w:p>
          <w:p w:rsidR="00531143" w:rsidRDefault="00531143" w:rsidP="00531143">
            <w:pPr>
              <w:pStyle w:val="aa"/>
              <w:jc w:val="both"/>
              <w:rPr>
                <w:sz w:val="24"/>
                <w:szCs w:val="24"/>
              </w:rPr>
            </w:pPr>
          </w:p>
          <w:p w:rsidR="00531143" w:rsidRDefault="00531143" w:rsidP="00531143">
            <w:pPr>
              <w:pStyle w:val="aa"/>
              <w:jc w:val="both"/>
              <w:rPr>
                <w:sz w:val="24"/>
                <w:szCs w:val="24"/>
              </w:rPr>
            </w:pPr>
          </w:p>
          <w:p w:rsidR="00196BF5" w:rsidRDefault="00196BF5" w:rsidP="00531143">
            <w:pPr>
              <w:pStyle w:val="aa"/>
              <w:jc w:val="both"/>
              <w:rPr>
                <w:sz w:val="24"/>
                <w:szCs w:val="24"/>
              </w:rPr>
            </w:pPr>
          </w:p>
          <w:p w:rsidR="00196BF5" w:rsidRDefault="00196BF5" w:rsidP="00531143">
            <w:pPr>
              <w:pStyle w:val="aa"/>
              <w:jc w:val="both"/>
              <w:rPr>
                <w:sz w:val="24"/>
                <w:szCs w:val="24"/>
              </w:rPr>
            </w:pPr>
          </w:p>
          <w:p w:rsidR="00196BF5" w:rsidRDefault="00196BF5" w:rsidP="00531143">
            <w:pPr>
              <w:pStyle w:val="aa"/>
              <w:jc w:val="both"/>
              <w:rPr>
                <w:sz w:val="24"/>
                <w:szCs w:val="24"/>
              </w:rPr>
            </w:pPr>
          </w:p>
          <w:p w:rsidR="00196BF5" w:rsidRDefault="00196BF5" w:rsidP="00531143">
            <w:pPr>
              <w:pStyle w:val="aa"/>
              <w:jc w:val="both"/>
              <w:rPr>
                <w:sz w:val="24"/>
                <w:szCs w:val="24"/>
              </w:rPr>
            </w:pPr>
          </w:p>
          <w:p w:rsidR="00196BF5" w:rsidRDefault="00196BF5" w:rsidP="00531143">
            <w:pPr>
              <w:pStyle w:val="aa"/>
              <w:jc w:val="both"/>
              <w:rPr>
                <w:sz w:val="24"/>
                <w:szCs w:val="24"/>
              </w:rPr>
            </w:pPr>
          </w:p>
          <w:p w:rsidR="00196BF5" w:rsidRDefault="00196BF5" w:rsidP="00531143">
            <w:pPr>
              <w:pStyle w:val="aa"/>
              <w:jc w:val="both"/>
              <w:rPr>
                <w:sz w:val="24"/>
                <w:szCs w:val="24"/>
              </w:rPr>
            </w:pPr>
          </w:p>
          <w:p w:rsidR="00196BF5" w:rsidRDefault="00196BF5" w:rsidP="00531143">
            <w:pPr>
              <w:pStyle w:val="aa"/>
              <w:jc w:val="both"/>
              <w:rPr>
                <w:sz w:val="24"/>
                <w:szCs w:val="24"/>
              </w:rPr>
            </w:pPr>
          </w:p>
          <w:p w:rsidR="00531143" w:rsidRDefault="00531143" w:rsidP="00531143">
            <w:pPr>
              <w:pStyle w:val="aa"/>
              <w:jc w:val="both"/>
              <w:rPr>
                <w:sz w:val="24"/>
                <w:szCs w:val="24"/>
              </w:rPr>
            </w:pPr>
          </w:p>
          <w:p w:rsidR="00531143" w:rsidRPr="006A4BFA" w:rsidRDefault="00531143" w:rsidP="00531143">
            <w:pPr>
              <w:pStyle w:val="aa"/>
              <w:jc w:val="both"/>
              <w:rPr>
                <w:sz w:val="24"/>
                <w:szCs w:val="24"/>
              </w:rPr>
            </w:pPr>
          </w:p>
          <w:p w:rsidR="006A4BFA" w:rsidRPr="006A4BFA" w:rsidRDefault="006A4BFA" w:rsidP="006A4BFA">
            <w:pPr>
              <w:pStyle w:val="aa"/>
              <w:jc w:val="both"/>
              <w:rPr>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tblPr>
            <w:tblGrid>
              <w:gridCol w:w="2609"/>
              <w:gridCol w:w="3664"/>
              <w:gridCol w:w="3566"/>
            </w:tblGrid>
            <w:tr w:rsidR="00176FD5" w:rsidTr="00BA4529">
              <w:tc>
                <w:tcPr>
                  <w:tcW w:w="1326"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76FD5" w:rsidRPr="00CC1E60" w:rsidRDefault="00176FD5" w:rsidP="00531143">
                  <w:pPr>
                    <w:pStyle w:val="aa"/>
                    <w:spacing w:line="276" w:lineRule="auto"/>
                    <w:jc w:val="center"/>
                    <w:rPr>
                      <w:b/>
                      <w:color w:val="1F497D" w:themeColor="text2"/>
                      <w:sz w:val="24"/>
                      <w:szCs w:val="24"/>
                      <w:lang w:eastAsia="ru-RU"/>
                    </w:rPr>
                  </w:pPr>
                  <w:r w:rsidRPr="00CC1E60">
                    <w:rPr>
                      <w:b/>
                      <w:color w:val="1F497D" w:themeColor="text2"/>
                      <w:sz w:val="24"/>
                      <w:szCs w:val="24"/>
                      <w:lang w:eastAsia="ru-RU"/>
                    </w:rPr>
                    <w:lastRenderedPageBreak/>
                    <w:t>Образовательная</w:t>
                  </w:r>
                </w:p>
                <w:p w:rsidR="00176FD5" w:rsidRPr="00CC1E60" w:rsidRDefault="00176FD5" w:rsidP="00531143">
                  <w:pPr>
                    <w:pStyle w:val="aa"/>
                    <w:spacing w:line="276" w:lineRule="auto"/>
                    <w:jc w:val="center"/>
                    <w:rPr>
                      <w:b/>
                      <w:color w:val="1F497D" w:themeColor="text2"/>
                      <w:sz w:val="24"/>
                      <w:szCs w:val="24"/>
                      <w:lang w:eastAsia="ru-RU"/>
                    </w:rPr>
                  </w:pPr>
                  <w:r w:rsidRPr="00CC1E60">
                    <w:rPr>
                      <w:b/>
                      <w:color w:val="1F497D" w:themeColor="text2"/>
                      <w:sz w:val="24"/>
                      <w:szCs w:val="24"/>
                      <w:lang w:eastAsia="ru-RU"/>
                    </w:rPr>
                    <w:t>Область</w:t>
                  </w:r>
                </w:p>
              </w:tc>
              <w:tc>
                <w:tcPr>
                  <w:tcW w:w="18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76FD5" w:rsidRPr="00CC1E60" w:rsidRDefault="00176FD5" w:rsidP="00531143">
                  <w:pPr>
                    <w:pStyle w:val="aa"/>
                    <w:spacing w:line="276" w:lineRule="auto"/>
                    <w:jc w:val="center"/>
                    <w:rPr>
                      <w:b/>
                      <w:color w:val="1F497D" w:themeColor="text2"/>
                      <w:sz w:val="24"/>
                      <w:szCs w:val="24"/>
                      <w:lang w:eastAsia="ru-RU"/>
                    </w:rPr>
                  </w:pPr>
                  <w:r w:rsidRPr="00CC1E60">
                    <w:rPr>
                      <w:b/>
                      <w:color w:val="1F497D" w:themeColor="text2"/>
                      <w:sz w:val="24"/>
                      <w:szCs w:val="24"/>
                      <w:lang w:eastAsia="ru-RU"/>
                    </w:rPr>
                    <w:t>Основные</w:t>
                  </w:r>
                </w:p>
                <w:p w:rsidR="00176FD5" w:rsidRPr="00CC1E60" w:rsidRDefault="00176FD5" w:rsidP="00531143">
                  <w:pPr>
                    <w:pStyle w:val="aa"/>
                    <w:spacing w:line="276" w:lineRule="auto"/>
                    <w:jc w:val="center"/>
                    <w:rPr>
                      <w:b/>
                      <w:color w:val="1F497D" w:themeColor="text2"/>
                      <w:sz w:val="24"/>
                      <w:szCs w:val="24"/>
                      <w:lang w:eastAsia="ru-RU"/>
                    </w:rPr>
                  </w:pPr>
                  <w:r w:rsidRPr="00CC1E60">
                    <w:rPr>
                      <w:b/>
                      <w:color w:val="1F497D" w:themeColor="text2"/>
                      <w:sz w:val="24"/>
                      <w:szCs w:val="24"/>
                      <w:lang w:eastAsia="ru-RU"/>
                    </w:rPr>
                    <w:t>цели и задачи</w:t>
                  </w:r>
                </w:p>
              </w:tc>
              <w:tc>
                <w:tcPr>
                  <w:tcW w:w="181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176FD5" w:rsidRPr="00CC1E60" w:rsidRDefault="00176FD5" w:rsidP="00531143">
                  <w:pPr>
                    <w:pStyle w:val="aa"/>
                    <w:spacing w:line="276" w:lineRule="auto"/>
                    <w:jc w:val="center"/>
                    <w:rPr>
                      <w:b/>
                      <w:color w:val="1F497D" w:themeColor="text2"/>
                      <w:sz w:val="24"/>
                      <w:szCs w:val="24"/>
                      <w:lang w:eastAsia="ru-RU"/>
                    </w:rPr>
                  </w:pPr>
                  <w:r w:rsidRPr="00CC1E60">
                    <w:rPr>
                      <w:b/>
                      <w:color w:val="1F497D" w:themeColor="text2"/>
                      <w:sz w:val="24"/>
                      <w:szCs w:val="24"/>
                      <w:lang w:eastAsia="ru-RU"/>
                    </w:rPr>
                    <w:t>Содержание</w:t>
                  </w:r>
                </w:p>
                <w:p w:rsidR="00176FD5" w:rsidRPr="00CC1E60" w:rsidRDefault="00176FD5" w:rsidP="00531143">
                  <w:pPr>
                    <w:pStyle w:val="aa"/>
                    <w:spacing w:line="276" w:lineRule="auto"/>
                    <w:jc w:val="center"/>
                    <w:rPr>
                      <w:b/>
                      <w:color w:val="1F497D" w:themeColor="text2"/>
                      <w:sz w:val="24"/>
                      <w:szCs w:val="24"/>
                      <w:lang w:eastAsia="ru-RU"/>
                    </w:rPr>
                  </w:pPr>
                  <w:r w:rsidRPr="00CC1E60">
                    <w:rPr>
                      <w:b/>
                      <w:color w:val="1F497D" w:themeColor="text2"/>
                      <w:sz w:val="24"/>
                      <w:szCs w:val="24"/>
                      <w:lang w:eastAsia="ru-RU"/>
                    </w:rPr>
                    <w:t>психолого-педагогической</w:t>
                  </w:r>
                </w:p>
                <w:p w:rsidR="00176FD5" w:rsidRPr="00CC1E60" w:rsidRDefault="00176FD5" w:rsidP="00531143">
                  <w:pPr>
                    <w:pStyle w:val="aa"/>
                    <w:spacing w:line="276" w:lineRule="auto"/>
                    <w:jc w:val="center"/>
                    <w:rPr>
                      <w:b/>
                      <w:color w:val="1F497D" w:themeColor="text2"/>
                      <w:sz w:val="24"/>
                      <w:szCs w:val="24"/>
                      <w:lang w:eastAsia="ru-RU"/>
                    </w:rPr>
                  </w:pPr>
                  <w:r w:rsidRPr="00CC1E60">
                    <w:rPr>
                      <w:b/>
                      <w:color w:val="1F497D" w:themeColor="text2"/>
                      <w:sz w:val="24"/>
                      <w:szCs w:val="24"/>
                      <w:lang w:eastAsia="ru-RU"/>
                    </w:rPr>
                    <w:t>работы</w:t>
                  </w:r>
                </w:p>
              </w:tc>
            </w:tr>
            <w:tr w:rsidR="00176FD5" w:rsidTr="00EE4C3E">
              <w:tc>
                <w:tcPr>
                  <w:tcW w:w="1326" w:type="pct"/>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108" w:type="dxa"/>
                    <w:bottom w:w="0" w:type="dxa"/>
                    <w:right w:w="108" w:type="dxa"/>
                  </w:tcMar>
                  <w:hideMark/>
                </w:tcPr>
                <w:p w:rsidR="00176FD5" w:rsidRPr="00CC1E60" w:rsidRDefault="00176FD5">
                  <w:pPr>
                    <w:pStyle w:val="aa"/>
                    <w:spacing w:line="276" w:lineRule="auto"/>
                    <w:rPr>
                      <w:b/>
                      <w:color w:val="1F497D" w:themeColor="text2"/>
                      <w:sz w:val="24"/>
                      <w:szCs w:val="24"/>
                      <w:lang w:eastAsia="ru-RU"/>
                    </w:rPr>
                  </w:pPr>
                  <w:r w:rsidRPr="00CC1E60">
                    <w:rPr>
                      <w:b/>
                      <w:i/>
                      <w:iCs/>
                      <w:color w:val="1F497D" w:themeColor="text2"/>
                      <w:sz w:val="24"/>
                      <w:szCs w:val="24"/>
                      <w:lang w:eastAsia="ru-RU"/>
                    </w:rPr>
                    <w:t>«Социально-коммуникативное развитие»</w:t>
                  </w:r>
                </w:p>
              </w:tc>
              <w:tc>
                <w:tcPr>
                  <w:tcW w:w="1862" w:type="pct"/>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108" w:type="dxa"/>
                    <w:bottom w:w="0" w:type="dxa"/>
                    <w:right w:w="108" w:type="dxa"/>
                  </w:tcMar>
                  <w:hideMark/>
                </w:tcPr>
                <w:p w:rsidR="00176FD5" w:rsidRPr="006A4BFA" w:rsidRDefault="00176FD5">
                  <w:pPr>
                    <w:pStyle w:val="aa"/>
                    <w:spacing w:line="276" w:lineRule="auto"/>
                    <w:rPr>
                      <w:sz w:val="24"/>
                      <w:szCs w:val="24"/>
                      <w:lang w:eastAsia="ru-RU"/>
                    </w:rPr>
                  </w:pPr>
                  <w:r w:rsidRPr="006A4BFA">
                    <w:rPr>
                      <w:sz w:val="24"/>
                      <w:szCs w:val="24"/>
                      <w:lang w:eastAsia="ru-RU"/>
                    </w:rPr>
                    <w:t>* усвоение норм и ценностей, принятых в обществе, включая моральные и нравственные ценности, формирование духовно-нравственных основ; </w:t>
                  </w:r>
                  <w:r w:rsidRPr="006A4BFA">
                    <w:rPr>
                      <w:sz w:val="24"/>
                      <w:szCs w:val="24"/>
                      <w:lang w:eastAsia="ru-RU"/>
                    </w:rPr>
                    <w:br/>
                    <w:t xml:space="preserve">* развитие общения и взаимодействия ребенка </w:t>
                  </w:r>
                  <w:proofErr w:type="gramStart"/>
                  <w:r w:rsidRPr="006A4BFA">
                    <w:rPr>
                      <w:sz w:val="24"/>
                      <w:szCs w:val="24"/>
                      <w:lang w:eastAsia="ru-RU"/>
                    </w:rPr>
                    <w:t>со</w:t>
                  </w:r>
                  <w:proofErr w:type="gramEnd"/>
                  <w:r w:rsidRPr="006A4BFA">
                    <w:rPr>
                      <w:sz w:val="24"/>
                      <w:szCs w:val="24"/>
                      <w:lang w:eastAsia="ru-RU"/>
                    </w:rPr>
                    <w:t xml:space="preserve"> взрослыми и сверстниками, формирование образа «Я»; </w:t>
                  </w:r>
                  <w:r w:rsidRPr="006A4BFA">
                    <w:rPr>
                      <w:sz w:val="24"/>
                      <w:szCs w:val="24"/>
                      <w:lang w:eastAsia="ru-RU"/>
                    </w:rPr>
                    <w:br/>
                    <w:t xml:space="preserve">* </w:t>
                  </w:r>
                  <w:proofErr w:type="gramStart"/>
                  <w:r w:rsidRPr="006A4BFA">
                    <w:rPr>
                      <w:sz w:val="24"/>
                      <w:szCs w:val="24"/>
                      <w:lang w:eastAsia="ru-RU"/>
                    </w:rPr>
                    <w:t xml:space="preserve">становление самостоятельности, целенаправленности и саморегуляции собственных действий, 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обществу, формирование </w:t>
                  </w:r>
                  <w:proofErr w:type="spellStart"/>
                  <w:r w:rsidRPr="006A4BFA">
                    <w:rPr>
                      <w:sz w:val="24"/>
                      <w:szCs w:val="24"/>
                      <w:lang w:eastAsia="ru-RU"/>
                    </w:rPr>
                    <w:t>гендерной</w:t>
                  </w:r>
                  <w:proofErr w:type="spellEnd"/>
                  <w:r w:rsidRPr="006A4BFA">
                    <w:rPr>
                      <w:sz w:val="24"/>
                      <w:szCs w:val="24"/>
                      <w:lang w:eastAsia="ru-RU"/>
                    </w:rPr>
                    <w:t xml:space="preserve"> и семейной принадлежности; </w:t>
                  </w:r>
                  <w:r w:rsidRPr="006A4BFA">
                    <w:rPr>
                      <w:sz w:val="24"/>
                      <w:szCs w:val="24"/>
                      <w:lang w:eastAsia="ru-RU"/>
                    </w:rPr>
                    <w:br/>
                    <w:t>* формирование позитивных установок к различным видам труда и творчества, первичных представлений о труде взрослых, воспитание ценностного отношения к труду;</w:t>
                  </w:r>
                  <w:proofErr w:type="gramEnd"/>
                  <w:r w:rsidRPr="006A4BFA">
                    <w:rPr>
                      <w:sz w:val="24"/>
                      <w:szCs w:val="24"/>
                      <w:lang w:eastAsia="ru-RU"/>
                    </w:rPr>
                    <w:t> </w:t>
                  </w:r>
                  <w:r w:rsidRPr="006A4BFA">
                    <w:rPr>
                      <w:sz w:val="24"/>
                      <w:szCs w:val="24"/>
                      <w:lang w:eastAsia="ru-RU"/>
                    </w:rPr>
                    <w:br/>
                    <w:t>*  формирование основ безопасного поведения в быту, социуме, природе.</w:t>
                  </w:r>
                </w:p>
              </w:tc>
              <w:tc>
                <w:tcPr>
                  <w:tcW w:w="1812" w:type="pct"/>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108" w:type="dxa"/>
                    <w:bottom w:w="0" w:type="dxa"/>
                    <w:right w:w="108" w:type="dxa"/>
                  </w:tcMar>
                  <w:hideMark/>
                </w:tcPr>
                <w:p w:rsidR="00176FD5" w:rsidRPr="006A4BFA" w:rsidRDefault="00176FD5">
                  <w:pPr>
                    <w:pStyle w:val="aa"/>
                    <w:spacing w:line="276" w:lineRule="auto"/>
                    <w:rPr>
                      <w:sz w:val="24"/>
                      <w:szCs w:val="24"/>
                      <w:lang w:eastAsia="ru-RU"/>
                    </w:rPr>
                  </w:pPr>
                  <w:proofErr w:type="gramStart"/>
                  <w:r w:rsidRPr="006A4BFA">
                    <w:rPr>
                      <w:sz w:val="24"/>
                      <w:szCs w:val="24"/>
                      <w:lang w:eastAsia="ru-RU"/>
                    </w:rPr>
                    <w:t>* социализация, развитие общения, духовно-нравственное воспитание (освоение социальных норм поведения в обществе, духовно-нравственных ценностей: семья, доброта, любовь, честность и др., развитие основных компонентов духовно-нравственной сферы: когнитивного, эмоционального, поведенческого);</w:t>
                  </w:r>
                  <w:proofErr w:type="gramEnd"/>
                </w:p>
                <w:p w:rsidR="00176FD5" w:rsidRPr="006A4BFA" w:rsidRDefault="00176FD5">
                  <w:pPr>
                    <w:pStyle w:val="aa"/>
                    <w:spacing w:line="276" w:lineRule="auto"/>
                    <w:rPr>
                      <w:sz w:val="24"/>
                      <w:szCs w:val="24"/>
                      <w:lang w:eastAsia="ru-RU"/>
                    </w:rPr>
                  </w:pPr>
                  <w:r w:rsidRPr="006A4BFA">
                    <w:rPr>
                      <w:sz w:val="24"/>
                      <w:szCs w:val="24"/>
                      <w:lang w:eastAsia="ru-RU"/>
                    </w:rPr>
                    <w:t>* ребенок в семье и сообществе (образ «Я», семья, детский сад)</w:t>
                  </w:r>
                </w:p>
                <w:p w:rsidR="00176FD5" w:rsidRPr="006A4BFA" w:rsidRDefault="00176FD5">
                  <w:pPr>
                    <w:pStyle w:val="aa"/>
                    <w:spacing w:line="276" w:lineRule="auto"/>
                    <w:rPr>
                      <w:sz w:val="24"/>
                      <w:szCs w:val="24"/>
                      <w:lang w:eastAsia="ru-RU"/>
                    </w:rPr>
                  </w:pPr>
                  <w:r w:rsidRPr="006A4BFA">
                    <w:rPr>
                      <w:sz w:val="24"/>
                      <w:szCs w:val="24"/>
                      <w:lang w:eastAsia="ru-RU"/>
                    </w:rPr>
                    <w:t>* самообслуживание, самостоятельность, трудовое воспитание (воспитание культурно-гигиенических навыков, самообслуживание, общественно-полезный труд, уважение к труду взрослых, со средней группы дополнительно вводится труд в природе);</w:t>
                  </w:r>
                </w:p>
                <w:p w:rsidR="00176FD5" w:rsidRPr="006A4BFA" w:rsidRDefault="00176FD5">
                  <w:pPr>
                    <w:pStyle w:val="aa"/>
                    <w:spacing w:line="276" w:lineRule="auto"/>
                    <w:rPr>
                      <w:sz w:val="24"/>
                      <w:szCs w:val="24"/>
                      <w:lang w:eastAsia="ru-RU"/>
                    </w:rPr>
                  </w:pPr>
                  <w:proofErr w:type="gramStart"/>
                  <w:r w:rsidRPr="006A4BFA">
                    <w:rPr>
                      <w:sz w:val="24"/>
                      <w:szCs w:val="24"/>
                      <w:lang w:eastAsia="ru-RU"/>
                    </w:rPr>
                    <w:t>* формирование основ безопасности (безопасное поведение в природе, безопасность на дороге, безопасность собственной жизнедеятельности,</w:t>
                  </w:r>
                  <w:proofErr w:type="gramEnd"/>
                </w:p>
                <w:p w:rsidR="00176FD5" w:rsidRPr="006A4BFA" w:rsidRDefault="00176FD5">
                  <w:pPr>
                    <w:pStyle w:val="aa"/>
                    <w:spacing w:line="276" w:lineRule="auto"/>
                    <w:rPr>
                      <w:sz w:val="24"/>
                      <w:szCs w:val="24"/>
                      <w:lang w:eastAsia="ru-RU"/>
                    </w:rPr>
                  </w:pPr>
                  <w:r w:rsidRPr="006A4BFA">
                    <w:rPr>
                      <w:sz w:val="24"/>
                      <w:szCs w:val="24"/>
                      <w:lang w:eastAsia="ru-RU"/>
                    </w:rPr>
                    <w:t>со второй младшей группы – безопасность на железной дороге).</w:t>
                  </w:r>
                </w:p>
              </w:tc>
            </w:tr>
            <w:tr w:rsidR="00176FD5" w:rsidTr="00EE4C3E">
              <w:tc>
                <w:tcPr>
                  <w:tcW w:w="1326" w:type="pct"/>
                  <w:tcBorders>
                    <w:top w:val="single" w:sz="4" w:space="0" w:color="auto"/>
                    <w:left w:val="single" w:sz="4" w:space="0" w:color="auto"/>
                    <w:bottom w:val="single" w:sz="4" w:space="0" w:color="auto"/>
                    <w:right w:val="single" w:sz="4" w:space="0" w:color="auto"/>
                  </w:tcBorders>
                  <w:shd w:val="clear" w:color="auto" w:fill="D6E3BC" w:themeFill="accent3" w:themeFillTint="66"/>
                  <w:tcMar>
                    <w:top w:w="0" w:type="dxa"/>
                    <w:left w:w="108" w:type="dxa"/>
                    <w:bottom w:w="0" w:type="dxa"/>
                    <w:right w:w="108" w:type="dxa"/>
                  </w:tcMar>
                  <w:hideMark/>
                </w:tcPr>
                <w:p w:rsidR="00176FD5" w:rsidRPr="00CC1E60" w:rsidRDefault="00176FD5">
                  <w:pPr>
                    <w:spacing w:after="0" w:line="240" w:lineRule="auto"/>
                    <w:rPr>
                      <w:rFonts w:ascii="Times New Roman" w:eastAsia="Times New Roman" w:hAnsi="Times New Roman" w:cs="Times New Roman"/>
                      <w:b/>
                      <w:color w:val="1F497D" w:themeColor="text2"/>
                      <w:sz w:val="24"/>
                      <w:szCs w:val="24"/>
                      <w:lang w:eastAsia="ru-RU"/>
                    </w:rPr>
                  </w:pPr>
                  <w:r w:rsidRPr="00CC1E60">
                    <w:rPr>
                      <w:rFonts w:ascii="Times New Roman" w:eastAsia="Times New Roman" w:hAnsi="Times New Roman" w:cs="Times New Roman"/>
                      <w:b/>
                      <w:bCs/>
                      <w:i/>
                      <w:iCs/>
                      <w:color w:val="1F497D" w:themeColor="text2"/>
                      <w:sz w:val="24"/>
                      <w:szCs w:val="24"/>
                      <w:lang w:eastAsia="ru-RU"/>
                    </w:rPr>
                    <w:t>«Познавательное развитие»</w:t>
                  </w:r>
                </w:p>
              </w:tc>
              <w:tc>
                <w:tcPr>
                  <w:tcW w:w="1862" w:type="pct"/>
                  <w:tcBorders>
                    <w:top w:val="single" w:sz="4" w:space="0" w:color="auto"/>
                    <w:left w:val="single" w:sz="4" w:space="0" w:color="auto"/>
                    <w:bottom w:val="single" w:sz="4" w:space="0" w:color="auto"/>
                    <w:right w:val="single" w:sz="4" w:space="0" w:color="auto"/>
                  </w:tcBorders>
                  <w:shd w:val="clear" w:color="auto" w:fill="D6E3BC" w:themeFill="accent3" w:themeFillTint="66"/>
                  <w:tcMar>
                    <w:top w:w="0" w:type="dxa"/>
                    <w:left w:w="108" w:type="dxa"/>
                    <w:bottom w:w="0" w:type="dxa"/>
                    <w:right w:w="108" w:type="dxa"/>
                  </w:tcMar>
                  <w:hideMark/>
                </w:tcPr>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развитие интересов детей, любознательности и познавательной мотивации;</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формирование познавательных действий, становление сознания;</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развитие воображения и творческой активности;</w:t>
                  </w:r>
                </w:p>
                <w:p w:rsidR="00176FD5" w:rsidRPr="006A4BFA" w:rsidRDefault="00176FD5">
                  <w:pPr>
                    <w:spacing w:after="0" w:line="240" w:lineRule="auto"/>
                    <w:rPr>
                      <w:rFonts w:ascii="Times New Roman" w:eastAsia="Times New Roman" w:hAnsi="Times New Roman" w:cs="Times New Roman"/>
                      <w:sz w:val="24"/>
                      <w:szCs w:val="24"/>
                      <w:lang w:eastAsia="ru-RU"/>
                    </w:rPr>
                  </w:pPr>
                  <w:proofErr w:type="gramStart"/>
                  <w:r w:rsidRPr="006A4BFA">
                    <w:rPr>
                      <w:rFonts w:ascii="Times New Roman" w:eastAsia="Times New Roman" w:hAnsi="Times New Roman" w:cs="Times New Roman"/>
                      <w:sz w:val="24"/>
                      <w:szCs w:val="24"/>
                      <w:lang w:eastAsia="ru-RU"/>
                    </w:rPr>
                    <w:t xml:space="preserve">* формирование первичных представлений о себе, других </w:t>
                  </w:r>
                  <w:r w:rsidRPr="006A4BFA">
                    <w:rPr>
                      <w:rFonts w:ascii="Times New Roman" w:eastAsia="Times New Roman" w:hAnsi="Times New Roman" w:cs="Times New Roman"/>
                      <w:sz w:val="24"/>
                      <w:szCs w:val="24"/>
                      <w:lang w:eastAsia="ru-RU"/>
                    </w:rPr>
                    <w:lastRenderedPageBreak/>
                    <w:t>людях, 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w:t>
                  </w:r>
                  <w:proofErr w:type="gramEnd"/>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xml:space="preserve">* формирование первичных представлений о малой родине (Еврейская автономная область, Дальний Восток) и Отечестве, представлений о </w:t>
                  </w:r>
                  <w:proofErr w:type="spellStart"/>
                  <w:r w:rsidRPr="006A4BFA">
                    <w:rPr>
                      <w:rFonts w:ascii="Times New Roman" w:eastAsia="Times New Roman" w:hAnsi="Times New Roman" w:cs="Times New Roman"/>
                      <w:sz w:val="24"/>
                      <w:szCs w:val="24"/>
                      <w:lang w:eastAsia="ru-RU"/>
                    </w:rPr>
                    <w:t>социокультурных</w:t>
                  </w:r>
                  <w:proofErr w:type="spellEnd"/>
                  <w:r w:rsidRPr="006A4BFA">
                    <w:rPr>
                      <w:rFonts w:ascii="Times New Roman" w:eastAsia="Times New Roman" w:hAnsi="Times New Roman" w:cs="Times New Roman"/>
                      <w:sz w:val="24"/>
                      <w:szCs w:val="24"/>
                      <w:lang w:eastAsia="ru-RU"/>
                    </w:rPr>
                    <w:t xml:space="preserve"> ценностях нашего народа (россиян), народов Приамурья (нанайцы, </w:t>
                  </w:r>
                  <w:proofErr w:type="spellStart"/>
                  <w:r w:rsidRPr="006A4BFA">
                    <w:rPr>
                      <w:rFonts w:ascii="Times New Roman" w:eastAsia="Times New Roman" w:hAnsi="Times New Roman" w:cs="Times New Roman"/>
                      <w:sz w:val="24"/>
                      <w:szCs w:val="24"/>
                      <w:lang w:eastAsia="ru-RU"/>
                    </w:rPr>
                    <w:t>удыгейцы</w:t>
                  </w:r>
                  <w:proofErr w:type="spellEnd"/>
                  <w:r w:rsidRPr="006A4BFA">
                    <w:rPr>
                      <w:rFonts w:ascii="Times New Roman" w:eastAsia="Times New Roman" w:hAnsi="Times New Roman" w:cs="Times New Roman"/>
                      <w:sz w:val="24"/>
                      <w:szCs w:val="24"/>
                      <w:lang w:eastAsia="ru-RU"/>
                    </w:rPr>
                    <w:t>, нивхи, орочи и др.), об отечественных традициях и праздниках, о планете Земля, об особенностях ее природы (природы ЕАО, Дальнего Востока), многообразии стран и народов мира.</w:t>
                  </w:r>
                </w:p>
              </w:tc>
              <w:tc>
                <w:tcPr>
                  <w:tcW w:w="1812" w:type="pct"/>
                  <w:tcBorders>
                    <w:top w:val="single" w:sz="4" w:space="0" w:color="auto"/>
                    <w:left w:val="single" w:sz="4" w:space="0" w:color="auto"/>
                    <w:bottom w:val="single" w:sz="4" w:space="0" w:color="auto"/>
                    <w:right w:val="single" w:sz="4" w:space="0" w:color="auto"/>
                  </w:tcBorders>
                  <w:shd w:val="clear" w:color="auto" w:fill="D6E3BC" w:themeFill="accent3" w:themeFillTint="66"/>
                  <w:tcMar>
                    <w:top w:w="0" w:type="dxa"/>
                    <w:left w:w="108" w:type="dxa"/>
                    <w:bottom w:w="0" w:type="dxa"/>
                    <w:right w:w="108" w:type="dxa"/>
                  </w:tcMar>
                  <w:hideMark/>
                </w:tcPr>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lastRenderedPageBreak/>
                    <w:t>* формирование элементарных математических представлений (количество, величина, форма, ориентировка в пространстве, со второй младшей группы вводится ориентировка во времени, со средней группы – количество и счет;</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развитие познавательно-</w:t>
                  </w:r>
                  <w:r w:rsidRPr="006A4BFA">
                    <w:rPr>
                      <w:rFonts w:ascii="Times New Roman" w:eastAsia="Times New Roman" w:hAnsi="Times New Roman" w:cs="Times New Roman"/>
                      <w:sz w:val="24"/>
                      <w:szCs w:val="24"/>
                      <w:lang w:eastAsia="ru-RU"/>
                    </w:rPr>
                    <w:lastRenderedPageBreak/>
                    <w:t>исследовательской деятельности (познавательно-исследовательская деятельность, сенсорное развитие, дидактические игры, со средней группы вводится проектная деятельность);</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ознакомление с предметным окружением (ознакомление с предметами окружающего мира);</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ознакомление с социальным миром (мир профессий, представления о родном поселке (Волочаевка-2), истории его возникновения и развития, представления о родной стране (России), Российской армии,  государственных праздниках;</w:t>
                  </w:r>
                </w:p>
                <w:p w:rsidR="00176FD5" w:rsidRPr="006A4BFA" w:rsidRDefault="00176FD5">
                  <w:pPr>
                    <w:spacing w:after="0" w:line="240" w:lineRule="auto"/>
                    <w:rPr>
                      <w:rFonts w:ascii="Times New Roman" w:eastAsia="Times New Roman" w:hAnsi="Times New Roman" w:cs="Times New Roman"/>
                      <w:sz w:val="24"/>
                      <w:szCs w:val="24"/>
                      <w:lang w:eastAsia="ru-RU"/>
                    </w:rPr>
                  </w:pPr>
                  <w:proofErr w:type="gramStart"/>
                  <w:r w:rsidRPr="006A4BFA">
                    <w:rPr>
                      <w:rFonts w:ascii="Times New Roman" w:eastAsia="Times New Roman" w:hAnsi="Times New Roman" w:cs="Times New Roman"/>
                      <w:sz w:val="24"/>
                      <w:szCs w:val="24"/>
                      <w:lang w:eastAsia="ru-RU"/>
                    </w:rPr>
                    <w:t>* ознакомление с миром природы (явления природы, мир животных, растений, насекомых, птиц, сезонные наблюдения (времена года) с учетом местности проживания (ЕАО, Дальний Восток).</w:t>
                  </w:r>
                  <w:proofErr w:type="gramEnd"/>
                </w:p>
              </w:tc>
            </w:tr>
            <w:tr w:rsidR="00176FD5" w:rsidTr="00EE4C3E">
              <w:tc>
                <w:tcPr>
                  <w:tcW w:w="1326" w:type="pct"/>
                  <w:tcBorders>
                    <w:top w:val="single" w:sz="4" w:space="0" w:color="auto"/>
                    <w:left w:val="single" w:sz="4" w:space="0" w:color="auto"/>
                    <w:bottom w:val="single" w:sz="4" w:space="0" w:color="auto"/>
                    <w:right w:val="single" w:sz="4" w:space="0" w:color="auto"/>
                  </w:tcBorders>
                  <w:shd w:val="clear" w:color="auto" w:fill="CCC0D9" w:themeFill="accent4" w:themeFillTint="66"/>
                  <w:tcMar>
                    <w:top w:w="0" w:type="dxa"/>
                    <w:left w:w="108" w:type="dxa"/>
                    <w:bottom w:w="0" w:type="dxa"/>
                    <w:right w:w="108" w:type="dxa"/>
                  </w:tcMar>
                  <w:hideMark/>
                </w:tcPr>
                <w:p w:rsidR="00176FD5" w:rsidRPr="00CC1E60" w:rsidRDefault="00176FD5">
                  <w:pPr>
                    <w:spacing w:after="0" w:line="240" w:lineRule="auto"/>
                    <w:rPr>
                      <w:rFonts w:ascii="Times New Roman" w:eastAsia="Times New Roman" w:hAnsi="Times New Roman" w:cs="Times New Roman"/>
                      <w:b/>
                      <w:color w:val="1F497D" w:themeColor="text2"/>
                      <w:sz w:val="24"/>
                      <w:szCs w:val="24"/>
                      <w:lang w:eastAsia="ru-RU"/>
                    </w:rPr>
                  </w:pPr>
                  <w:r w:rsidRPr="00CC1E60">
                    <w:rPr>
                      <w:rFonts w:ascii="Times New Roman" w:eastAsia="Times New Roman" w:hAnsi="Times New Roman" w:cs="Times New Roman"/>
                      <w:b/>
                      <w:bCs/>
                      <w:i/>
                      <w:iCs/>
                      <w:color w:val="1F497D" w:themeColor="text2"/>
                      <w:sz w:val="24"/>
                      <w:szCs w:val="24"/>
                      <w:lang w:eastAsia="ru-RU"/>
                    </w:rPr>
                    <w:lastRenderedPageBreak/>
                    <w:t>«Речевое развитие»</w:t>
                  </w:r>
                </w:p>
              </w:tc>
              <w:tc>
                <w:tcPr>
                  <w:tcW w:w="1862" w:type="pct"/>
                  <w:tcBorders>
                    <w:top w:val="single" w:sz="4" w:space="0" w:color="auto"/>
                    <w:left w:val="single" w:sz="4" w:space="0" w:color="auto"/>
                    <w:bottom w:val="single" w:sz="4" w:space="0" w:color="auto"/>
                    <w:right w:val="single" w:sz="4" w:space="0" w:color="auto"/>
                  </w:tcBorders>
                  <w:shd w:val="clear" w:color="auto" w:fill="CCC0D9" w:themeFill="accent4" w:themeFillTint="66"/>
                  <w:tcMar>
                    <w:top w:w="0" w:type="dxa"/>
                    <w:left w:w="108" w:type="dxa"/>
                    <w:bottom w:w="0" w:type="dxa"/>
                    <w:right w:w="108" w:type="dxa"/>
                  </w:tcMar>
                  <w:hideMark/>
                </w:tcPr>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владение речью как средством общения и культуры;</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обогащение активного словаря;</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развитие связной, грамматически правильной диалогической и монологической речи;</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развитие речевого творчества;</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развитие звуковой и интонационной культуры речи, фонематического слуха;</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знакомство с книжной культурой, детской литературой;</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понимание на слух текстов различных жанров детской литературы;</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формирование звуковой аналитико-синтетической активности как предпосылки обучения грамоте;</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оказание коррекционной помощи в преодолении общего недоразвития речи.</w:t>
                  </w:r>
                </w:p>
              </w:tc>
              <w:tc>
                <w:tcPr>
                  <w:tcW w:w="1812" w:type="pct"/>
                  <w:tcBorders>
                    <w:top w:val="single" w:sz="4" w:space="0" w:color="auto"/>
                    <w:left w:val="single" w:sz="4" w:space="0" w:color="auto"/>
                    <w:bottom w:val="single" w:sz="4" w:space="0" w:color="auto"/>
                    <w:right w:val="single" w:sz="4" w:space="0" w:color="auto"/>
                  </w:tcBorders>
                  <w:shd w:val="clear" w:color="auto" w:fill="CCC0D9" w:themeFill="accent4" w:themeFillTint="66"/>
                  <w:tcMar>
                    <w:top w:w="0" w:type="dxa"/>
                    <w:left w:w="108" w:type="dxa"/>
                    <w:bottom w:w="0" w:type="dxa"/>
                    <w:right w:w="108" w:type="dxa"/>
                  </w:tcMar>
                  <w:hideMark/>
                </w:tcPr>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развитие речи (развивающая речевая среда (поручения, самостоятельное рассматривание картин, книг, рассказывание, обсуждение и др.); формирование словаря;</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звуковая культура речи;</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грамматический строй речи;</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xml:space="preserve">связная речь; </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xml:space="preserve">* приобщение к художественной литературе (чтение художественных произведений, инсценировки и драматизации знакомых произведений, заучивание наизусть </w:t>
                  </w:r>
                  <w:proofErr w:type="spellStart"/>
                  <w:r w:rsidRPr="006A4BFA">
                    <w:rPr>
                      <w:rFonts w:ascii="Times New Roman" w:eastAsia="Times New Roman" w:hAnsi="Times New Roman" w:cs="Times New Roman"/>
                      <w:sz w:val="24"/>
                      <w:szCs w:val="24"/>
                      <w:lang w:eastAsia="ru-RU"/>
                    </w:rPr>
                    <w:t>потешек</w:t>
                  </w:r>
                  <w:proofErr w:type="spellEnd"/>
                  <w:r w:rsidRPr="006A4BFA">
                    <w:rPr>
                      <w:rFonts w:ascii="Times New Roman" w:eastAsia="Times New Roman" w:hAnsi="Times New Roman" w:cs="Times New Roman"/>
                      <w:sz w:val="24"/>
                      <w:szCs w:val="24"/>
                      <w:lang w:eastAsia="ru-RU"/>
                    </w:rPr>
                    <w:t>, поговорок, стихотворений и др.).</w:t>
                  </w:r>
                </w:p>
              </w:tc>
            </w:tr>
            <w:tr w:rsidR="00176FD5" w:rsidTr="00EE4C3E">
              <w:tc>
                <w:tcPr>
                  <w:tcW w:w="1326" w:type="pct"/>
                  <w:tcBorders>
                    <w:top w:val="single" w:sz="4" w:space="0" w:color="auto"/>
                    <w:left w:val="single" w:sz="4" w:space="0" w:color="auto"/>
                    <w:bottom w:val="single" w:sz="4" w:space="0" w:color="auto"/>
                    <w:right w:val="single" w:sz="4" w:space="0" w:color="auto"/>
                  </w:tcBorders>
                  <w:shd w:val="clear" w:color="auto" w:fill="FBD4B4" w:themeFill="accent6" w:themeFillTint="66"/>
                  <w:tcMar>
                    <w:top w:w="0" w:type="dxa"/>
                    <w:left w:w="108" w:type="dxa"/>
                    <w:bottom w:w="0" w:type="dxa"/>
                    <w:right w:w="108" w:type="dxa"/>
                  </w:tcMar>
                  <w:hideMark/>
                </w:tcPr>
                <w:p w:rsidR="00176FD5" w:rsidRPr="00CC1E60" w:rsidRDefault="00176FD5">
                  <w:pPr>
                    <w:spacing w:after="0" w:line="240" w:lineRule="auto"/>
                    <w:rPr>
                      <w:rFonts w:ascii="Times New Roman" w:eastAsia="Times New Roman" w:hAnsi="Times New Roman" w:cs="Times New Roman"/>
                      <w:color w:val="1F497D" w:themeColor="text2"/>
                      <w:sz w:val="24"/>
                      <w:szCs w:val="24"/>
                      <w:lang w:eastAsia="ru-RU"/>
                    </w:rPr>
                  </w:pPr>
                  <w:r w:rsidRPr="00CC1E60">
                    <w:rPr>
                      <w:rFonts w:ascii="Times New Roman" w:eastAsia="Times New Roman" w:hAnsi="Times New Roman" w:cs="Times New Roman"/>
                      <w:b/>
                      <w:bCs/>
                      <w:i/>
                      <w:iCs/>
                      <w:color w:val="1F497D" w:themeColor="text2"/>
                      <w:sz w:val="24"/>
                      <w:szCs w:val="24"/>
                      <w:lang w:eastAsia="ru-RU"/>
                    </w:rPr>
                    <w:t xml:space="preserve">«Художественно-эстетическое </w:t>
                  </w:r>
                  <w:r w:rsidRPr="00CC1E60">
                    <w:rPr>
                      <w:rFonts w:ascii="Times New Roman" w:eastAsia="Times New Roman" w:hAnsi="Times New Roman" w:cs="Times New Roman"/>
                      <w:b/>
                      <w:bCs/>
                      <w:i/>
                      <w:iCs/>
                      <w:color w:val="1F497D" w:themeColor="text2"/>
                      <w:sz w:val="24"/>
                      <w:szCs w:val="24"/>
                      <w:lang w:eastAsia="ru-RU"/>
                    </w:rPr>
                    <w:lastRenderedPageBreak/>
                    <w:t>развитие»</w:t>
                  </w:r>
                </w:p>
              </w:tc>
              <w:tc>
                <w:tcPr>
                  <w:tcW w:w="1862" w:type="pct"/>
                  <w:tcBorders>
                    <w:top w:val="single" w:sz="4" w:space="0" w:color="auto"/>
                    <w:left w:val="single" w:sz="4" w:space="0" w:color="auto"/>
                    <w:bottom w:val="single" w:sz="4" w:space="0" w:color="auto"/>
                    <w:right w:val="single" w:sz="4" w:space="0" w:color="auto"/>
                  </w:tcBorders>
                  <w:shd w:val="clear" w:color="auto" w:fill="FBD4B4" w:themeFill="accent6" w:themeFillTint="66"/>
                  <w:tcMar>
                    <w:top w:w="0" w:type="dxa"/>
                    <w:left w:w="108" w:type="dxa"/>
                    <w:bottom w:w="0" w:type="dxa"/>
                    <w:right w:w="108" w:type="dxa"/>
                  </w:tcMar>
                  <w:hideMark/>
                </w:tcPr>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lastRenderedPageBreak/>
                    <w:t xml:space="preserve">*развитие предпосылок ценностно-смыслового </w:t>
                  </w:r>
                  <w:r w:rsidRPr="006A4BFA">
                    <w:rPr>
                      <w:rFonts w:ascii="Times New Roman" w:eastAsia="Times New Roman" w:hAnsi="Times New Roman" w:cs="Times New Roman"/>
                      <w:sz w:val="24"/>
                      <w:szCs w:val="24"/>
                      <w:lang w:eastAsia="ru-RU"/>
                    </w:rPr>
                    <w:lastRenderedPageBreak/>
                    <w:t>восприятия и понимания произведений искусства (словесного, музыкального, изобразительного), мира природы;</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*становление эстетического отношения к окружающему миру;</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*формирование элементарных представлений о видах искусства;</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*восприятие музыки, художественной литературы, фольклора;</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*стимулирование сопереживания персонажам художественных произведений;</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*реализацию самостоятельной творческой деятельности детей (изобразительной, конструктивно-модельной, музыкальной и др.).</w:t>
                  </w:r>
                </w:p>
              </w:tc>
              <w:tc>
                <w:tcPr>
                  <w:tcW w:w="1812" w:type="pct"/>
                  <w:tcBorders>
                    <w:top w:val="single" w:sz="4" w:space="0" w:color="auto"/>
                    <w:left w:val="single" w:sz="4" w:space="0" w:color="auto"/>
                    <w:bottom w:val="single" w:sz="4" w:space="0" w:color="auto"/>
                    <w:right w:val="single" w:sz="4" w:space="0" w:color="auto"/>
                  </w:tcBorders>
                  <w:shd w:val="clear" w:color="auto" w:fill="FBD4B4" w:themeFill="accent6" w:themeFillTint="66"/>
                  <w:tcMar>
                    <w:top w:w="0" w:type="dxa"/>
                    <w:left w:w="108" w:type="dxa"/>
                    <w:bottom w:w="0" w:type="dxa"/>
                    <w:right w:w="108" w:type="dxa"/>
                  </w:tcMar>
                  <w:hideMark/>
                </w:tcPr>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lastRenderedPageBreak/>
                    <w:t xml:space="preserve">* приобщение к искусству (восприятие произведений </w:t>
                  </w:r>
                  <w:r w:rsidRPr="006A4BFA">
                    <w:rPr>
                      <w:rFonts w:ascii="Times New Roman" w:eastAsia="Times New Roman" w:hAnsi="Times New Roman" w:cs="Times New Roman"/>
                      <w:sz w:val="24"/>
                      <w:szCs w:val="24"/>
                      <w:lang w:eastAsia="ru-RU"/>
                    </w:rPr>
                    <w:lastRenderedPageBreak/>
                    <w:t>искусства, рассматривание иллюстраций к произведениям детской литературы, знакомство с народными игрушками, со старшего дошкольного возраста -  знакомство с произведениями живописи, архитектурой и др.);</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изобразительная деятельность (рисование, лепка, со второй младшей группы вводится аппликация, со старшего дошкольного возраста вводится прикладное творчество);</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конструктивно-модельная деятельность (конструирование из строительного материала, со средней группы вводится конструирование из бумаги);</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музыкальная деятельность (слушание, пение, музыкально-</w:t>
                  </w:r>
                  <w:proofErr w:type="gramStart"/>
                  <w:r w:rsidRPr="006A4BFA">
                    <w:rPr>
                      <w:rFonts w:ascii="Times New Roman" w:eastAsia="Times New Roman" w:hAnsi="Times New Roman" w:cs="Times New Roman"/>
                      <w:sz w:val="24"/>
                      <w:szCs w:val="24"/>
                      <w:lang w:eastAsia="ru-RU"/>
                    </w:rPr>
                    <w:t>ритмические движения</w:t>
                  </w:r>
                  <w:proofErr w:type="gramEnd"/>
                  <w:r w:rsidRPr="006A4BFA">
                    <w:rPr>
                      <w:rFonts w:ascii="Times New Roman" w:eastAsia="Times New Roman" w:hAnsi="Times New Roman" w:cs="Times New Roman"/>
                      <w:sz w:val="24"/>
                      <w:szCs w:val="24"/>
                      <w:lang w:eastAsia="ru-RU"/>
                    </w:rPr>
                    <w:t>, со второй младшей группы вводится – песенное творчество, игра на детских музыкальных инструментах, со старшей группы – музыкально-игровое и танцевальное творчество).</w:t>
                  </w:r>
                </w:p>
              </w:tc>
            </w:tr>
            <w:tr w:rsidR="00176FD5" w:rsidTr="00EE4C3E">
              <w:tc>
                <w:tcPr>
                  <w:tcW w:w="1326" w:type="pct"/>
                  <w:tcBorders>
                    <w:top w:val="single" w:sz="4" w:space="0" w:color="auto"/>
                    <w:left w:val="single" w:sz="4" w:space="0" w:color="auto"/>
                    <w:bottom w:val="single" w:sz="4" w:space="0" w:color="auto"/>
                    <w:right w:val="single" w:sz="4" w:space="0" w:color="auto"/>
                  </w:tcBorders>
                  <w:shd w:val="clear" w:color="auto" w:fill="B8CCE4" w:themeFill="accent1" w:themeFillTint="66"/>
                  <w:tcMar>
                    <w:top w:w="0" w:type="dxa"/>
                    <w:left w:w="108" w:type="dxa"/>
                    <w:bottom w:w="0" w:type="dxa"/>
                    <w:right w:w="108" w:type="dxa"/>
                  </w:tcMar>
                  <w:hideMark/>
                </w:tcPr>
                <w:p w:rsidR="00176FD5" w:rsidRPr="00CC1E60" w:rsidRDefault="00176FD5">
                  <w:pPr>
                    <w:spacing w:after="0" w:line="240" w:lineRule="auto"/>
                    <w:rPr>
                      <w:rFonts w:ascii="Times New Roman" w:eastAsia="Times New Roman" w:hAnsi="Times New Roman" w:cs="Times New Roman"/>
                      <w:color w:val="1F497D" w:themeColor="text2"/>
                      <w:sz w:val="24"/>
                      <w:szCs w:val="24"/>
                      <w:lang w:eastAsia="ru-RU"/>
                    </w:rPr>
                  </w:pPr>
                  <w:r w:rsidRPr="00CC1E60">
                    <w:rPr>
                      <w:rFonts w:ascii="Times New Roman" w:eastAsia="Times New Roman" w:hAnsi="Times New Roman" w:cs="Times New Roman"/>
                      <w:b/>
                      <w:bCs/>
                      <w:i/>
                      <w:iCs/>
                      <w:color w:val="1F497D" w:themeColor="text2"/>
                      <w:sz w:val="24"/>
                      <w:szCs w:val="24"/>
                      <w:lang w:eastAsia="ru-RU"/>
                    </w:rPr>
                    <w:lastRenderedPageBreak/>
                    <w:t>«Физическое развитие»</w:t>
                  </w:r>
                </w:p>
              </w:tc>
              <w:tc>
                <w:tcPr>
                  <w:tcW w:w="1862" w:type="pct"/>
                  <w:tcBorders>
                    <w:top w:val="single" w:sz="4" w:space="0" w:color="auto"/>
                    <w:left w:val="single" w:sz="4" w:space="0" w:color="auto"/>
                    <w:bottom w:val="single" w:sz="4" w:space="0" w:color="auto"/>
                    <w:right w:val="single" w:sz="4" w:space="0" w:color="auto"/>
                  </w:tcBorders>
                  <w:shd w:val="clear" w:color="auto" w:fill="B8CCE4" w:themeFill="accent1" w:themeFillTint="66"/>
                  <w:tcMar>
                    <w:top w:w="0" w:type="dxa"/>
                    <w:left w:w="108" w:type="dxa"/>
                    <w:bottom w:w="0" w:type="dxa"/>
                    <w:right w:w="108" w:type="dxa"/>
                  </w:tcMar>
                  <w:hideMark/>
                </w:tcPr>
                <w:p w:rsidR="00176FD5" w:rsidRPr="006A4BFA" w:rsidRDefault="00176FD5">
                  <w:pPr>
                    <w:spacing w:after="0" w:line="240" w:lineRule="auto"/>
                    <w:rPr>
                      <w:rFonts w:ascii="Times New Roman" w:eastAsia="Times New Roman" w:hAnsi="Times New Roman" w:cs="Times New Roman"/>
                      <w:sz w:val="24"/>
                      <w:szCs w:val="24"/>
                      <w:lang w:eastAsia="ru-RU"/>
                    </w:rPr>
                  </w:pPr>
                  <w:proofErr w:type="gramStart"/>
                  <w:r w:rsidRPr="006A4BFA">
                    <w:rPr>
                      <w:rFonts w:ascii="Times New Roman" w:eastAsia="Times New Roman" w:hAnsi="Times New Roman" w:cs="Times New Roman"/>
                      <w:sz w:val="24"/>
                      <w:szCs w:val="24"/>
                      <w:lang w:eastAsia="ru-RU"/>
                    </w:rPr>
                    <w:t>* приобретение опыта в следующих видах деятельности детей: двигательной, связанной с выполнением упражнений, направленных на развитие физических качеств – координация, гибкость; 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с правильным выполнением основных движений (ходьба, бег, мягкие прыжки, повороты в обе стороны);</w:t>
                  </w:r>
                  <w:proofErr w:type="gramEnd"/>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формирование начальных представлений о некоторых видах спорта, овладение подвижными играми с правилами;</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xml:space="preserve">*становление целенаправленности и саморегуляции в двигательной </w:t>
                  </w:r>
                  <w:r w:rsidRPr="006A4BFA">
                    <w:rPr>
                      <w:rFonts w:ascii="Times New Roman" w:eastAsia="Times New Roman" w:hAnsi="Times New Roman" w:cs="Times New Roman"/>
                      <w:sz w:val="24"/>
                      <w:szCs w:val="24"/>
                      <w:lang w:eastAsia="ru-RU"/>
                    </w:rPr>
                    <w:lastRenderedPageBreak/>
                    <w:t>сфере;</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становление ценностей здорового образа жизни, овладение его элементарными нормами и правилами (в питании, двигательном режиме, закаливании, формировании полезных привычек и др.);</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обучение плаванию, свободному перемещению в воде;</w:t>
                  </w:r>
                </w:p>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t>* коррекция плоскостопия, осанки.</w:t>
                  </w:r>
                </w:p>
              </w:tc>
              <w:tc>
                <w:tcPr>
                  <w:tcW w:w="1812" w:type="pct"/>
                  <w:tcBorders>
                    <w:top w:val="single" w:sz="4" w:space="0" w:color="auto"/>
                    <w:left w:val="single" w:sz="4" w:space="0" w:color="auto"/>
                    <w:bottom w:val="single" w:sz="4" w:space="0" w:color="auto"/>
                    <w:right w:val="single" w:sz="4" w:space="0" w:color="auto"/>
                  </w:tcBorders>
                  <w:shd w:val="clear" w:color="auto" w:fill="B8CCE4" w:themeFill="accent1" w:themeFillTint="66"/>
                  <w:tcMar>
                    <w:top w:w="0" w:type="dxa"/>
                    <w:left w:w="108" w:type="dxa"/>
                    <w:bottom w:w="0" w:type="dxa"/>
                    <w:right w:w="108" w:type="dxa"/>
                  </w:tcMar>
                  <w:hideMark/>
                </w:tcPr>
                <w:p w:rsidR="00176FD5" w:rsidRPr="006A4BFA" w:rsidRDefault="00176FD5">
                  <w:pPr>
                    <w:spacing w:after="0" w:line="240" w:lineRule="auto"/>
                    <w:rPr>
                      <w:rFonts w:ascii="Times New Roman" w:eastAsia="Times New Roman" w:hAnsi="Times New Roman" w:cs="Times New Roman"/>
                      <w:sz w:val="24"/>
                      <w:szCs w:val="24"/>
                      <w:lang w:eastAsia="ru-RU"/>
                    </w:rPr>
                  </w:pPr>
                  <w:r w:rsidRPr="006A4BFA">
                    <w:rPr>
                      <w:rFonts w:ascii="Times New Roman" w:eastAsia="Times New Roman" w:hAnsi="Times New Roman" w:cs="Times New Roman"/>
                      <w:sz w:val="24"/>
                      <w:szCs w:val="24"/>
                      <w:lang w:eastAsia="ru-RU"/>
                    </w:rPr>
                    <w:lastRenderedPageBreak/>
                    <w:t>* формирование начальных представлений о здоровом образе жизни (</w:t>
                  </w:r>
                  <w:proofErr w:type="spellStart"/>
                  <w:r w:rsidRPr="006A4BFA">
                    <w:rPr>
                      <w:rFonts w:ascii="Times New Roman" w:eastAsia="Times New Roman" w:hAnsi="Times New Roman" w:cs="Times New Roman"/>
                      <w:sz w:val="24"/>
                      <w:szCs w:val="24"/>
                      <w:lang w:eastAsia="ru-RU"/>
                    </w:rPr>
                    <w:t>валеология</w:t>
                  </w:r>
                  <w:proofErr w:type="spellEnd"/>
                  <w:r w:rsidRPr="006A4BFA">
                    <w:rPr>
                      <w:rFonts w:ascii="Times New Roman" w:eastAsia="Times New Roman" w:hAnsi="Times New Roman" w:cs="Times New Roman"/>
                      <w:sz w:val="24"/>
                      <w:szCs w:val="24"/>
                      <w:lang w:eastAsia="ru-RU"/>
                    </w:rPr>
                    <w:t>);</w:t>
                  </w:r>
                </w:p>
                <w:p w:rsidR="00176FD5" w:rsidRPr="006A4BFA" w:rsidRDefault="00176FD5">
                  <w:pPr>
                    <w:spacing w:after="0" w:line="240" w:lineRule="auto"/>
                    <w:rPr>
                      <w:rFonts w:ascii="Times New Roman" w:eastAsia="Times New Roman" w:hAnsi="Times New Roman" w:cs="Times New Roman"/>
                      <w:sz w:val="24"/>
                      <w:szCs w:val="24"/>
                      <w:lang w:eastAsia="ru-RU"/>
                    </w:rPr>
                  </w:pPr>
                  <w:proofErr w:type="gramStart"/>
                  <w:r w:rsidRPr="006A4BFA">
                    <w:rPr>
                      <w:rFonts w:ascii="Times New Roman" w:eastAsia="Times New Roman" w:hAnsi="Times New Roman" w:cs="Times New Roman"/>
                      <w:sz w:val="24"/>
                      <w:szCs w:val="24"/>
                      <w:lang w:eastAsia="ru-RU"/>
                    </w:rPr>
                    <w:t>* физическая культура (физическая культура, закаливание, подвижные игры, ритмическая гимнастика, прогулка, спортивные игры, лечебная физкультура, профилактика плоскостопия).</w:t>
                  </w:r>
                  <w:proofErr w:type="gramEnd"/>
                </w:p>
              </w:tc>
            </w:tr>
          </w:tbl>
          <w:p w:rsidR="002431B9" w:rsidRDefault="002431B9" w:rsidP="003A0227">
            <w:pPr>
              <w:pStyle w:val="Default"/>
              <w:spacing w:line="20" w:lineRule="atLeast"/>
              <w:contextualSpacing/>
            </w:pPr>
          </w:p>
          <w:p w:rsidR="009C5C02" w:rsidRPr="00BA4529" w:rsidRDefault="00BA4529" w:rsidP="0056151D">
            <w:pPr>
              <w:pStyle w:val="Default"/>
              <w:numPr>
                <w:ilvl w:val="1"/>
                <w:numId w:val="25"/>
              </w:numPr>
              <w:spacing w:line="20" w:lineRule="atLeast"/>
              <w:ind w:left="743" w:hanging="567"/>
              <w:contextualSpacing/>
              <w:rPr>
                <w:b/>
                <w:color w:val="1F497D" w:themeColor="text2"/>
                <w:sz w:val="28"/>
                <w:szCs w:val="28"/>
              </w:rPr>
            </w:pPr>
            <w:r w:rsidRPr="00BA4529">
              <w:rPr>
                <w:b/>
                <w:color w:val="1F497D" w:themeColor="text2"/>
                <w:sz w:val="28"/>
                <w:szCs w:val="28"/>
              </w:rPr>
              <w:t>Дошкольный возраст</w:t>
            </w:r>
          </w:p>
          <w:tbl>
            <w:tblPr>
              <w:tblW w:w="10065" w:type="dxa"/>
              <w:tblLayout w:type="fixed"/>
              <w:tblLook w:val="04A0"/>
            </w:tblPr>
            <w:tblGrid>
              <w:gridCol w:w="10065"/>
            </w:tblGrid>
            <w:tr w:rsidR="00BA4529" w:rsidRPr="003A0227" w:rsidTr="00F0476E">
              <w:tc>
                <w:tcPr>
                  <w:tcW w:w="9782" w:type="dxa"/>
                </w:tcPr>
                <w:p w:rsidR="00BA4529" w:rsidRPr="00BA4529" w:rsidRDefault="00BA4529" w:rsidP="00F0476E">
                  <w:pPr>
                    <w:spacing w:after="0" w:line="20" w:lineRule="atLeast"/>
                    <w:contextualSpacing/>
                    <w:rPr>
                      <w:rFonts w:ascii="Times New Roman" w:hAnsi="Times New Roman" w:cs="Times New Roman"/>
                      <w:i/>
                      <w:color w:val="1F497D" w:themeColor="text2"/>
                      <w:sz w:val="24"/>
                      <w:szCs w:val="24"/>
                    </w:rPr>
                  </w:pPr>
                  <w:r w:rsidRPr="00BA4529">
                    <w:rPr>
                      <w:rFonts w:ascii="Times New Roman" w:hAnsi="Times New Roman" w:cs="Times New Roman"/>
                      <w:i/>
                      <w:color w:val="1F497D" w:themeColor="text2"/>
                      <w:sz w:val="24"/>
                      <w:szCs w:val="24"/>
                    </w:rPr>
                    <w:t>СОЦИАЛЬНО-КОММУНИКАТИВНОЕ  РАЗВИТИЕ</w:t>
                  </w:r>
                </w:p>
                <w:p w:rsidR="00BA4529" w:rsidRPr="003A0227" w:rsidRDefault="00BA4529" w:rsidP="00F0476E">
                  <w:pPr>
                    <w:pStyle w:val="5"/>
                    <w:shd w:val="clear" w:color="auto" w:fill="auto"/>
                    <w:tabs>
                      <w:tab w:val="left" w:pos="317"/>
                    </w:tabs>
                    <w:spacing w:line="20" w:lineRule="atLeast"/>
                    <w:ind w:firstLine="33"/>
                    <w:contextualSpacing/>
                    <w:rPr>
                      <w:rStyle w:val="60pt"/>
                      <w:bCs w:val="0"/>
                      <w:i/>
                      <w:color w:val="1F497D" w:themeColor="text2"/>
                      <w:sz w:val="24"/>
                      <w:szCs w:val="24"/>
                      <w:u w:val="single"/>
                    </w:rPr>
                  </w:pPr>
                  <w:r w:rsidRPr="003A0227">
                    <w:rPr>
                      <w:rStyle w:val="60pt"/>
                      <w:bCs w:val="0"/>
                      <w:i/>
                      <w:color w:val="1F497D" w:themeColor="text2"/>
                      <w:sz w:val="24"/>
                      <w:szCs w:val="24"/>
                      <w:u w:val="single"/>
                    </w:rPr>
                    <w:t>Четвертый год жизни. 2-я младшая группа</w:t>
                  </w:r>
                </w:p>
                <w:p w:rsidR="00BA4529" w:rsidRPr="003A0227" w:rsidRDefault="00BA4529" w:rsidP="00F0476E">
                  <w:pPr>
                    <w:pStyle w:val="5"/>
                    <w:shd w:val="clear" w:color="auto" w:fill="auto"/>
                    <w:spacing w:line="20" w:lineRule="atLeast"/>
                    <w:contextualSpacing/>
                    <w:jc w:val="left"/>
                    <w:rPr>
                      <w:i/>
                      <w:color w:val="1F497D" w:themeColor="text2"/>
                      <w:sz w:val="24"/>
                      <w:szCs w:val="24"/>
                    </w:rPr>
                  </w:pPr>
                  <w:r w:rsidRPr="003A0227">
                    <w:rPr>
                      <w:i/>
                      <w:color w:val="1F497D" w:themeColor="text2"/>
                      <w:sz w:val="24"/>
                      <w:szCs w:val="24"/>
                    </w:rPr>
                    <w:t>Задачи образовательной деятельности:</w:t>
                  </w:r>
                </w:p>
                <w:p w:rsidR="00BA4529" w:rsidRPr="003A0227" w:rsidRDefault="00BA4529" w:rsidP="00BB6559">
                  <w:pPr>
                    <w:pStyle w:val="5"/>
                    <w:numPr>
                      <w:ilvl w:val="0"/>
                      <w:numId w:val="12"/>
                    </w:numPr>
                    <w:shd w:val="clear" w:color="auto" w:fill="auto"/>
                    <w:spacing w:line="20" w:lineRule="atLeast"/>
                    <w:ind w:left="0"/>
                    <w:contextualSpacing/>
                    <w:jc w:val="left"/>
                    <w:rPr>
                      <w:sz w:val="24"/>
                      <w:szCs w:val="24"/>
                    </w:rPr>
                  </w:pPr>
                  <w:r w:rsidRPr="003A0227">
                    <w:rPr>
                      <w:sz w:val="24"/>
                      <w:szCs w:val="24"/>
                    </w:rPr>
                    <w:t>Способствовать установлению положительных контактов между детьми, основанных на общих интересах к действиям с игрушками, предметами и взаимной симпатии.</w:t>
                  </w:r>
                </w:p>
                <w:p w:rsidR="00BA4529" w:rsidRPr="003A0227" w:rsidRDefault="00BA4529" w:rsidP="00BB6559">
                  <w:pPr>
                    <w:pStyle w:val="5"/>
                    <w:numPr>
                      <w:ilvl w:val="0"/>
                      <w:numId w:val="12"/>
                    </w:numPr>
                    <w:shd w:val="clear" w:color="auto" w:fill="auto"/>
                    <w:spacing w:line="20" w:lineRule="atLeast"/>
                    <w:ind w:left="0"/>
                    <w:contextualSpacing/>
                    <w:jc w:val="left"/>
                    <w:rPr>
                      <w:sz w:val="24"/>
                      <w:szCs w:val="24"/>
                    </w:rPr>
                  </w:pPr>
                  <w:r w:rsidRPr="003A0227">
                    <w:rPr>
                      <w:sz w:val="24"/>
                      <w:szCs w:val="24"/>
                    </w:rPr>
                    <w:t>Развивать эмоциональную отзывчивость, любовь к родителям, привязанность и доверие к воспитателю,</w:t>
                  </w:r>
                </w:p>
                <w:p w:rsidR="00BA4529" w:rsidRPr="003A0227" w:rsidRDefault="00BA4529" w:rsidP="00BB6559">
                  <w:pPr>
                    <w:pStyle w:val="5"/>
                    <w:numPr>
                      <w:ilvl w:val="0"/>
                      <w:numId w:val="12"/>
                    </w:numPr>
                    <w:shd w:val="clear" w:color="auto" w:fill="auto"/>
                    <w:spacing w:line="20" w:lineRule="atLeast"/>
                    <w:ind w:left="0"/>
                    <w:contextualSpacing/>
                    <w:jc w:val="left"/>
                    <w:rPr>
                      <w:sz w:val="24"/>
                      <w:szCs w:val="24"/>
                    </w:rPr>
                  </w:pPr>
                  <w:r w:rsidRPr="003A0227">
                    <w:rPr>
                      <w:sz w:val="24"/>
                      <w:szCs w:val="24"/>
                    </w:rPr>
                    <w:t>Помогать детям в освоении способов взаимодействия со сверстниками в игре, в повседневном общении и бытовой деятельности (спокойно играть рядом, обмениваться игрушками, объединяться в парной игре, вместе рассматривать картинки, наблюдать за домашними животными и пр.). Постепенно приучать детей к выполнению элементарных правил культуры поведения в детском саду.</w:t>
                  </w:r>
                </w:p>
                <w:p w:rsidR="00BA4529" w:rsidRPr="003A0227" w:rsidRDefault="00BA4529" w:rsidP="00BB6559">
                  <w:pPr>
                    <w:pStyle w:val="5"/>
                    <w:numPr>
                      <w:ilvl w:val="0"/>
                      <w:numId w:val="12"/>
                    </w:numPr>
                    <w:shd w:val="clear" w:color="auto" w:fill="auto"/>
                    <w:spacing w:line="20" w:lineRule="atLeast"/>
                    <w:ind w:left="0"/>
                    <w:contextualSpacing/>
                    <w:jc w:val="left"/>
                    <w:rPr>
                      <w:color w:val="auto"/>
                      <w:sz w:val="24"/>
                      <w:szCs w:val="24"/>
                    </w:rPr>
                  </w:pPr>
                  <w:r w:rsidRPr="003A0227">
                    <w:rPr>
                      <w:color w:val="auto"/>
                      <w:sz w:val="24"/>
                      <w:szCs w:val="24"/>
                    </w:rPr>
                    <w:t>Развиваем ценностное отношение к труду</w:t>
                  </w:r>
                </w:p>
                <w:p w:rsidR="00BA4529" w:rsidRPr="00531143" w:rsidRDefault="00BA4529" w:rsidP="00F0476E">
                  <w:pPr>
                    <w:pStyle w:val="5"/>
                    <w:shd w:val="clear" w:color="auto" w:fill="auto"/>
                    <w:spacing w:line="20" w:lineRule="atLeast"/>
                    <w:ind w:firstLine="280"/>
                    <w:contextualSpacing/>
                    <w:jc w:val="left"/>
                    <w:rPr>
                      <w:b/>
                      <w:sz w:val="24"/>
                      <w:szCs w:val="24"/>
                    </w:rPr>
                  </w:pPr>
                  <w:r w:rsidRPr="00531143">
                    <w:rPr>
                      <w:b/>
                      <w:i/>
                      <w:color w:val="1F497D" w:themeColor="text2"/>
                      <w:sz w:val="24"/>
                      <w:szCs w:val="24"/>
                    </w:rPr>
                    <w:t>Задачи образовательной деятельности</w:t>
                  </w:r>
                  <w:r w:rsidRPr="00531143">
                    <w:rPr>
                      <w:b/>
                      <w:sz w:val="24"/>
                      <w:szCs w:val="24"/>
                    </w:rPr>
                    <w:t>:</w:t>
                  </w:r>
                </w:p>
                <w:p w:rsidR="00BA4529" w:rsidRPr="003A0227" w:rsidRDefault="00BA4529" w:rsidP="00BB6559">
                  <w:pPr>
                    <w:pStyle w:val="5"/>
                    <w:numPr>
                      <w:ilvl w:val="0"/>
                      <w:numId w:val="13"/>
                    </w:numPr>
                    <w:shd w:val="clear" w:color="auto" w:fill="auto"/>
                    <w:spacing w:line="20" w:lineRule="atLeast"/>
                    <w:ind w:left="0"/>
                    <w:contextualSpacing/>
                    <w:jc w:val="left"/>
                    <w:rPr>
                      <w:sz w:val="24"/>
                      <w:szCs w:val="24"/>
                    </w:rPr>
                  </w:pPr>
                  <w:r w:rsidRPr="003A0227">
                    <w:rPr>
                      <w:sz w:val="24"/>
                      <w:szCs w:val="24"/>
                    </w:rPr>
                    <w:t>Развивать интерес к труду взрослых в детском саду и в семье, представления о конкретных видах хозяйственно-бытового труда, направленных на заботу о детях (мытье посуды, уборка помещений детского сада и участка и пр.).</w:t>
                  </w:r>
                </w:p>
                <w:p w:rsidR="00BA4529" w:rsidRPr="003A0227" w:rsidRDefault="00BA4529" w:rsidP="00BB6559">
                  <w:pPr>
                    <w:pStyle w:val="5"/>
                    <w:numPr>
                      <w:ilvl w:val="0"/>
                      <w:numId w:val="13"/>
                    </w:numPr>
                    <w:shd w:val="clear" w:color="auto" w:fill="auto"/>
                    <w:spacing w:line="20" w:lineRule="atLeast"/>
                    <w:ind w:left="0"/>
                    <w:contextualSpacing/>
                    <w:jc w:val="left"/>
                    <w:rPr>
                      <w:sz w:val="24"/>
                      <w:szCs w:val="24"/>
                    </w:rPr>
                  </w:pPr>
                  <w:r w:rsidRPr="003A0227">
                    <w:rPr>
                      <w:sz w:val="24"/>
                      <w:szCs w:val="24"/>
                    </w:rPr>
                    <w:t>Воспитывать бережное отношение к предметам и игрушкам, как результатам труда взрослых.</w:t>
                  </w:r>
                </w:p>
                <w:p w:rsidR="00BA4529" w:rsidRPr="003A0227" w:rsidRDefault="00BA4529" w:rsidP="00BB6559">
                  <w:pPr>
                    <w:pStyle w:val="5"/>
                    <w:numPr>
                      <w:ilvl w:val="0"/>
                      <w:numId w:val="13"/>
                    </w:numPr>
                    <w:shd w:val="clear" w:color="auto" w:fill="auto"/>
                    <w:spacing w:line="20" w:lineRule="atLeast"/>
                    <w:ind w:left="0"/>
                    <w:contextualSpacing/>
                    <w:jc w:val="left"/>
                    <w:rPr>
                      <w:sz w:val="24"/>
                      <w:szCs w:val="24"/>
                    </w:rPr>
                  </w:pPr>
                  <w:r w:rsidRPr="003A0227">
                    <w:rPr>
                      <w:sz w:val="24"/>
                      <w:szCs w:val="24"/>
                    </w:rPr>
                    <w:t xml:space="preserve">Приобщать детей к самообслуживанию (одевание, раздевание, умывание), способствовать развитию самостоятельности, уверенности, положительной самооценки. </w:t>
                  </w:r>
                </w:p>
                <w:p w:rsidR="00BA4529" w:rsidRPr="00531143" w:rsidRDefault="00BA4529" w:rsidP="00F0476E">
                  <w:pPr>
                    <w:pStyle w:val="5"/>
                    <w:shd w:val="clear" w:color="auto" w:fill="auto"/>
                    <w:spacing w:line="20" w:lineRule="atLeast"/>
                    <w:ind w:firstLine="280"/>
                    <w:contextualSpacing/>
                    <w:jc w:val="left"/>
                    <w:rPr>
                      <w:b/>
                      <w:sz w:val="24"/>
                      <w:szCs w:val="24"/>
                    </w:rPr>
                  </w:pPr>
                  <w:r w:rsidRPr="00531143">
                    <w:rPr>
                      <w:b/>
                      <w:i/>
                      <w:color w:val="1F497D" w:themeColor="text2"/>
                      <w:sz w:val="24"/>
                      <w:szCs w:val="24"/>
                    </w:rPr>
                    <w:t>Содержание образовательной деятельности</w:t>
                  </w:r>
                  <w:r w:rsidRPr="00531143">
                    <w:rPr>
                      <w:b/>
                      <w:sz w:val="24"/>
                      <w:szCs w:val="24"/>
                    </w:rPr>
                    <w:t xml:space="preserve"> </w:t>
                  </w:r>
                </w:p>
                <w:p w:rsidR="00BA4529" w:rsidRPr="003A0227" w:rsidRDefault="00BA4529" w:rsidP="00F0476E">
                  <w:pPr>
                    <w:pStyle w:val="5"/>
                    <w:shd w:val="clear" w:color="auto" w:fill="auto"/>
                    <w:spacing w:line="20" w:lineRule="atLeast"/>
                    <w:ind w:firstLine="280"/>
                    <w:contextualSpacing/>
                    <w:jc w:val="left"/>
                    <w:rPr>
                      <w:sz w:val="24"/>
                      <w:szCs w:val="24"/>
                    </w:rPr>
                  </w:pPr>
                  <w:r w:rsidRPr="003A0227">
                    <w:rPr>
                      <w:sz w:val="24"/>
                      <w:szCs w:val="24"/>
                    </w:rPr>
                    <w:t xml:space="preserve">Труд взрослых. Первоначальные представления о том, что предметы делаются людьми (на примере создания воспитателем разнообразных предметов для детских игр из разных материалов разными инструментами). Например, шитье шапочки (платья) для куклы, поделка игрушек из бумаги или «бросового» материала. Совместно </w:t>
                  </w:r>
                  <w:proofErr w:type="gramStart"/>
                  <w:r w:rsidRPr="003A0227">
                    <w:rPr>
                      <w:sz w:val="24"/>
                      <w:szCs w:val="24"/>
                    </w:rPr>
                    <w:t>со</w:t>
                  </w:r>
                  <w:proofErr w:type="gramEnd"/>
                  <w:r w:rsidRPr="003A0227">
                    <w:rPr>
                      <w:sz w:val="24"/>
                      <w:szCs w:val="24"/>
                    </w:rPr>
                    <w:t xml:space="preserve"> взрослым устанавливать взаимосвязь «цель-результат» в труде.</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В процессе наблюдения формирование первоначальных представлений о хозяйственно-бытовом труде взрослых дома и в детском саду; знакомство с действиями мытья посуды, пола, вытирания пыли, подметания дорожек. Самообслуживание. Освоение отдельных действий, затем процессов самообслуживания, связанных с одеванием, умыванием, уходом за своим внешним видом, поведением за столом во время приема пищи. Приучение к соблюдению порядка (не сорить, убирать игрушки и строительный материал на место, быть опрятным).</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Формирование основ безопасного поведения в быту, социуме, природе. </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Обогащать представления о правилах безопасного пользования предметами.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Формировать осторожное и осмотрительное отношение к потенциально опасным для человека ситуациям.</w:t>
                  </w:r>
                </w:p>
                <w:p w:rsidR="00BA4529" w:rsidRPr="00531143" w:rsidRDefault="00BA4529" w:rsidP="00F0476E">
                  <w:pPr>
                    <w:pStyle w:val="5"/>
                    <w:shd w:val="clear" w:color="auto" w:fill="auto"/>
                    <w:spacing w:line="20" w:lineRule="atLeast"/>
                    <w:ind w:firstLine="280"/>
                    <w:contextualSpacing/>
                    <w:jc w:val="left"/>
                    <w:rPr>
                      <w:b/>
                      <w:sz w:val="24"/>
                      <w:szCs w:val="24"/>
                    </w:rPr>
                  </w:pPr>
                  <w:r w:rsidRPr="00531143">
                    <w:rPr>
                      <w:b/>
                      <w:i/>
                      <w:color w:val="1F497D" w:themeColor="text2"/>
                      <w:sz w:val="24"/>
                      <w:szCs w:val="24"/>
                    </w:rPr>
                    <w:lastRenderedPageBreak/>
                    <w:t>Содержание образовательной деятельности</w:t>
                  </w:r>
                  <w:r w:rsidRPr="00531143">
                    <w:rPr>
                      <w:b/>
                      <w:sz w:val="24"/>
                      <w:szCs w:val="24"/>
                    </w:rPr>
                    <w:t xml:space="preserve"> </w:t>
                  </w:r>
                </w:p>
                <w:p w:rsidR="00BA4529" w:rsidRPr="003A0227" w:rsidRDefault="00BA4529" w:rsidP="00F0476E">
                  <w:pPr>
                    <w:pStyle w:val="5"/>
                    <w:shd w:val="clear" w:color="auto" w:fill="auto"/>
                    <w:spacing w:line="20" w:lineRule="atLeast"/>
                    <w:ind w:firstLine="280"/>
                    <w:contextualSpacing/>
                    <w:jc w:val="left"/>
                    <w:rPr>
                      <w:sz w:val="24"/>
                      <w:szCs w:val="24"/>
                    </w:rPr>
                  </w:pPr>
                  <w:proofErr w:type="gramStart"/>
                  <w:r w:rsidRPr="003A0227">
                    <w:rPr>
                      <w:sz w:val="24"/>
                      <w:szCs w:val="24"/>
                    </w:rPr>
                    <w:t>Освоение представлений об элементарных правилах безопасного обращения с игрушками и предметами в игре, за столом, во время одевания, в общении с детьми: не разговаривать с полным ртом, не размахивать вилкой, не брать в рот мелкие предметы, не засовывать их в нос или уши, не пугать других детей, не замахиваться палкой на сверстника, не толкаться, спускаться с лестницы держась за перила</w:t>
                  </w:r>
                  <w:proofErr w:type="gramEnd"/>
                  <w:r w:rsidRPr="003A0227">
                    <w:rPr>
                      <w:sz w:val="24"/>
                      <w:szCs w:val="24"/>
                    </w:rPr>
                    <w:t>. В природе: не подходить к бездомным животным, не пугать их, не мять цветы, без разрешения старших не есть ягоды, листья растений и пр. Без разрешения воспитателя и родителей не покидать участок детского сада.</w:t>
                  </w:r>
                </w:p>
                <w:p w:rsidR="00BA4529" w:rsidRPr="003A0227" w:rsidRDefault="00BA4529" w:rsidP="00F0476E">
                  <w:pPr>
                    <w:pStyle w:val="63"/>
                    <w:shd w:val="clear" w:color="auto" w:fill="auto"/>
                    <w:spacing w:line="20" w:lineRule="atLeast"/>
                    <w:contextualSpacing/>
                    <w:rPr>
                      <w:b w:val="0"/>
                      <w:color w:val="1F497D" w:themeColor="text2"/>
                      <w:sz w:val="24"/>
                      <w:szCs w:val="24"/>
                    </w:rPr>
                  </w:pPr>
                  <w:bookmarkStart w:id="3" w:name="bookmark12"/>
                  <w:r w:rsidRPr="003A0227">
                    <w:rPr>
                      <w:rStyle w:val="60pt0"/>
                      <w:b/>
                      <w:color w:val="1F497D" w:themeColor="text2"/>
                      <w:sz w:val="24"/>
                      <w:szCs w:val="24"/>
                    </w:rPr>
                    <w:t>ПЯТЫЙ ГОД ЖИЗНИ  (средняя группа</w:t>
                  </w:r>
                  <w:bookmarkEnd w:id="3"/>
                  <w:r w:rsidRPr="003A0227">
                    <w:rPr>
                      <w:rStyle w:val="60pt0"/>
                      <w:b/>
                      <w:color w:val="1F497D" w:themeColor="text2"/>
                      <w:sz w:val="24"/>
                      <w:szCs w:val="24"/>
                    </w:rPr>
                    <w:t xml:space="preserve">) </w:t>
                  </w:r>
                </w:p>
                <w:p w:rsidR="00BA4529" w:rsidRPr="00531143" w:rsidRDefault="00BA4529" w:rsidP="00F0476E">
                  <w:pPr>
                    <w:pStyle w:val="5"/>
                    <w:shd w:val="clear" w:color="auto" w:fill="auto"/>
                    <w:spacing w:line="20" w:lineRule="atLeast"/>
                    <w:ind w:firstLine="280"/>
                    <w:contextualSpacing/>
                    <w:jc w:val="left"/>
                    <w:rPr>
                      <w:b/>
                      <w:sz w:val="24"/>
                      <w:szCs w:val="24"/>
                    </w:rPr>
                  </w:pPr>
                  <w:r w:rsidRPr="00531143">
                    <w:rPr>
                      <w:b/>
                      <w:sz w:val="24"/>
                      <w:szCs w:val="24"/>
                    </w:rPr>
                    <w:t xml:space="preserve"> </w:t>
                  </w:r>
                  <w:r w:rsidRPr="00531143">
                    <w:rPr>
                      <w:b/>
                      <w:i/>
                      <w:color w:val="1F497D" w:themeColor="text2"/>
                      <w:sz w:val="24"/>
                      <w:szCs w:val="24"/>
                    </w:rPr>
                    <w:t>Задачи образовательной деятельности</w:t>
                  </w:r>
                  <w:r w:rsidRPr="00531143">
                    <w:rPr>
                      <w:b/>
                      <w:sz w:val="24"/>
                      <w:szCs w:val="24"/>
                    </w:rPr>
                    <w:t>:</w:t>
                  </w:r>
                </w:p>
                <w:p w:rsidR="00BA4529" w:rsidRPr="003A0227" w:rsidRDefault="00BA4529" w:rsidP="00F0476E">
                  <w:pPr>
                    <w:pStyle w:val="5"/>
                    <w:shd w:val="clear" w:color="auto" w:fill="auto"/>
                    <w:spacing w:line="20" w:lineRule="atLeast"/>
                    <w:ind w:firstLine="280"/>
                    <w:contextualSpacing/>
                    <w:jc w:val="left"/>
                    <w:rPr>
                      <w:sz w:val="24"/>
                      <w:szCs w:val="24"/>
                    </w:rPr>
                  </w:pPr>
                  <w:r w:rsidRPr="003A0227">
                    <w:rPr>
                      <w:sz w:val="24"/>
                      <w:szCs w:val="24"/>
                    </w:rPr>
                    <w:t xml:space="preserve"> Воспитывать доброжелательное отношение к взрослым и детям: быть приветливым, проявлять интерес к действиям и поступкам людей, желание по примеру воспитателя помочь, порадовать окружающих.</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Развивать эмоциональную отзывчивость к взрослым и детям, сопереживание героям литературных произведений, доброе отношение к животным и растениям.</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Воспитывать культуру общения </w:t>
                  </w:r>
                  <w:proofErr w:type="gramStart"/>
                  <w:r w:rsidRPr="003A0227">
                    <w:rPr>
                      <w:sz w:val="24"/>
                      <w:szCs w:val="24"/>
                    </w:rPr>
                    <w:t>со</w:t>
                  </w:r>
                  <w:proofErr w:type="gramEnd"/>
                  <w:r w:rsidRPr="003A0227">
                    <w:rPr>
                      <w:sz w:val="24"/>
                      <w:szCs w:val="24"/>
                    </w:rPr>
                    <w:t xml:space="preserve"> взрослыми и сверстниками, желание выполнять правила: здороваться, прощаться, благодарить за услугу, обращаться к воспитателю по имени и отчеству, быть вежливыми в общении со старшими и сверстниками, учиться сдерживать отрицательные эмоции и действия.</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стремление к совместным играм, взаимодействию в паре или небольшой подгруппе, к взаимодействию в практической деятельности. Развивать в детях уверенность, стремление к самостоятельности, привязанность к семье, к воспитателю.</w:t>
                  </w:r>
                </w:p>
                <w:p w:rsidR="00BA4529" w:rsidRPr="00531143" w:rsidRDefault="00BA4529" w:rsidP="00F0476E">
                  <w:pPr>
                    <w:pStyle w:val="5"/>
                    <w:shd w:val="clear" w:color="auto" w:fill="auto"/>
                    <w:spacing w:line="20" w:lineRule="atLeast"/>
                    <w:ind w:firstLine="300"/>
                    <w:contextualSpacing/>
                    <w:jc w:val="left"/>
                    <w:rPr>
                      <w:b/>
                      <w:sz w:val="24"/>
                      <w:szCs w:val="24"/>
                    </w:rPr>
                  </w:pPr>
                  <w:r w:rsidRPr="00531143">
                    <w:rPr>
                      <w:b/>
                      <w:i/>
                      <w:color w:val="1F497D" w:themeColor="text2"/>
                      <w:sz w:val="24"/>
                      <w:szCs w:val="24"/>
                    </w:rPr>
                    <w:t>Содержание образовательной деятельности</w:t>
                  </w:r>
                  <w:r w:rsidRPr="00531143">
                    <w:rPr>
                      <w:b/>
                      <w:sz w:val="24"/>
                      <w:szCs w:val="24"/>
                    </w:rPr>
                    <w:t xml:space="preserve"> </w:t>
                  </w:r>
                </w:p>
                <w:p w:rsidR="00BA4529" w:rsidRPr="003A0227" w:rsidRDefault="00BA4529" w:rsidP="00F0476E">
                  <w:pPr>
                    <w:pStyle w:val="5"/>
                    <w:shd w:val="clear" w:color="auto" w:fill="auto"/>
                    <w:spacing w:line="20" w:lineRule="atLeast"/>
                    <w:ind w:firstLine="300"/>
                    <w:contextualSpacing/>
                    <w:jc w:val="left"/>
                    <w:rPr>
                      <w:sz w:val="24"/>
                      <w:szCs w:val="24"/>
                    </w:rPr>
                  </w:pPr>
                  <w:r w:rsidRPr="003A0227">
                    <w:rPr>
                      <w:sz w:val="24"/>
                      <w:szCs w:val="24"/>
                    </w:rPr>
                    <w:t xml:space="preserve"> Эмоции. Понимание и различение ярко выраженных эмоциональных состояний, их проявление в мимике, жестах, в интонации голоса (радость, грусть, веселье, страх, гнев, удовольствие), связь эмоций и поступков людей по отношению друг к другу.     Освоение способов проявления сочувствия, отзывчивости на эмоциональное состояние детей и взрослых. Отражение эмоций в имитационных играх, театрализации, этюдах.</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Взаимоотношения и сотрудничество. Представления о правилах согласованных действий и взаимоотношений. Освоение умений вступать в общение, совместную деятельность </w:t>
                  </w:r>
                  <w:proofErr w:type="gramStart"/>
                  <w:r w:rsidRPr="003A0227">
                    <w:rPr>
                      <w:sz w:val="24"/>
                      <w:szCs w:val="24"/>
                    </w:rPr>
                    <w:t>с</w:t>
                  </w:r>
                  <w:proofErr w:type="gramEnd"/>
                  <w:r w:rsidRPr="003A0227">
                    <w:rPr>
                      <w:sz w:val="24"/>
                      <w:szCs w:val="24"/>
                    </w:rPr>
                    <w:t xml:space="preserve"> сверстниками в подгрупповой игре, продуктивной деятельности: элементарно согласовывать замысел, вести диалог, использовать приемы справедливого распределения ролей и материалов (считалки, жребий), проявлять внимание к действиям партнеров, пояснять для других свои намерения и действия.</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Культура поведения, общения </w:t>
                  </w:r>
                  <w:proofErr w:type="gramStart"/>
                  <w:r w:rsidRPr="003A0227">
                    <w:rPr>
                      <w:sz w:val="24"/>
                      <w:szCs w:val="24"/>
                    </w:rPr>
                    <w:t>со</w:t>
                  </w:r>
                  <w:proofErr w:type="gramEnd"/>
                  <w:r w:rsidRPr="003A0227">
                    <w:rPr>
                      <w:sz w:val="24"/>
                      <w:szCs w:val="24"/>
                    </w:rPr>
                    <w:t xml:space="preserve"> взрослыми и сверстниками. Освоение правил и форм проявления вежливости, уважения к старшим: здороваться, прощаться, обращаться к взрослым на «вы», к воспитателю по имени отчеству, благодарить. Освоение правил и форм вежливого и доброжелательного отношения к сверстникам в детском саду: обращаться по именам, избегать грубого тона, быть приветливым, дружелюбным, уважать игровое пространство другого ребенка, делиться игрушками, быть неравнодушным к состоянию и проблемам сверстников в группе.</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Семья. </w:t>
                  </w:r>
                  <w:proofErr w:type="gramStart"/>
                  <w:r w:rsidRPr="003A0227">
                    <w:rPr>
                      <w:sz w:val="24"/>
                      <w:szCs w:val="24"/>
                    </w:rPr>
                    <w:t>Представление о семейных делах, событиях жизни (совместный отдых, приобретение домашних животных, посещение кафе, зоопарка, цирка, новоселье, выезд на дачу).</w:t>
                  </w:r>
                  <w:proofErr w:type="gramEnd"/>
                  <w:r w:rsidRPr="003A0227">
                    <w:rPr>
                      <w:sz w:val="24"/>
                      <w:szCs w:val="24"/>
                    </w:rPr>
                    <w:t xml:space="preserve"> Участие в ситуациях «добрых дел», направленных на членов семьи.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Развиваем ценностное отношение к труду</w:t>
                  </w:r>
                </w:p>
                <w:p w:rsidR="00BA4529" w:rsidRPr="00531143" w:rsidRDefault="00BA4529" w:rsidP="00F0476E">
                  <w:pPr>
                    <w:pStyle w:val="5"/>
                    <w:shd w:val="clear" w:color="auto" w:fill="auto"/>
                    <w:spacing w:line="20" w:lineRule="atLeast"/>
                    <w:ind w:firstLine="300"/>
                    <w:contextualSpacing/>
                    <w:jc w:val="left"/>
                    <w:rPr>
                      <w:b/>
                      <w:sz w:val="24"/>
                      <w:szCs w:val="24"/>
                    </w:rPr>
                  </w:pPr>
                  <w:r w:rsidRPr="00531143">
                    <w:rPr>
                      <w:b/>
                      <w:i/>
                      <w:color w:val="1F497D" w:themeColor="text2"/>
                      <w:sz w:val="24"/>
                      <w:szCs w:val="24"/>
                    </w:rPr>
                    <w:t>Задачи образовательной деятельности</w:t>
                  </w:r>
                  <w:r w:rsidRPr="00531143">
                    <w:rPr>
                      <w:b/>
                      <w:sz w:val="24"/>
                      <w:szCs w:val="24"/>
                    </w:rPr>
                    <w:t xml:space="preserve"> </w:t>
                  </w:r>
                </w:p>
                <w:p w:rsidR="00BA4529" w:rsidRPr="003A0227" w:rsidRDefault="00BA4529" w:rsidP="00F0476E">
                  <w:pPr>
                    <w:pStyle w:val="5"/>
                    <w:shd w:val="clear" w:color="auto" w:fill="auto"/>
                    <w:spacing w:line="20" w:lineRule="atLeast"/>
                    <w:ind w:firstLine="300"/>
                    <w:contextualSpacing/>
                    <w:jc w:val="left"/>
                    <w:rPr>
                      <w:sz w:val="24"/>
                      <w:szCs w:val="24"/>
                    </w:rPr>
                  </w:pPr>
                  <w:r w:rsidRPr="003A0227">
                    <w:rPr>
                      <w:sz w:val="24"/>
                      <w:szCs w:val="24"/>
                    </w:rPr>
                    <w:t xml:space="preserve"> Формировать представление об отдельных профессиях взрослых на основе ознакомления с конкретными видами труда; помочь увидеть направленность труда на достижение результата и удовлетворение потребностей людей.</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Воспитывать уважение и благодарность взрослым за их труд, заботу о детях;</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Вовлекать детей (в объеме возрастных возможностей) в простейшие процессы хозяйственно-бытового труда - от постановки цели до получения результата труда; при </w:t>
                  </w:r>
                  <w:r w:rsidRPr="003A0227">
                    <w:rPr>
                      <w:sz w:val="24"/>
                      <w:szCs w:val="24"/>
                    </w:rPr>
                    <w:lastRenderedPageBreak/>
                    <w:t>поддержке взрослого развивать умение контролировать качество результатов своего труда (не осталось ли грязи, насухо ли вытерто, убраны ли на место инструменты и материалы).</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Способствовать дальнейшему развитию самостоятельности и уверенности в самообслуживании, желания включаться в повседневные трудовые дела в детском саду и семье.</w:t>
                  </w:r>
                </w:p>
                <w:p w:rsidR="00BA4529" w:rsidRPr="003A0227" w:rsidRDefault="00BA4529" w:rsidP="00F0476E">
                  <w:pPr>
                    <w:pStyle w:val="5"/>
                    <w:shd w:val="clear" w:color="auto" w:fill="auto"/>
                    <w:tabs>
                      <w:tab w:val="left" w:pos="12586"/>
                      <w:tab w:val="center" w:pos="13441"/>
                      <w:tab w:val="center" w:pos="14271"/>
                    </w:tabs>
                    <w:spacing w:line="20" w:lineRule="atLeast"/>
                    <w:ind w:firstLine="300"/>
                    <w:contextualSpacing/>
                    <w:jc w:val="left"/>
                    <w:rPr>
                      <w:sz w:val="24"/>
                      <w:szCs w:val="24"/>
                    </w:rPr>
                  </w:pPr>
                  <w:r w:rsidRPr="003A0227">
                    <w:rPr>
                      <w:sz w:val="24"/>
                      <w:szCs w:val="24"/>
                    </w:rPr>
                    <w:t>Содержание образовательной деятельности Труд взрослых и рукотворный мир. Обогащение представлений детей о содержании и структуре процессов хозяйственно-бытового труда взрослых в дошкольном учреждении: сервировка стола; мытье посуды; поддержание чистоты и порядка в групповой комнате; пищи, о труде взрослых в ближайшем окружении (профессии: продавец, шофер, врач и др.).</w:t>
                  </w:r>
                </w:p>
                <w:p w:rsidR="00BA4529" w:rsidRPr="003A0227" w:rsidRDefault="00BA4529" w:rsidP="00F0476E">
                  <w:pPr>
                    <w:pStyle w:val="5"/>
                    <w:shd w:val="clear" w:color="auto" w:fill="auto"/>
                    <w:tabs>
                      <w:tab w:val="right" w:pos="12524"/>
                      <w:tab w:val="left" w:pos="12586"/>
                      <w:tab w:val="center" w:pos="13796"/>
                      <w:tab w:val="right" w:pos="15548"/>
                    </w:tabs>
                    <w:spacing w:line="20" w:lineRule="atLeast"/>
                    <w:contextualSpacing/>
                    <w:jc w:val="left"/>
                    <w:rPr>
                      <w:sz w:val="24"/>
                      <w:szCs w:val="24"/>
                    </w:rPr>
                  </w:pPr>
                  <w:r w:rsidRPr="003A0227">
                    <w:rPr>
                      <w:sz w:val="24"/>
                      <w:szCs w:val="24"/>
                    </w:rPr>
                    <w:t xml:space="preserve">      Формирование представлений о структуре трудового процесса, взаимосвязи его компонентов на примере конкретных процессов труда (цель труда определяет, какие предметы, материалы и инструменты нужны для выполнения трудовых действий и получения результата, соответствующего его назначению). Понимание направленности трудовых процессов на результат (например, повар заботится, чтобы дети были вкусно накормлены).     Расширение представлений о предметном мире как результате трудовой деятельности взрослых. Развитие интереса</w:t>
                  </w:r>
                  <w:r w:rsidRPr="003A0227">
                    <w:rPr>
                      <w:sz w:val="24"/>
                      <w:szCs w:val="24"/>
                    </w:rPr>
                    <w:tab/>
                    <w:t>к</w:t>
                  </w:r>
                  <w:r w:rsidRPr="003A0227">
                    <w:rPr>
                      <w:sz w:val="24"/>
                      <w:szCs w:val="24"/>
                    </w:rPr>
                    <w:tab/>
                    <w:t>предметам</w:t>
                  </w:r>
                  <w:r w:rsidRPr="003A0227">
                    <w:rPr>
                      <w:sz w:val="24"/>
                      <w:szCs w:val="24"/>
                    </w:rPr>
                    <w:tab/>
                    <w:t>бытовой</w:t>
                  </w:r>
                  <w:r w:rsidRPr="003A0227">
                    <w:rPr>
                      <w:sz w:val="24"/>
                      <w:szCs w:val="24"/>
                    </w:rPr>
                    <w:tab/>
                    <w:t>техники,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которые широко используются дома и в детском саду: пылесос, овощерезка, мясорубка, стиральная машин и пр.</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Самообслуживание и детский труд. Отчетливое представление о процессах самообслуживания, правилах и способах их выполнения. Развитие самостоятельности в выполнении процессов самообслуживания и отдельных процессов хозяйственно-бытового труда.</w:t>
                  </w:r>
                </w:p>
                <w:p w:rsidR="00BA4529" w:rsidRPr="003A0227" w:rsidRDefault="00BA4529" w:rsidP="00F0476E">
                  <w:pPr>
                    <w:pStyle w:val="5"/>
                    <w:shd w:val="clear" w:color="auto" w:fill="auto"/>
                    <w:spacing w:line="20" w:lineRule="atLeast"/>
                    <w:contextualSpacing/>
                    <w:jc w:val="left"/>
                    <w:rPr>
                      <w:color w:val="auto"/>
                      <w:sz w:val="24"/>
                      <w:szCs w:val="24"/>
                    </w:rPr>
                  </w:pPr>
                  <w:r w:rsidRPr="003A0227">
                    <w:rPr>
                      <w:color w:val="auto"/>
                      <w:sz w:val="24"/>
                      <w:szCs w:val="24"/>
                    </w:rPr>
                    <w:t>Формирование основ безопасного поведения в быту, социуме, природе.</w:t>
                  </w:r>
                </w:p>
                <w:p w:rsidR="00BA4529" w:rsidRPr="00531143" w:rsidRDefault="00BA4529" w:rsidP="00F0476E">
                  <w:pPr>
                    <w:pStyle w:val="5"/>
                    <w:shd w:val="clear" w:color="auto" w:fill="auto"/>
                    <w:spacing w:line="20" w:lineRule="atLeast"/>
                    <w:ind w:firstLine="300"/>
                    <w:contextualSpacing/>
                    <w:jc w:val="left"/>
                    <w:rPr>
                      <w:b/>
                      <w:color w:val="1F497D" w:themeColor="text2"/>
                      <w:sz w:val="24"/>
                      <w:szCs w:val="24"/>
                    </w:rPr>
                  </w:pPr>
                  <w:r w:rsidRPr="00531143">
                    <w:rPr>
                      <w:b/>
                      <w:i/>
                      <w:color w:val="1F497D" w:themeColor="text2"/>
                      <w:sz w:val="24"/>
                      <w:szCs w:val="24"/>
                    </w:rPr>
                    <w:t>Задачи образовательной деятельности</w:t>
                  </w:r>
                  <w:r w:rsidRPr="00531143">
                    <w:rPr>
                      <w:b/>
                      <w:color w:val="1F497D" w:themeColor="text2"/>
                      <w:sz w:val="24"/>
                      <w:szCs w:val="24"/>
                    </w:rPr>
                    <w:t xml:space="preserve"> </w:t>
                  </w:r>
                </w:p>
                <w:p w:rsidR="00BA4529" w:rsidRPr="003A0227" w:rsidRDefault="00BA4529" w:rsidP="00F0476E">
                  <w:pPr>
                    <w:pStyle w:val="5"/>
                    <w:shd w:val="clear" w:color="auto" w:fill="auto"/>
                    <w:spacing w:line="20" w:lineRule="atLeast"/>
                    <w:ind w:firstLine="300"/>
                    <w:contextualSpacing/>
                    <w:jc w:val="left"/>
                    <w:rPr>
                      <w:sz w:val="24"/>
                      <w:szCs w:val="24"/>
                    </w:rPr>
                  </w:pPr>
                  <w:r w:rsidRPr="003A0227">
                    <w:rPr>
                      <w:color w:val="auto"/>
                      <w:sz w:val="24"/>
                      <w:szCs w:val="24"/>
                    </w:rPr>
                    <w:t>Обогащать представления</w:t>
                  </w:r>
                  <w:r w:rsidRPr="003A0227">
                    <w:rPr>
                      <w:sz w:val="24"/>
                      <w:szCs w:val="24"/>
                    </w:rPr>
                    <w:t xml:space="preserve"> детей об основных источниках и видах опасности в быту, на улице, в природе, в общении с незнакомыми людьми. Продолжать знакомить детей с простейшими способами безопасного поведения в опасных ситуациях.</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Формировать представления о правилах безопасного дорожного движения в качестве пешехода и пассажира транспортного средства. </w:t>
                  </w:r>
                </w:p>
                <w:p w:rsidR="00BA4529" w:rsidRPr="00531143" w:rsidRDefault="00BA4529" w:rsidP="00F0476E">
                  <w:pPr>
                    <w:pStyle w:val="5"/>
                    <w:shd w:val="clear" w:color="auto" w:fill="auto"/>
                    <w:spacing w:line="20" w:lineRule="atLeast"/>
                    <w:contextualSpacing/>
                    <w:jc w:val="left"/>
                    <w:rPr>
                      <w:b/>
                      <w:sz w:val="24"/>
                      <w:szCs w:val="24"/>
                    </w:rPr>
                  </w:pPr>
                  <w:r w:rsidRPr="00531143">
                    <w:rPr>
                      <w:b/>
                      <w:i/>
                      <w:color w:val="1F497D" w:themeColor="text2"/>
                      <w:sz w:val="24"/>
                      <w:szCs w:val="24"/>
                    </w:rPr>
                    <w:t>Содержание образовательной деятельности</w:t>
                  </w:r>
                  <w:r w:rsidRPr="00531143">
                    <w:rPr>
                      <w:b/>
                      <w:sz w:val="24"/>
                      <w:szCs w:val="24"/>
                    </w:rPr>
                    <w:t xml:space="preserve"> </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Ознакомление с помощью картинок, инсценировок с игрушками, ситуаций с возможными опасностями в быту, на улице, в природе, в общении с незнакомыми людьми; с правилами поведения: как позвать взрослого на помощь. Типичные ошибки ребенка в опасной ситуации (нельзя близко подходить к огню, к краю ямы или высокого берега, высовываться из окна, зажигать спички и пр.). Освоение способов безопасного обращения с предметами (ножницы, стеклянные, колющие предметы). Правила спокойной игры: не ломать постройки детей, не кидаться песком, соблюдать осторожность в подвижных играх. Знакомство со светофором, знание о значении его сигналов и правилах перехода улицы только на зеленый сигнал.</w:t>
                  </w:r>
                </w:p>
                <w:p w:rsidR="00BA4529" w:rsidRPr="003A0227" w:rsidRDefault="00BA4529" w:rsidP="00F0476E">
                  <w:pPr>
                    <w:pStyle w:val="63"/>
                    <w:shd w:val="clear" w:color="auto" w:fill="auto"/>
                    <w:spacing w:line="20" w:lineRule="atLeast"/>
                    <w:contextualSpacing/>
                    <w:jc w:val="left"/>
                    <w:rPr>
                      <w:b w:val="0"/>
                      <w:i/>
                      <w:color w:val="1F497D" w:themeColor="text2"/>
                      <w:sz w:val="24"/>
                      <w:szCs w:val="24"/>
                      <w:u w:val="single"/>
                    </w:rPr>
                  </w:pPr>
                  <w:bookmarkStart w:id="4" w:name="bookmark13"/>
                  <w:r w:rsidRPr="003A0227">
                    <w:rPr>
                      <w:rStyle w:val="60pt0"/>
                      <w:b/>
                      <w:i/>
                      <w:color w:val="1F497D" w:themeColor="text2"/>
                      <w:sz w:val="24"/>
                      <w:szCs w:val="24"/>
                      <w:u w:val="single"/>
                    </w:rPr>
                    <w:t>ШЕСТОЙ  ГОД  ЖИЗНИ (старшая группа)</w:t>
                  </w:r>
                  <w:bookmarkEnd w:id="4"/>
                </w:p>
                <w:p w:rsidR="00BA4529" w:rsidRPr="00531143" w:rsidRDefault="00BA4529" w:rsidP="00F0476E">
                  <w:pPr>
                    <w:pStyle w:val="5"/>
                    <w:shd w:val="clear" w:color="auto" w:fill="auto"/>
                    <w:spacing w:line="20" w:lineRule="atLeast"/>
                    <w:ind w:firstLine="300"/>
                    <w:contextualSpacing/>
                    <w:jc w:val="left"/>
                    <w:rPr>
                      <w:b/>
                      <w:sz w:val="24"/>
                      <w:szCs w:val="24"/>
                    </w:rPr>
                  </w:pPr>
                  <w:r w:rsidRPr="00531143">
                    <w:rPr>
                      <w:b/>
                      <w:i/>
                      <w:color w:val="1F497D" w:themeColor="text2"/>
                      <w:sz w:val="24"/>
                      <w:szCs w:val="24"/>
                    </w:rPr>
                    <w:t>Задачи образовательной деятельности</w:t>
                  </w:r>
                  <w:r w:rsidRPr="00531143">
                    <w:rPr>
                      <w:b/>
                      <w:sz w:val="24"/>
                      <w:szCs w:val="24"/>
                    </w:rPr>
                    <w:t xml:space="preserve"> </w:t>
                  </w:r>
                </w:p>
                <w:p w:rsidR="00BA4529" w:rsidRPr="003A0227" w:rsidRDefault="00BA4529" w:rsidP="00F0476E">
                  <w:pPr>
                    <w:pStyle w:val="5"/>
                    <w:shd w:val="clear" w:color="auto" w:fill="auto"/>
                    <w:spacing w:line="20" w:lineRule="atLeast"/>
                    <w:ind w:firstLine="300"/>
                    <w:contextualSpacing/>
                    <w:jc w:val="left"/>
                    <w:rPr>
                      <w:sz w:val="24"/>
                      <w:szCs w:val="24"/>
                    </w:rPr>
                  </w:pPr>
                  <w:r w:rsidRPr="003A0227">
                    <w:rPr>
                      <w:sz w:val="24"/>
                      <w:szCs w:val="24"/>
                    </w:rPr>
                    <w:t xml:space="preserve"> Воспитание доброжелательного отношения к людям, уважения к старшим, дружеских взаимоотношений со сверстниками, заботливого отношения к малышам.</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Развитие добрых чувств, эмоциональной отзывчивости, умения различать настроение и эмоциональное состояние окружающих людей и учитывать это в своем поведении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Воспитание культуры поведения и общения, привычки следовать правилам культуры, быть вежливым по отношению к людям, сдерживать непосредственные эмоциональные побуждения, если они приносят неудобство окружающим.</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Развитие положительной самооценки, уверенности в себе, чувства собственного достоинства, желания следовать социально-одобряемым нормам поведения, осознание роста своих возможностей и стремление к новым достижениям.</w:t>
                  </w:r>
                </w:p>
                <w:p w:rsidR="00BA4529" w:rsidRPr="003A0227" w:rsidRDefault="00BA4529" w:rsidP="00F0476E">
                  <w:pPr>
                    <w:pStyle w:val="5"/>
                    <w:shd w:val="clear" w:color="auto" w:fill="auto"/>
                    <w:spacing w:line="20" w:lineRule="atLeast"/>
                    <w:ind w:firstLine="300"/>
                    <w:contextualSpacing/>
                    <w:jc w:val="left"/>
                    <w:rPr>
                      <w:sz w:val="24"/>
                      <w:szCs w:val="24"/>
                    </w:rPr>
                  </w:pPr>
                  <w:r w:rsidRPr="00531143">
                    <w:rPr>
                      <w:b/>
                      <w:i/>
                      <w:color w:val="1F497D" w:themeColor="text2"/>
                      <w:sz w:val="24"/>
                      <w:szCs w:val="24"/>
                    </w:rPr>
                    <w:t>Содержание образовательной деятельности</w:t>
                  </w:r>
                  <w:r w:rsidRPr="003A0227">
                    <w:rPr>
                      <w:sz w:val="24"/>
                      <w:szCs w:val="24"/>
                    </w:rPr>
                    <w:t xml:space="preserve"> Эмоции. </w:t>
                  </w:r>
                </w:p>
                <w:p w:rsidR="00BA4529" w:rsidRPr="003A0227" w:rsidRDefault="00BA4529" w:rsidP="00F0476E">
                  <w:pPr>
                    <w:pStyle w:val="5"/>
                    <w:shd w:val="clear" w:color="auto" w:fill="auto"/>
                    <w:spacing w:line="20" w:lineRule="atLeast"/>
                    <w:ind w:firstLine="300"/>
                    <w:contextualSpacing/>
                    <w:jc w:val="left"/>
                    <w:rPr>
                      <w:sz w:val="24"/>
                      <w:szCs w:val="24"/>
                    </w:rPr>
                  </w:pPr>
                  <w:proofErr w:type="gramStart"/>
                  <w:r w:rsidRPr="003A0227">
                    <w:rPr>
                      <w:sz w:val="24"/>
                      <w:szCs w:val="24"/>
                    </w:rPr>
                    <w:lastRenderedPageBreak/>
                    <w:t>Знакомство с разнообразием эмоциональных состояний взрослых и сверстников, их выражение в мимике, пантомимике, действиях, интонации речи (радость, веселье, огорчение, удивление, обида, доброта, нежность, восхищение).</w:t>
                  </w:r>
                  <w:proofErr w:type="gramEnd"/>
                  <w:r w:rsidRPr="003A0227">
                    <w:rPr>
                      <w:sz w:val="24"/>
                      <w:szCs w:val="24"/>
                    </w:rPr>
                    <w:t xml:space="preserve"> Развитие эмоциональной отзывчивости, освоение способов эмоциональной поддержки сверстника, взрослого, пожилого человека. Понимание того, что нельзя смеяться над недостатками внешности других детей, дразнить, давать прозвища; проявлять равнодушие к обиженному, слабому человеку.</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Взаимоотношения и сотрудничество. Проявление доброжелательного отношения к сверстникам, уважения к взрослым. Овладение при поддержке взрослого умениями совместной деятельности: принимать общую цель, договариваться о способах деятельности и материалах, в процессе общего дела быть внимательными друг к другу, добиваться хорошего результата, выражать свое отношение к результату и взаимоотношениям («Все работали дружно, вырезали много красивых снежинок и теперь мы украсим ими нашу группу».).</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Освоение разных формы совместной деятельности и сотрудничества со сверстниками: работа парами, подгруппами, фронтальн</w:t>
                  </w:r>
                  <w:proofErr w:type="gramStart"/>
                  <w:r w:rsidRPr="003A0227">
                    <w:rPr>
                      <w:sz w:val="24"/>
                      <w:szCs w:val="24"/>
                    </w:rPr>
                    <w:t>о-</w:t>
                  </w:r>
                  <w:proofErr w:type="gramEnd"/>
                  <w:r w:rsidRPr="003A0227">
                    <w:rPr>
                      <w:sz w:val="24"/>
                      <w:szCs w:val="24"/>
                    </w:rPr>
                    <w:t xml:space="preserve"> вместе со всеми. Оценка результатов совместных действий. Правила культуры поведения, общения </w:t>
                  </w:r>
                  <w:proofErr w:type="gramStart"/>
                  <w:r w:rsidRPr="003A0227">
                    <w:rPr>
                      <w:sz w:val="24"/>
                      <w:szCs w:val="24"/>
                    </w:rPr>
                    <w:t>со</w:t>
                  </w:r>
                  <w:proofErr w:type="gramEnd"/>
                  <w:r w:rsidRPr="003A0227">
                    <w:rPr>
                      <w:sz w:val="24"/>
                      <w:szCs w:val="24"/>
                    </w:rPr>
                    <w:t xml:space="preserve"> взрослыми и сверстниками. Знакомство детей с правилами культуры поведения по отношению к взрослым и сверстникам. Упражнение в использовании культурных форм общения: обращаться к взрослым по имени и отчеству, на «ВЫ», вежливо обращаться с просьбой, самостоятельно здороваться, прощаться, благодарить за помощь и заботу. Быть дружелюбным и справедливым по отношению к сверстникам. В разговоре смотреть на собеседника, говорить приветливо, не перебивать говорящего и не прерывать разговора, если он не закончен, избегать грубого тона в общении. Умение оценить поступки с позиции правил культуры поведения и общения.</w:t>
                  </w:r>
                </w:p>
                <w:p w:rsidR="00BA4529" w:rsidRPr="003A0227" w:rsidRDefault="00BA4529" w:rsidP="00F0476E">
                  <w:pPr>
                    <w:pStyle w:val="5"/>
                    <w:shd w:val="clear" w:color="auto" w:fill="auto"/>
                    <w:spacing w:line="20" w:lineRule="atLeast"/>
                    <w:contextualSpacing/>
                    <w:jc w:val="left"/>
                    <w:rPr>
                      <w:sz w:val="24"/>
                      <w:szCs w:val="24"/>
                    </w:rPr>
                  </w:pPr>
                  <w:r w:rsidRPr="003A0227">
                    <w:rPr>
                      <w:i/>
                      <w:color w:val="1F497D" w:themeColor="text2"/>
                      <w:sz w:val="24"/>
                      <w:szCs w:val="24"/>
                    </w:rPr>
                    <w:t xml:space="preserve">     Семья.</w:t>
                  </w:r>
                  <w:r w:rsidRPr="003A0227">
                    <w:rPr>
                      <w:sz w:val="24"/>
                      <w:szCs w:val="24"/>
                    </w:rPr>
                    <w:t xml:space="preserve"> Обогащение представлений о семье, семейных и родственных отношениях: члены семьи, ближайшие родственники по линии матери и отца. Понимание того, как поддерживаются родственные связи (переписка, разговор по телефону, посещения, электронная почта), как проявляются в семье забота, любовь, уважение друг к другу. Знание некоторых семейных традиций, любимых занятий членов семьи. Представления о поведении в случае болезни кого-то из членов семьи, некоторые правила помощи больному. Правила отношения к пожилым людям в семье.</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Развиваем ценностное отношение к труду.</w:t>
                  </w:r>
                </w:p>
                <w:p w:rsidR="00BA4529" w:rsidRPr="003A0227" w:rsidRDefault="00BA4529" w:rsidP="00F0476E">
                  <w:pPr>
                    <w:pStyle w:val="5"/>
                    <w:shd w:val="clear" w:color="auto" w:fill="auto"/>
                    <w:spacing w:line="20" w:lineRule="atLeast"/>
                    <w:contextualSpacing/>
                    <w:jc w:val="left"/>
                    <w:rPr>
                      <w:i/>
                      <w:color w:val="1F497D" w:themeColor="text2"/>
                      <w:sz w:val="24"/>
                      <w:szCs w:val="24"/>
                    </w:rPr>
                  </w:pPr>
                  <w:r w:rsidRPr="003A0227">
                    <w:rPr>
                      <w:i/>
                      <w:color w:val="1F497D" w:themeColor="text2"/>
                      <w:sz w:val="24"/>
                      <w:szCs w:val="24"/>
                    </w:rPr>
                    <w:t>Задачи образовательной деятельности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Формировать у детей представления о профессиях, роли труда взрослых в жизни общества и каждого человека. Воспитывать уважение и благодарность к людям, создающим своим трудом разнообразные материальные и культурные ценности, необходимые современному человеку для жизни;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Обеспечивать развитие самостоятельности и инициативы в труде, расширять диапазон обязанностей в элементарной трудовой деятельности по самообслуживанию, хозяйственно-бытовому, ручному труду и конструированию, труду в природе в объеме возрастных возможностей старших дошкольников,</w:t>
                  </w:r>
                </w:p>
                <w:p w:rsidR="00BA4529" w:rsidRDefault="00BA4529" w:rsidP="00F0476E">
                  <w:pPr>
                    <w:pStyle w:val="5"/>
                    <w:shd w:val="clear" w:color="auto" w:fill="auto"/>
                    <w:spacing w:line="20" w:lineRule="atLeast"/>
                    <w:contextualSpacing/>
                    <w:rPr>
                      <w:sz w:val="24"/>
                      <w:szCs w:val="24"/>
                    </w:rPr>
                  </w:pPr>
                  <w:r w:rsidRPr="003A0227">
                    <w:rPr>
                      <w:sz w:val="24"/>
                      <w:szCs w:val="24"/>
                    </w:rPr>
                    <w:t xml:space="preserve">     Способствовать развитию творческих способностей, позиции субъекта в продуктивных видах детского досуга на основе осознания ребенком собственных интересов, желаний и предпочтений.</w:t>
                  </w:r>
                </w:p>
                <w:p w:rsidR="00EE4C3E" w:rsidRPr="003A0227" w:rsidRDefault="00EE4C3E" w:rsidP="00F0476E">
                  <w:pPr>
                    <w:pStyle w:val="5"/>
                    <w:shd w:val="clear" w:color="auto" w:fill="auto"/>
                    <w:spacing w:line="20" w:lineRule="atLeast"/>
                    <w:contextualSpacing/>
                    <w:rPr>
                      <w:sz w:val="24"/>
                      <w:szCs w:val="24"/>
                    </w:rPr>
                  </w:pPr>
                </w:p>
                <w:p w:rsidR="00BA4529" w:rsidRPr="003A0227" w:rsidRDefault="00BA4529" w:rsidP="00F0476E">
                  <w:pPr>
                    <w:pStyle w:val="5"/>
                    <w:shd w:val="clear" w:color="auto" w:fill="auto"/>
                    <w:spacing w:line="20" w:lineRule="atLeast"/>
                    <w:contextualSpacing/>
                    <w:jc w:val="left"/>
                    <w:rPr>
                      <w:i/>
                      <w:color w:val="1F497D" w:themeColor="text2"/>
                      <w:sz w:val="24"/>
                      <w:szCs w:val="24"/>
                    </w:rPr>
                  </w:pPr>
                  <w:r w:rsidRPr="003A0227">
                    <w:rPr>
                      <w:i/>
                      <w:color w:val="1F497D" w:themeColor="text2"/>
                      <w:sz w:val="24"/>
                      <w:szCs w:val="24"/>
                    </w:rPr>
                    <w:t>Содержание образовательной деятельности.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Труд взрослых и рукотворный мир. Конкретные профессии и взаимосвязи   между ними, содержание труда в соответствии с общей структурой трудового процесса: цель и мотив, материалы и предметы труда, инструменты и  оборудование, набор трудовых действий, результат. </w:t>
                  </w:r>
                  <w:proofErr w:type="gramStart"/>
                  <w:r w:rsidRPr="003A0227">
                    <w:rPr>
                      <w:sz w:val="24"/>
                      <w:szCs w:val="24"/>
                    </w:rPr>
                    <w:t>(Архитекторы</w:t>
                  </w:r>
                  <w:proofErr w:type="gramEnd"/>
                </w:p>
                <w:p w:rsidR="00BA4529" w:rsidRPr="003A0227" w:rsidRDefault="00BA4529" w:rsidP="00F0476E">
                  <w:pPr>
                    <w:pStyle w:val="5"/>
                    <w:shd w:val="clear" w:color="auto" w:fill="auto"/>
                    <w:spacing w:line="20" w:lineRule="atLeast"/>
                    <w:contextualSpacing/>
                    <w:rPr>
                      <w:sz w:val="24"/>
                      <w:szCs w:val="24"/>
                    </w:rPr>
                  </w:pPr>
                  <w:r w:rsidRPr="003A0227">
                    <w:rPr>
                      <w:sz w:val="24"/>
                      <w:szCs w:val="24"/>
                    </w:rPr>
                    <w:t>проектируют новые здания и мосты; строители осуществляют задуманное; шоферы подвозят строительный материал; рекламные агенты и менеджеры осуществляют продажу квартир). Понимание роли современной техники и материалов в трудовой деятельности взрослых.</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Уважение к труду родителей, представление о материальном обеспечении семьи, ее </w:t>
                  </w:r>
                  <w:r w:rsidRPr="003A0227">
                    <w:rPr>
                      <w:sz w:val="24"/>
                      <w:szCs w:val="24"/>
                    </w:rPr>
                    <w:lastRenderedPageBreak/>
                    <w:t>бюджете.</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Самообслуживание и детский труд. Развитие самостоятельности в самообслуживании. Расширение объема процессов самообслуживания и хозяйственно-бытового труда (убрать игрушки, застелить свою постель, вытереть пыль, вымыть дома после еды чайную посуду). Освоение трудовых процессов, обеспечивающих ребенку возможность с небольшой помощью взрослого заботиться о своей одежде и обуви (почистить, высушить после прогулки).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Представления о роли самообслуживания в заботе о здоровье: важность чистоты кожи, полоскания рта после еды. Участие в новых видах дежурства</w:t>
                  </w:r>
                </w:p>
                <w:p w:rsidR="00BA4529" w:rsidRPr="003A0227" w:rsidRDefault="00BA4529" w:rsidP="00BB6559">
                  <w:pPr>
                    <w:pStyle w:val="5"/>
                    <w:numPr>
                      <w:ilvl w:val="0"/>
                      <w:numId w:val="7"/>
                    </w:numPr>
                    <w:shd w:val="clear" w:color="auto" w:fill="auto"/>
                    <w:tabs>
                      <w:tab w:val="left" w:pos="312"/>
                    </w:tabs>
                    <w:spacing w:line="20" w:lineRule="atLeast"/>
                    <w:contextualSpacing/>
                    <w:jc w:val="left"/>
                    <w:rPr>
                      <w:sz w:val="24"/>
                      <w:szCs w:val="24"/>
                    </w:rPr>
                  </w:pPr>
                  <w:r w:rsidRPr="003A0227">
                    <w:rPr>
                      <w:sz w:val="24"/>
                      <w:szCs w:val="24"/>
                    </w:rPr>
                    <w:t>по уголку природы, помощи педагогам при подготовке к занятиям.   Освоение способов распределения коллективной работы по типу общего труда (объединение всех результатов детского труда в единый) и совместного выполнения трудового процесса, когда предмет труда переходит от одного участника труда к другому для выполнения действий.</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Представления о ручном труде и конструировании. Освоение умений создания поделок из бумаги, ткани, дерева, природного материала и конструкторов, способов конструирования из «бросового» материала, изготовление игрушек в технике оригами.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Хозяйственная помощь детей в семье (совместно </w:t>
                  </w:r>
                  <w:proofErr w:type="gramStart"/>
                  <w:r w:rsidRPr="003A0227">
                    <w:rPr>
                      <w:sz w:val="24"/>
                      <w:szCs w:val="24"/>
                    </w:rPr>
                    <w:t>со</w:t>
                  </w:r>
                  <w:proofErr w:type="gramEnd"/>
                  <w:r w:rsidRPr="003A0227">
                    <w:rPr>
                      <w:sz w:val="24"/>
                      <w:szCs w:val="24"/>
                    </w:rPr>
                    <w:t xml:space="preserve"> взрослыми мыть посуду, поливать растения, кормить домашних животных, участвовать со взрослыми в приготовлении пищи и уборке квартиры).</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Формирование основ безопасного поведения в быту, социуме, природе</w:t>
                  </w:r>
                </w:p>
                <w:p w:rsidR="00BA4529" w:rsidRPr="003A0227" w:rsidRDefault="00BA4529" w:rsidP="00F0476E">
                  <w:pPr>
                    <w:pStyle w:val="5"/>
                    <w:shd w:val="clear" w:color="auto" w:fill="auto"/>
                    <w:spacing w:line="20" w:lineRule="atLeast"/>
                    <w:ind w:firstLine="280"/>
                    <w:contextualSpacing/>
                    <w:jc w:val="left"/>
                    <w:rPr>
                      <w:sz w:val="24"/>
                      <w:szCs w:val="24"/>
                    </w:rPr>
                  </w:pPr>
                  <w:r w:rsidRPr="003A0227">
                    <w:rPr>
                      <w:sz w:val="24"/>
                      <w:szCs w:val="24"/>
                    </w:rPr>
                    <w:t xml:space="preserve">     </w:t>
                  </w:r>
                  <w:r w:rsidRPr="003A0227">
                    <w:rPr>
                      <w:color w:val="1F497D" w:themeColor="text2"/>
                      <w:sz w:val="24"/>
                      <w:szCs w:val="24"/>
                    </w:rPr>
                    <w:t>Задачи образовательной деятельности</w:t>
                  </w:r>
                  <w:r w:rsidRPr="003A0227">
                    <w:rPr>
                      <w:sz w:val="24"/>
                      <w:szCs w:val="24"/>
                    </w:rPr>
                    <w:t>:</w:t>
                  </w:r>
                </w:p>
                <w:p w:rsidR="00BA4529" w:rsidRPr="003A0227" w:rsidRDefault="00BA4529" w:rsidP="00F0476E">
                  <w:pPr>
                    <w:pStyle w:val="5"/>
                    <w:shd w:val="clear" w:color="auto" w:fill="auto"/>
                    <w:spacing w:line="20" w:lineRule="atLeast"/>
                    <w:ind w:firstLine="280"/>
                    <w:contextualSpacing/>
                    <w:jc w:val="left"/>
                    <w:rPr>
                      <w:sz w:val="24"/>
                      <w:szCs w:val="24"/>
                    </w:rPr>
                  </w:pPr>
                  <w:r w:rsidRPr="003A0227">
                    <w:rPr>
                      <w:color w:val="1F497D" w:themeColor="text2"/>
                      <w:sz w:val="24"/>
                      <w:szCs w:val="24"/>
                    </w:rPr>
                    <w:t xml:space="preserve"> </w:t>
                  </w:r>
                  <w:r w:rsidRPr="003A0227">
                    <w:rPr>
                      <w:sz w:val="24"/>
                      <w:szCs w:val="24"/>
                    </w:rPr>
                    <w:t xml:space="preserve"> Формировать представлений детей об основных источниках и видах опасности в быту, на улице, в природе и способах безопасного поведения; о правилах безопасности дорожного движения в качестве пешехода и пассажира транспортного средства;</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Формировать умения самостоятельного безопасного поведения в повседневной жизни на основе правил безопасного поведения.</w:t>
                  </w:r>
                </w:p>
                <w:p w:rsidR="00BA4529" w:rsidRPr="003A0227" w:rsidRDefault="00BA4529" w:rsidP="00F0476E">
                  <w:pPr>
                    <w:pStyle w:val="5"/>
                    <w:shd w:val="clear" w:color="auto" w:fill="auto"/>
                    <w:spacing w:line="20" w:lineRule="atLeast"/>
                    <w:ind w:firstLine="280"/>
                    <w:contextualSpacing/>
                    <w:rPr>
                      <w:sz w:val="24"/>
                      <w:szCs w:val="24"/>
                    </w:rPr>
                  </w:pPr>
                  <w:r w:rsidRPr="003A0227">
                    <w:rPr>
                      <w:i/>
                      <w:color w:val="1F497D" w:themeColor="text2"/>
                      <w:sz w:val="24"/>
                      <w:szCs w:val="24"/>
                    </w:rPr>
                    <w:t>Содержание образовательной деятельности</w:t>
                  </w:r>
                  <w:r w:rsidRPr="003A0227">
                    <w:rPr>
                      <w:sz w:val="24"/>
                      <w:szCs w:val="24"/>
                    </w:rPr>
                    <w:t xml:space="preserve"> </w:t>
                  </w:r>
                </w:p>
                <w:p w:rsidR="00BA4529" w:rsidRPr="003A0227" w:rsidRDefault="00BA4529" w:rsidP="00F0476E">
                  <w:pPr>
                    <w:pStyle w:val="5"/>
                    <w:shd w:val="clear" w:color="auto" w:fill="auto"/>
                    <w:spacing w:line="20" w:lineRule="atLeast"/>
                    <w:ind w:firstLine="280"/>
                    <w:contextualSpacing/>
                    <w:rPr>
                      <w:sz w:val="24"/>
                      <w:szCs w:val="24"/>
                    </w:rPr>
                  </w:pPr>
                  <w:r w:rsidRPr="003A0227">
                    <w:rPr>
                      <w:sz w:val="24"/>
                      <w:szCs w:val="24"/>
                    </w:rPr>
                    <w:t xml:space="preserve">Обогащение представлений о разнообразии источников и причин опасности в быту, на улице, в природе, о типичных ошибках, в ситуациях опасных для жизни и здоровья (пожар, мороз, гроза, жаркое солнце, купание в незнакомом водоеме, переход по льду, контакты с бездомными животными и пр.). Представления о последствиях неосторожных действий (ушиб, обморожение, </w:t>
                  </w:r>
                  <w:proofErr w:type="spellStart"/>
                  <w:r w:rsidRPr="003A0227">
                    <w:rPr>
                      <w:sz w:val="24"/>
                      <w:szCs w:val="24"/>
                    </w:rPr>
                    <w:t>ожог</w:t>
                  </w:r>
                  <w:proofErr w:type="gramStart"/>
                  <w:r w:rsidRPr="003A0227">
                    <w:rPr>
                      <w:sz w:val="24"/>
                      <w:szCs w:val="24"/>
                    </w:rPr>
                    <w:t>,у</w:t>
                  </w:r>
                  <w:proofErr w:type="gramEnd"/>
                  <w:r w:rsidRPr="003A0227">
                    <w:rPr>
                      <w:sz w:val="24"/>
                      <w:szCs w:val="24"/>
                    </w:rPr>
                    <w:t>кус</w:t>
                  </w:r>
                  <w:proofErr w:type="spellEnd"/>
                  <w:r w:rsidRPr="003A0227">
                    <w:rPr>
                      <w:sz w:val="24"/>
                      <w:szCs w:val="24"/>
                    </w:rPr>
                    <w:t xml:space="preserve"> и пр.). Освоение правил поведения на улице, при переходе проезжей части дороги. Знание сигналов светофора, указателей перехода улицы, остановок транспорта. Правила поведения с незнакомыми людьми: вступать в общение только в присутствии и разрешении родителей, не принимать угощения, подарки от незнакомых людей без согласия родителей, не открывать дверь чужим людям и пр.</w:t>
                  </w:r>
                </w:p>
                <w:p w:rsidR="00BA4529" w:rsidRPr="003A0227" w:rsidRDefault="00BA4529" w:rsidP="00F0476E">
                  <w:pPr>
                    <w:pStyle w:val="63"/>
                    <w:shd w:val="clear" w:color="auto" w:fill="auto"/>
                    <w:spacing w:line="20" w:lineRule="atLeast"/>
                    <w:contextualSpacing/>
                    <w:rPr>
                      <w:b w:val="0"/>
                      <w:color w:val="1F497D" w:themeColor="text2"/>
                      <w:sz w:val="24"/>
                      <w:szCs w:val="24"/>
                    </w:rPr>
                  </w:pPr>
                  <w:bookmarkStart w:id="5" w:name="bookmark14"/>
                  <w:r w:rsidRPr="003A0227">
                    <w:rPr>
                      <w:rStyle w:val="60pt0"/>
                      <w:b/>
                      <w:color w:val="1F497D" w:themeColor="text2"/>
                      <w:sz w:val="24"/>
                      <w:szCs w:val="24"/>
                    </w:rPr>
                    <w:t xml:space="preserve">СЕДЬМОЙ ГОД ЖИЗНИ </w:t>
                  </w:r>
                  <w:bookmarkEnd w:id="5"/>
                  <w:r w:rsidRPr="003A0227">
                    <w:rPr>
                      <w:rStyle w:val="60pt0"/>
                      <w:b/>
                      <w:color w:val="1F497D" w:themeColor="text2"/>
                      <w:sz w:val="24"/>
                      <w:szCs w:val="24"/>
                    </w:rPr>
                    <w:t>(подготовительная группа)</w:t>
                  </w:r>
                </w:p>
                <w:p w:rsidR="00BA4529" w:rsidRPr="003A0227" w:rsidRDefault="00BA4529" w:rsidP="00F0476E">
                  <w:pPr>
                    <w:pStyle w:val="5"/>
                    <w:shd w:val="clear" w:color="auto" w:fill="auto"/>
                    <w:spacing w:line="20" w:lineRule="atLeast"/>
                    <w:ind w:firstLine="280"/>
                    <w:contextualSpacing/>
                    <w:jc w:val="left"/>
                    <w:rPr>
                      <w:sz w:val="24"/>
                      <w:szCs w:val="24"/>
                    </w:rPr>
                  </w:pPr>
                  <w:r w:rsidRPr="003A0227">
                    <w:rPr>
                      <w:i/>
                      <w:color w:val="1F497D" w:themeColor="text2"/>
                      <w:sz w:val="24"/>
                      <w:szCs w:val="24"/>
                    </w:rPr>
                    <w:t>Задачи образовательной деятельности</w:t>
                  </w:r>
                  <w:r w:rsidRPr="003A0227">
                    <w:rPr>
                      <w:sz w:val="24"/>
                      <w:szCs w:val="24"/>
                    </w:rPr>
                    <w:t xml:space="preserve"> </w:t>
                  </w:r>
                </w:p>
                <w:p w:rsidR="00BA4529" w:rsidRPr="003A0227" w:rsidRDefault="00BA4529" w:rsidP="00F0476E">
                  <w:pPr>
                    <w:pStyle w:val="5"/>
                    <w:shd w:val="clear" w:color="auto" w:fill="auto"/>
                    <w:spacing w:line="20" w:lineRule="atLeast"/>
                    <w:ind w:firstLine="280"/>
                    <w:contextualSpacing/>
                    <w:jc w:val="left"/>
                    <w:rPr>
                      <w:sz w:val="24"/>
                      <w:szCs w:val="24"/>
                    </w:rPr>
                  </w:pPr>
                  <w:r w:rsidRPr="003A0227">
                    <w:rPr>
                      <w:sz w:val="24"/>
                      <w:szCs w:val="24"/>
                    </w:rPr>
                    <w:t>Развивать гуманистическую направленность поведения: социальные чувства, эмоциональную отзывчивость, доброжелательность.</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Воспитывать привычки культурного поведения и общения с людьми, основы этикета, правила поведения в общественных местах.</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Обогащать опыт сотрудничества, дружеских взаимоотношений со сверстниками и взаимодействия с взрослыми.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начала социальной активности, желания на правах старших участвовать в жизни детского сада: заботиться о малышах, участвовать в оформлении детского сада к праздникам и пр.</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Способствовать формированию положительной самооценки, уверенности в себе, осознание роста своих достижений, чувства собственного достоинства, стремления стать школьником.</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Воспитывать любовь к своей семье, детскому саду, к родному городу, стране.</w:t>
                  </w:r>
                </w:p>
                <w:p w:rsidR="00BA4529" w:rsidRPr="003A0227" w:rsidRDefault="00BA4529" w:rsidP="00F0476E">
                  <w:pPr>
                    <w:pStyle w:val="5"/>
                    <w:shd w:val="clear" w:color="auto" w:fill="auto"/>
                    <w:spacing w:line="20" w:lineRule="atLeast"/>
                    <w:ind w:firstLine="280"/>
                    <w:contextualSpacing/>
                    <w:jc w:val="left"/>
                    <w:rPr>
                      <w:sz w:val="24"/>
                      <w:szCs w:val="24"/>
                    </w:rPr>
                  </w:pPr>
                  <w:r w:rsidRPr="003A0227">
                    <w:rPr>
                      <w:i/>
                      <w:color w:val="1F497D" w:themeColor="text2"/>
                      <w:sz w:val="24"/>
                      <w:szCs w:val="24"/>
                    </w:rPr>
                    <w:t>Содержание образовательной деятельности</w:t>
                  </w:r>
                  <w:r w:rsidRPr="003A0227">
                    <w:rPr>
                      <w:sz w:val="24"/>
                      <w:szCs w:val="24"/>
                    </w:rPr>
                    <w:t xml:space="preserve"> Эмоции. </w:t>
                  </w:r>
                </w:p>
                <w:p w:rsidR="00BA4529" w:rsidRPr="003A0227" w:rsidRDefault="00BA4529" w:rsidP="00F0476E">
                  <w:pPr>
                    <w:pStyle w:val="5"/>
                    <w:shd w:val="clear" w:color="auto" w:fill="auto"/>
                    <w:spacing w:line="20" w:lineRule="atLeast"/>
                    <w:ind w:firstLine="280"/>
                    <w:contextualSpacing/>
                    <w:jc w:val="left"/>
                    <w:rPr>
                      <w:sz w:val="24"/>
                      <w:szCs w:val="24"/>
                    </w:rPr>
                  </w:pPr>
                  <w:r w:rsidRPr="003A0227">
                    <w:rPr>
                      <w:i/>
                      <w:color w:val="1F497D" w:themeColor="text2"/>
                      <w:sz w:val="24"/>
                      <w:szCs w:val="24"/>
                    </w:rPr>
                    <w:lastRenderedPageBreak/>
                    <w:t xml:space="preserve"> </w:t>
                  </w:r>
                  <w:proofErr w:type="gramStart"/>
                  <w:r w:rsidRPr="003A0227">
                    <w:rPr>
                      <w:sz w:val="24"/>
                      <w:szCs w:val="24"/>
                    </w:rPr>
                    <w:t>Различение и называние широкого круга эмоций (радость, грусть, любовь, удивление, страх, нежность, печаль, злость, восхищение).</w:t>
                  </w:r>
                  <w:proofErr w:type="gramEnd"/>
                  <w:r w:rsidRPr="003A0227">
                    <w:rPr>
                      <w:sz w:val="24"/>
                      <w:szCs w:val="24"/>
                    </w:rPr>
                    <w:t xml:space="preserve"> Представление о богатстве эмоционального мира человека, средствах внешнего выражения эмоций (мимика, пантомимика, интонации голоса, движения, позы). Понимание созвучности эмоциональных переживаний с природой, музыкой, поэзией. Разнообразие форм и способов проявления эмоциональной отзывчивости и сопереживания. Отражение эмоций в театрализованной деятельности, в рисовании, играх.</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Взаимоотношения и сотрудничество. Мы самые старшие в детском саду. Представления о нравственных качествах людей, их проявлении в поступках и взаимоотношениях (доброта, справедливость, ответственность, уважение, честность, чувство собственного достоинства). Оценка поступков с позиции норм и правил. Жизнь человека как ценность. Представления о дружбе, о качествах и поступках настоящих друзей.</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Развитие у детей чувства «единой семьи» в детском саду, интереса к сверстнику, желания лучше узнать личностные особенности друг друга. Освоение при поддержке воспитателя организационных умений: определять общий замысел, планировать работу, уметь договориться о распределении обязанностей в небольшой подгруппе, распределять роли, материалы, согласовывать свои действия со сверстниками, оценивать результат и взаимоотношения «Играли дружно, и получился красивый дворец». Умение использовать разные способы и приемы справедливого распределения ролей, игровых материалов (считалки, жеребьевка, очередность, предварительная договоренность). Готовность помогать тому, кому трудно, поделиться своими знаниями и умениями, научить, проявлять справедливость. Приучение самостоятельно соблюдать установленный порядок поведения в группе, регулировать свою активность: учитывать права других детей, соблюдать очередность, проявлять терпение, не вступать в ссоры, не перекладывать свою работу на других детей, проявлять настойчивость. Представление о том, что шестилетки — самые старшие среди детей в детском саду, они показывают другим хороший пример, заботятся о малышах, помогают взрослым, готовятся к школе.</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Правила культуры поведения, общения </w:t>
                  </w:r>
                  <w:proofErr w:type="gramStart"/>
                  <w:r w:rsidRPr="003A0227">
                    <w:rPr>
                      <w:sz w:val="24"/>
                      <w:szCs w:val="24"/>
                    </w:rPr>
                    <w:t>со</w:t>
                  </w:r>
                  <w:proofErr w:type="gramEnd"/>
                  <w:r w:rsidRPr="003A0227">
                    <w:rPr>
                      <w:sz w:val="24"/>
                      <w:szCs w:val="24"/>
                    </w:rPr>
                    <w:t xml:space="preserve"> взрослыми и сверстниками. Дальнейшее освоение правил культуры общения </w:t>
                  </w:r>
                  <w:proofErr w:type="gramStart"/>
                  <w:r w:rsidRPr="003A0227">
                    <w:rPr>
                      <w:sz w:val="24"/>
                      <w:szCs w:val="24"/>
                    </w:rPr>
                    <w:t>со</w:t>
                  </w:r>
                  <w:proofErr w:type="gramEnd"/>
                  <w:r w:rsidRPr="003A0227">
                    <w:rPr>
                      <w:sz w:val="24"/>
                      <w:szCs w:val="24"/>
                    </w:rPr>
                    <w:t xml:space="preserve"> взрослыми и детьми (сверстники и малыши), норм этикета (культура поведения за столом, поведение в гостях, культурные нормы разговора и пр.). Правила поведения в общественных местах, правила уличного движения. Представления, конкретные формы проявления уважения к старшим, заботливого отношения к пожилым людям, людям с ограниченными возможностями.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Семья. Активное проявление добрых чувств по отношению к родителям, близким родственникам, членам семьи. Представления о семейных и родственных отношениях, некоторые сведения о родословной семьи. Досуг семьи, взаимные чувства, правила общения в семье, семейный бюджет, значимые и памятные события. Гордость своей семьей, умение выразить </w:t>
                  </w:r>
                  <w:proofErr w:type="gramStart"/>
                  <w:r w:rsidRPr="003A0227">
                    <w:rPr>
                      <w:sz w:val="24"/>
                      <w:szCs w:val="24"/>
                    </w:rPr>
                    <w:t>близким</w:t>
                  </w:r>
                  <w:proofErr w:type="gramEnd"/>
                  <w:r w:rsidRPr="003A0227">
                    <w:rPr>
                      <w:sz w:val="24"/>
                      <w:szCs w:val="24"/>
                    </w:rPr>
                    <w:t xml:space="preserve"> свою любовь, внимание, готовность помочь. </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Интерес детей к школьным годам родителей, желание общаться в семье на школьную тему. Знание стихов, песен о школе, школьниках. Школа. Представления о школе, школьниках, учителе; стремление к школьному обучению, к познанию, освоению чтения, письма. Расширение представлений детей роли школы в жизни людей, о том, что школа открывает человеку окно в удивительный мир знаний, что люди разных профессий (врачи, писатели, создатели космических кораблей и пр.) учились в школе.</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Развиваем ценностное отношение к труду</w:t>
                  </w:r>
                </w:p>
                <w:p w:rsidR="00BA4529" w:rsidRPr="003A0227" w:rsidRDefault="00BA4529" w:rsidP="00F0476E">
                  <w:pPr>
                    <w:pStyle w:val="5"/>
                    <w:shd w:val="clear" w:color="auto" w:fill="auto"/>
                    <w:spacing w:line="20" w:lineRule="atLeast"/>
                    <w:ind w:firstLine="300"/>
                    <w:contextualSpacing/>
                    <w:jc w:val="left"/>
                    <w:rPr>
                      <w:sz w:val="24"/>
                      <w:szCs w:val="24"/>
                    </w:rPr>
                  </w:pPr>
                  <w:r w:rsidRPr="003A0227">
                    <w:rPr>
                      <w:sz w:val="24"/>
                      <w:szCs w:val="24"/>
                    </w:rPr>
                    <w:t xml:space="preserve">   </w:t>
                  </w:r>
                  <w:r w:rsidRPr="003A0227">
                    <w:rPr>
                      <w:i/>
                      <w:color w:val="1F497D" w:themeColor="text2"/>
                      <w:sz w:val="24"/>
                      <w:szCs w:val="24"/>
                    </w:rPr>
                    <w:t>Задачи образовательной деятельности</w:t>
                  </w:r>
                  <w:proofErr w:type="gramStart"/>
                  <w:r w:rsidRPr="003A0227">
                    <w:rPr>
                      <w:sz w:val="24"/>
                      <w:szCs w:val="24"/>
                    </w:rPr>
                    <w:t xml:space="preserve"> :</w:t>
                  </w:r>
                  <w:proofErr w:type="gramEnd"/>
                </w:p>
                <w:p w:rsidR="00BA4529" w:rsidRPr="003A0227" w:rsidRDefault="00BA4529" w:rsidP="00F0476E">
                  <w:pPr>
                    <w:pStyle w:val="5"/>
                    <w:shd w:val="clear" w:color="auto" w:fill="auto"/>
                    <w:spacing w:line="20" w:lineRule="atLeast"/>
                    <w:ind w:firstLine="300"/>
                    <w:contextualSpacing/>
                    <w:jc w:val="left"/>
                    <w:rPr>
                      <w:sz w:val="24"/>
                      <w:szCs w:val="24"/>
                    </w:rPr>
                  </w:pPr>
                  <w:r w:rsidRPr="003A0227">
                    <w:rPr>
                      <w:i/>
                      <w:color w:val="1F497D" w:themeColor="text2"/>
                      <w:sz w:val="24"/>
                      <w:szCs w:val="24"/>
                    </w:rPr>
                    <w:t xml:space="preserve"> </w:t>
                  </w:r>
                  <w:r w:rsidRPr="003A0227">
                    <w:rPr>
                      <w:sz w:val="24"/>
                      <w:szCs w:val="24"/>
                    </w:rPr>
                    <w:t>Формировать представление о труде как ценности общества, основы достойной и благополучной жизни страны, семьи и каждого человека, о разнообразии и взаимосвязи видов труда и профессий</w:t>
                  </w:r>
                  <w:proofErr w:type="gramStart"/>
                  <w:r w:rsidRPr="003A0227">
                    <w:rPr>
                      <w:sz w:val="24"/>
                      <w:szCs w:val="24"/>
                    </w:rPr>
                    <w:t xml:space="preserve"> Ф</w:t>
                  </w:r>
                  <w:proofErr w:type="gramEnd"/>
                  <w:r w:rsidRPr="003A0227">
                    <w:rPr>
                      <w:sz w:val="24"/>
                      <w:szCs w:val="24"/>
                    </w:rPr>
                    <w:t>ормировать первоосновы экономического образа мышления, осознания материальных возможностей родителей, ограниченности ресурсов (продукты питания, вода, электричество и пр.) в современном мире;</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интерес и самостоятельность детей в разных видах доступного труда, умение включаться в реальные трудовые связи </w:t>
                  </w:r>
                  <w:proofErr w:type="gramStart"/>
                  <w:r w:rsidRPr="003A0227">
                    <w:rPr>
                      <w:sz w:val="24"/>
                      <w:szCs w:val="24"/>
                    </w:rPr>
                    <w:t>со</w:t>
                  </w:r>
                  <w:proofErr w:type="gramEnd"/>
                  <w:r w:rsidRPr="003A0227">
                    <w:rPr>
                      <w:sz w:val="24"/>
                      <w:szCs w:val="24"/>
                    </w:rPr>
                    <w:t xml:space="preserve"> взрослыми и сверстниками через дежурство, </w:t>
                  </w:r>
                  <w:r w:rsidRPr="003A0227">
                    <w:rPr>
                      <w:sz w:val="24"/>
                      <w:szCs w:val="24"/>
                    </w:rPr>
                    <w:lastRenderedPageBreak/>
                    <w:t>выполнение трудовых поручений, ручной труд и пр.</w:t>
                  </w:r>
                </w:p>
                <w:p w:rsidR="00BA4529" w:rsidRPr="003A0227" w:rsidRDefault="00BA4529" w:rsidP="00F0476E">
                  <w:pPr>
                    <w:pStyle w:val="5"/>
                    <w:shd w:val="clear" w:color="auto" w:fill="auto"/>
                    <w:spacing w:line="20" w:lineRule="atLeast"/>
                    <w:ind w:firstLine="160"/>
                    <w:contextualSpacing/>
                    <w:rPr>
                      <w:sz w:val="24"/>
                      <w:szCs w:val="24"/>
                    </w:rPr>
                  </w:pPr>
                  <w:r w:rsidRPr="003A0227">
                    <w:rPr>
                      <w:sz w:val="24"/>
                      <w:szCs w:val="24"/>
                    </w:rPr>
                    <w:t xml:space="preserve">    Обеспечивать освоение умений сотрудничества в совместном труде, элементарного планирования, взаимодействия с партнерами, оценки результатов труда.</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Воспитывать ответственность, добросовестность, стремление к участию в труде взрослых, оказанию посильной помощи.</w:t>
                  </w:r>
                </w:p>
                <w:p w:rsidR="00BA4529" w:rsidRPr="003A0227" w:rsidRDefault="00BA4529" w:rsidP="00F0476E">
                  <w:pPr>
                    <w:pStyle w:val="5"/>
                    <w:shd w:val="clear" w:color="auto" w:fill="auto"/>
                    <w:spacing w:line="20" w:lineRule="atLeast"/>
                    <w:ind w:firstLine="300"/>
                    <w:contextualSpacing/>
                    <w:rPr>
                      <w:i/>
                      <w:color w:val="1F497D" w:themeColor="text2"/>
                      <w:sz w:val="24"/>
                      <w:szCs w:val="24"/>
                    </w:rPr>
                  </w:pPr>
                  <w:r w:rsidRPr="003A0227">
                    <w:rPr>
                      <w:sz w:val="24"/>
                      <w:szCs w:val="24"/>
                    </w:rPr>
                    <w:t xml:space="preserve">  </w:t>
                  </w:r>
                  <w:r w:rsidRPr="003A0227">
                    <w:rPr>
                      <w:i/>
                      <w:color w:val="1F497D" w:themeColor="text2"/>
                      <w:sz w:val="24"/>
                      <w:szCs w:val="24"/>
                    </w:rPr>
                    <w:t>Содержание образовательной деятельности:</w:t>
                  </w:r>
                </w:p>
                <w:p w:rsidR="00BA4529" w:rsidRPr="003A0227" w:rsidRDefault="00BA4529" w:rsidP="00F0476E">
                  <w:pPr>
                    <w:pStyle w:val="5"/>
                    <w:shd w:val="clear" w:color="auto" w:fill="auto"/>
                    <w:spacing w:line="20" w:lineRule="atLeast"/>
                    <w:ind w:firstLine="300"/>
                    <w:contextualSpacing/>
                    <w:rPr>
                      <w:sz w:val="24"/>
                      <w:szCs w:val="24"/>
                    </w:rPr>
                  </w:pPr>
                  <w:r w:rsidRPr="003A0227">
                    <w:rPr>
                      <w:i/>
                      <w:color w:val="1F497D" w:themeColor="text2"/>
                      <w:sz w:val="24"/>
                      <w:szCs w:val="24"/>
                    </w:rPr>
                    <w:t xml:space="preserve"> </w:t>
                  </w:r>
                  <w:r w:rsidRPr="003A0227">
                    <w:rPr>
                      <w:sz w:val="24"/>
                      <w:szCs w:val="24"/>
                    </w:rPr>
                    <w:t xml:space="preserve"> Труд взрослых и рукотворный мир Знания о многообразии профессий в современном мире, о содержании профессионального труда в соответствии с общей структурой трудового процесса: цель и мотив, материалы и предметы труда, инструменты и оборудование, набор трудовых действий, результат. Представления о личностных качествах представителей разных профессий</w:t>
                  </w:r>
                  <w:proofErr w:type="gramStart"/>
                  <w:r w:rsidRPr="003A0227">
                    <w:rPr>
                      <w:sz w:val="24"/>
                      <w:szCs w:val="24"/>
                    </w:rPr>
                    <w:t>.</w:t>
                  </w:r>
                  <w:proofErr w:type="gramEnd"/>
                  <w:r w:rsidRPr="003A0227">
                    <w:rPr>
                      <w:sz w:val="24"/>
                      <w:szCs w:val="24"/>
                    </w:rPr>
                    <w:t xml:space="preserve"> (</w:t>
                  </w:r>
                  <w:proofErr w:type="gramStart"/>
                  <w:r w:rsidRPr="003A0227">
                    <w:rPr>
                      <w:sz w:val="24"/>
                      <w:szCs w:val="24"/>
                    </w:rPr>
                    <w:t>п</w:t>
                  </w:r>
                  <w:proofErr w:type="gramEnd"/>
                  <w:r w:rsidRPr="003A0227">
                    <w:rPr>
                      <w:sz w:val="24"/>
                      <w:szCs w:val="24"/>
                    </w:rPr>
                    <w:t>ожарные, военные,- люди смелые и отважные, они должны быстро принимать решения, от которых часто зависит жизнь людей). Постепенно вводить детей в мир экономических отношений, совместно с родителями формировать у детей разумные потребности на основе соотношения желаний и возможностей семьи. Представление о деньгах, реальной стоимости и цене отдельных продуктов питания, игрушек, детских книг. Культура потребления: бережное отношение к воде, электричеству, продуктам питания, одежде, обуви, жилищу.</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Самообслуживание и детский труд. Расширение круга обязанностей детей в самообслуживании и хозяйственно-бытовом труде (Привычное самостоятельное и аккуратное выполнение культурно-гигиенических навыков, освоение приемов чистки одежды и обуви; участие в наведении порядка в группе и на участке детского сада, помощь родителям в уборке квартиры и мытье чайной посуды и пр.). Развитие ответственности за выполнение трудовых поручений.</w:t>
                  </w:r>
                </w:p>
                <w:p w:rsidR="00BA4529" w:rsidRPr="003A0227" w:rsidRDefault="00BA4529" w:rsidP="00F0476E">
                  <w:pPr>
                    <w:pStyle w:val="5"/>
                    <w:shd w:val="clear" w:color="auto" w:fill="auto"/>
                    <w:spacing w:line="20" w:lineRule="atLeast"/>
                    <w:ind w:firstLine="160"/>
                    <w:contextualSpacing/>
                    <w:rPr>
                      <w:sz w:val="24"/>
                      <w:szCs w:val="24"/>
                    </w:rPr>
                  </w:pPr>
                  <w:r w:rsidRPr="003A0227">
                    <w:rPr>
                      <w:sz w:val="24"/>
                      <w:szCs w:val="24"/>
                    </w:rPr>
                    <w:t xml:space="preserve">     Развитие взаимодействия со сверстниками в процессе самостоятельного выполнения обязанностей дежурных по столовой, уголку природы, подготовке к занятиям. Освоение способов распределения коллективной работы, планирования деятельности, распределения обязанностей по способу общего и совместного труда. Под контролем взрослого освоение обращения с инструментами (иглами, ножницами, пилами, ножами и пр.) и бытовой техникой (пылесос, миксер). В ручном труде и конструировании при поддержке взрослого самостоятельная постановка цели, планирование замысла, осуществление процесса труда, оценка результата, бережное обращение с инструментами, соблюдение порядка на рабочем месте. Развитие инициативы и творчества в ручном труде.</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Формирование основ безопасного поведения в быту, социуме, природе.</w:t>
                  </w:r>
                </w:p>
                <w:p w:rsidR="00BA4529" w:rsidRPr="003A0227" w:rsidRDefault="00BA4529" w:rsidP="00F0476E">
                  <w:pPr>
                    <w:pStyle w:val="5"/>
                    <w:shd w:val="clear" w:color="auto" w:fill="auto"/>
                    <w:spacing w:line="20" w:lineRule="atLeast"/>
                    <w:ind w:firstLine="300"/>
                    <w:contextualSpacing/>
                    <w:jc w:val="left"/>
                    <w:rPr>
                      <w:sz w:val="24"/>
                      <w:szCs w:val="24"/>
                    </w:rPr>
                  </w:pPr>
                  <w:r w:rsidRPr="003A0227">
                    <w:rPr>
                      <w:i/>
                      <w:color w:val="1F497D" w:themeColor="text2"/>
                      <w:sz w:val="24"/>
                      <w:szCs w:val="24"/>
                    </w:rPr>
                    <w:t>Задачи образовательной деятельности</w:t>
                  </w:r>
                  <w:r w:rsidRPr="003A0227">
                    <w:rPr>
                      <w:sz w:val="24"/>
                      <w:szCs w:val="24"/>
                    </w:rPr>
                    <w:t xml:space="preserve"> </w:t>
                  </w:r>
                </w:p>
                <w:p w:rsidR="00BA4529" w:rsidRPr="003A0227" w:rsidRDefault="00BA4529" w:rsidP="00F0476E">
                  <w:pPr>
                    <w:pStyle w:val="5"/>
                    <w:shd w:val="clear" w:color="auto" w:fill="auto"/>
                    <w:spacing w:line="20" w:lineRule="atLeast"/>
                    <w:ind w:firstLine="300"/>
                    <w:contextualSpacing/>
                    <w:jc w:val="left"/>
                    <w:rPr>
                      <w:sz w:val="24"/>
                      <w:szCs w:val="24"/>
                    </w:rPr>
                  </w:pPr>
                  <w:r w:rsidRPr="003A0227">
                    <w:rPr>
                      <w:sz w:val="24"/>
                      <w:szCs w:val="24"/>
                    </w:rPr>
                    <w:t xml:space="preserve"> Продолжать формировать представления об опасных для человека ситуациях в быту, в природе и способах правильного поведения; о правилах безопасности дорожного движения в качестве пешехода и пассажира транспортного средства;</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Воспитывать осторожное и осмотрительное отношение к потенциально опасным для человека ситуациям в общении, в быту, на улице, в природе.</w:t>
                  </w:r>
                </w:p>
                <w:p w:rsidR="00BA4529" w:rsidRPr="003A0227" w:rsidRDefault="00BA4529" w:rsidP="00F0476E">
                  <w:pPr>
                    <w:pStyle w:val="5"/>
                    <w:shd w:val="clear" w:color="auto" w:fill="auto"/>
                    <w:spacing w:line="20" w:lineRule="atLeast"/>
                    <w:ind w:firstLine="300"/>
                    <w:contextualSpacing/>
                    <w:jc w:val="left"/>
                    <w:rPr>
                      <w:sz w:val="24"/>
                      <w:szCs w:val="24"/>
                    </w:rPr>
                  </w:pPr>
                  <w:r w:rsidRPr="003A0227">
                    <w:rPr>
                      <w:i/>
                      <w:color w:val="1F497D" w:themeColor="text2"/>
                      <w:sz w:val="24"/>
                      <w:szCs w:val="24"/>
                    </w:rPr>
                    <w:t>Содержание образовательной деятельности</w:t>
                  </w:r>
                  <w:r w:rsidRPr="003A0227">
                    <w:rPr>
                      <w:sz w:val="24"/>
                      <w:szCs w:val="24"/>
                    </w:rPr>
                    <w:t xml:space="preserve"> </w:t>
                  </w:r>
                </w:p>
                <w:p w:rsidR="00BA4529" w:rsidRPr="003A0227" w:rsidRDefault="00BA4529" w:rsidP="00F0476E">
                  <w:pPr>
                    <w:pStyle w:val="5"/>
                    <w:shd w:val="clear" w:color="auto" w:fill="auto"/>
                    <w:spacing w:line="20" w:lineRule="atLeast"/>
                    <w:ind w:firstLine="300"/>
                    <w:contextualSpacing/>
                    <w:jc w:val="left"/>
                    <w:rPr>
                      <w:sz w:val="24"/>
                      <w:szCs w:val="24"/>
                    </w:rPr>
                  </w:pPr>
                  <w:r w:rsidRPr="003A0227">
                    <w:rPr>
                      <w:sz w:val="24"/>
                      <w:szCs w:val="24"/>
                    </w:rPr>
                    <w:t xml:space="preserve">Обогащение и закрепление правил и способов безопасного поведения в быту, природе, на улице, в городе, в общении с незнакомыми людьми.     </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Освоение правил безопасного обращения с электроприборами. Представления о приемах элементарной первой помощи при травмах, ушибах, признаках недомогания. Правила обращения за помощью в опасных ситуациях, номера телефона вызова экстренной помощи (скорая </w:t>
                  </w:r>
                  <w:proofErr w:type="spellStart"/>
                  <w:r w:rsidRPr="003A0227">
                    <w:rPr>
                      <w:sz w:val="24"/>
                      <w:szCs w:val="24"/>
                    </w:rPr>
                    <w:t>мед</w:t>
                  </w:r>
                  <w:proofErr w:type="gramStart"/>
                  <w:r w:rsidRPr="003A0227">
                    <w:rPr>
                      <w:sz w:val="24"/>
                      <w:szCs w:val="24"/>
                    </w:rPr>
                    <w:t>.п</w:t>
                  </w:r>
                  <w:proofErr w:type="gramEnd"/>
                  <w:r w:rsidRPr="003A0227">
                    <w:rPr>
                      <w:sz w:val="24"/>
                      <w:szCs w:val="24"/>
                    </w:rPr>
                    <w:t>омощь</w:t>
                  </w:r>
                  <w:proofErr w:type="spellEnd"/>
                  <w:r w:rsidRPr="003A0227">
                    <w:rPr>
                      <w:sz w:val="24"/>
                      <w:szCs w:val="24"/>
                    </w:rPr>
                    <w:t>, пожар, полиция). Соблюдение правила безопасной организации индивидуальной и совместной деятельности, подвижных игр, спортивных развлечений.</w:t>
                  </w:r>
                </w:p>
                <w:p w:rsidR="00BA4529" w:rsidRPr="003A0227" w:rsidRDefault="00BA4529" w:rsidP="00F0476E">
                  <w:pPr>
                    <w:pStyle w:val="aff"/>
                    <w:shd w:val="clear" w:color="auto" w:fill="auto"/>
                    <w:spacing w:line="20" w:lineRule="atLeast"/>
                    <w:contextualSpacing/>
                    <w:rPr>
                      <w:sz w:val="24"/>
                      <w:szCs w:val="24"/>
                    </w:rPr>
                  </w:pPr>
                  <w:r w:rsidRPr="003A0227">
                    <w:rPr>
                      <w:b/>
                      <w:color w:val="1F497D" w:themeColor="text2"/>
                      <w:sz w:val="24"/>
                      <w:szCs w:val="24"/>
                    </w:rPr>
                    <w:t xml:space="preserve">  ПОЗНАВАТЕЛЬНОЕ  РАЗВИТИЕ</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Познавательное развитие предполагает развитие интересов детей, любознательности и познавательной мотивации; формирование познавательных действий, становление сознания; развитие воображения и творческой активности; </w:t>
                  </w:r>
                  <w:proofErr w:type="gramStart"/>
                  <w:r w:rsidRPr="003A0227">
                    <w:rPr>
                      <w:sz w:val="24"/>
                      <w:szCs w:val="24"/>
                    </w:rPr>
                    <w:t xml:space="preserve">формирование первичных представлений о себе, других людях, объектах окружающего мира, о свойствах и отношениях объектов </w:t>
                  </w:r>
                  <w:r w:rsidRPr="003A0227">
                    <w:rPr>
                      <w:sz w:val="24"/>
                      <w:szCs w:val="24"/>
                    </w:rPr>
                    <w:lastRenderedPageBreak/>
                    <w:t xml:space="preserve">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 о малой родине и Отечестве, представлений о </w:t>
                  </w:r>
                  <w:proofErr w:type="spellStart"/>
                  <w:r w:rsidRPr="003A0227">
                    <w:rPr>
                      <w:sz w:val="24"/>
                      <w:szCs w:val="24"/>
                    </w:rPr>
                    <w:t>социокультурных</w:t>
                  </w:r>
                  <w:proofErr w:type="spellEnd"/>
                  <w:r w:rsidRPr="003A0227">
                    <w:rPr>
                      <w:sz w:val="24"/>
                      <w:szCs w:val="24"/>
                    </w:rPr>
                    <w:t xml:space="preserve"> ценностях нашего народа, об отечественных традициях и праздниках, о планете Земля как</w:t>
                  </w:r>
                  <w:proofErr w:type="gramEnd"/>
                  <w:r w:rsidRPr="003A0227">
                    <w:rPr>
                      <w:sz w:val="24"/>
                      <w:szCs w:val="24"/>
                    </w:rPr>
                    <w:t xml:space="preserve"> </w:t>
                  </w:r>
                  <w:proofErr w:type="gramStart"/>
                  <w:r w:rsidRPr="003A0227">
                    <w:rPr>
                      <w:sz w:val="24"/>
                      <w:szCs w:val="24"/>
                    </w:rPr>
                    <w:t>общем</w:t>
                  </w:r>
                  <w:proofErr w:type="gramEnd"/>
                  <w:r w:rsidRPr="003A0227">
                    <w:rPr>
                      <w:sz w:val="24"/>
                      <w:szCs w:val="24"/>
                    </w:rPr>
                    <w:t xml:space="preserve"> доме людей, об особенностях её природы, многообразии стран и народов мира.</w:t>
                  </w:r>
                </w:p>
                <w:p w:rsidR="00BA4529" w:rsidRPr="003A0227" w:rsidRDefault="00BA4529" w:rsidP="00F0476E">
                  <w:pPr>
                    <w:pStyle w:val="63"/>
                    <w:shd w:val="clear" w:color="auto" w:fill="auto"/>
                    <w:spacing w:line="20" w:lineRule="atLeast"/>
                    <w:contextualSpacing/>
                    <w:jc w:val="left"/>
                    <w:rPr>
                      <w:b w:val="0"/>
                      <w:color w:val="1F497D" w:themeColor="text2"/>
                      <w:sz w:val="24"/>
                      <w:szCs w:val="24"/>
                      <w:u w:val="single"/>
                    </w:rPr>
                  </w:pPr>
                  <w:r w:rsidRPr="003A0227">
                    <w:rPr>
                      <w:rStyle w:val="60pt0"/>
                      <w:b/>
                      <w:color w:val="1F497D" w:themeColor="text2"/>
                      <w:sz w:val="24"/>
                      <w:szCs w:val="24"/>
                      <w:u w:val="single"/>
                    </w:rPr>
                    <w:t>Четвертый год жизни. 2-я младшая группа</w:t>
                  </w:r>
                </w:p>
                <w:p w:rsidR="00BA4529" w:rsidRPr="003A0227" w:rsidRDefault="00BA4529" w:rsidP="00F0476E">
                  <w:pPr>
                    <w:pStyle w:val="5"/>
                    <w:shd w:val="clear" w:color="auto" w:fill="auto"/>
                    <w:spacing w:line="20" w:lineRule="atLeast"/>
                    <w:contextualSpacing/>
                    <w:jc w:val="left"/>
                    <w:rPr>
                      <w:sz w:val="24"/>
                      <w:szCs w:val="24"/>
                    </w:rPr>
                  </w:pPr>
                  <w:r w:rsidRPr="003A0227">
                    <w:rPr>
                      <w:i/>
                      <w:color w:val="1F497D" w:themeColor="text2"/>
                      <w:sz w:val="24"/>
                      <w:szCs w:val="24"/>
                    </w:rPr>
                    <w:t>Задачи образовательной деятельности</w:t>
                  </w:r>
                  <w:r w:rsidRPr="003A0227">
                    <w:rPr>
                      <w:sz w:val="24"/>
                      <w:szCs w:val="24"/>
                    </w:rPr>
                    <w:t>:</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Поддерживать детское любопытство и развивать интерес детей к совместному </w:t>
                  </w:r>
                  <w:proofErr w:type="gramStart"/>
                  <w:r w:rsidRPr="003A0227">
                    <w:rPr>
                      <w:sz w:val="24"/>
                      <w:szCs w:val="24"/>
                    </w:rPr>
                    <w:t>со</w:t>
                  </w:r>
                  <w:proofErr w:type="gramEnd"/>
                  <w:r w:rsidRPr="003A0227">
                    <w:rPr>
                      <w:sz w:val="24"/>
                      <w:szCs w:val="24"/>
                    </w:rPr>
                    <w:t xml:space="preserve"> взрослым и самостоятельному познанию (наблюдать, обследовать, экспериментировать с разнообразными материалами).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w:t>
                  </w:r>
                  <w:proofErr w:type="gramStart"/>
                  <w:r w:rsidRPr="003A0227">
                    <w:rPr>
                      <w:sz w:val="24"/>
                      <w:szCs w:val="24"/>
                    </w:rPr>
                    <w:t xml:space="preserve">Развивать познавательные и речевые умения по выявлению свойств, качеств и отношений объектов окружающего мира (предметного, природного, социального), способы обследования предметов (погладить, надавить, понюхать, прокатить, попробовать на вкус, обвести пальцем контур);   </w:t>
                  </w:r>
                  <w:proofErr w:type="gramEnd"/>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Формировать представления о сенсорных эталонах: цветах спектра, геометрических фигурах, отношениях по величине и поддерживать использование их в самостоятельной деятельности (наблюдении, игре-экспериментировании, развивающих и дидактических играх и других видах деятельности).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Обогащать представления об объектах ближайшего окружения и поддерживать стремление отражать их в разных продуктах детской деятельности.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представления детей о взрослых и сверстниках, особенностях их внешнего вида, о делах и добрых поступках людей, о семье и родственных отношениях.</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Расширять представления детей о детском саде и его ближайшем окружении.</w:t>
                  </w:r>
                </w:p>
                <w:p w:rsidR="00BA4529" w:rsidRPr="003A0227" w:rsidRDefault="00BA4529" w:rsidP="00F0476E">
                  <w:pPr>
                    <w:pStyle w:val="5"/>
                    <w:shd w:val="clear" w:color="auto" w:fill="auto"/>
                    <w:spacing w:line="20" w:lineRule="atLeast"/>
                    <w:contextualSpacing/>
                    <w:jc w:val="left"/>
                    <w:rPr>
                      <w:sz w:val="24"/>
                      <w:szCs w:val="24"/>
                    </w:rPr>
                  </w:pPr>
                  <w:proofErr w:type="gramStart"/>
                  <w:r w:rsidRPr="003A0227">
                    <w:rPr>
                      <w:sz w:val="24"/>
                      <w:szCs w:val="24"/>
                    </w:rPr>
                    <w:t>Различение цветов спектра - красный, оранжевый, желтый, зеленый, синий, фиолетовый, черный, белый, освоение 2-4 слов, обозначающих цвет.</w:t>
                  </w:r>
                  <w:proofErr w:type="gramEnd"/>
                  <w:r w:rsidRPr="003A0227">
                    <w:rPr>
                      <w:sz w:val="24"/>
                      <w:szCs w:val="24"/>
                    </w:rPr>
                    <w:t xml:space="preserve"> </w:t>
                  </w:r>
                  <w:proofErr w:type="gramStart"/>
                  <w:r w:rsidRPr="003A0227">
                    <w:rPr>
                      <w:sz w:val="24"/>
                      <w:szCs w:val="24"/>
                    </w:rPr>
                    <w:t>Узнавание, обследование осязательно-двигательным способом и название некоторых фигур (круг, квадрат, овал, прямоугольник, треугольник, звезда, крест).</w:t>
                  </w:r>
                  <w:proofErr w:type="gramEnd"/>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Использование (при поддержке взрослого) простейших способов обследования с использованием разных анализаторов: рассматривание, поглаживание, ощупывание ладонью, пальцами по контуру, прокатывание, бросание и др. Освоение слов, обозначающих признаки предметов и обследовательские действия.</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Сравнение (с помощью взрослого) двух предметов по 1-2 признакам, выделение сходства и отличия. Овладение действием соединения в пары предметов с ярко выраженными признаками сходства, овладение группировкой по заданному предметно образцу и по слову (по цвету, форме, размеру, материалу).</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Формирование первичных представлений о себе, других людях Проявление интереса к занятиям детей и взрослых. Различение детей и взрослых в жизни и на картинках по возрасту полу, особенностям внешности, одежде. Освоение умения находить общее и отличное во внешнем виде взрослых и детей разного возраста. Освоение слов, обозначающих разнообразные действия взрослых.</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Освоение умения узнавать свой детский сад, группу, своих воспитателей, их помощников. Понимание, где в детском саду хранятся игрушки, книги, посуда, чем можно пользоваться. Освоение представлений ребенка о себе</w:t>
                  </w:r>
                  <w:proofErr w:type="gramStart"/>
                  <w:r w:rsidRPr="003A0227">
                    <w:rPr>
                      <w:sz w:val="24"/>
                      <w:szCs w:val="24"/>
                    </w:rPr>
                    <w:t>.</w:t>
                  </w:r>
                  <w:proofErr w:type="gramEnd"/>
                  <w:r w:rsidRPr="003A0227">
                    <w:rPr>
                      <w:sz w:val="24"/>
                      <w:szCs w:val="24"/>
                    </w:rPr>
                    <w:t xml:space="preserve">- </w:t>
                  </w:r>
                  <w:proofErr w:type="gramStart"/>
                  <w:r w:rsidRPr="003A0227">
                    <w:rPr>
                      <w:sz w:val="24"/>
                      <w:szCs w:val="24"/>
                    </w:rPr>
                    <w:t>и</w:t>
                  </w:r>
                  <w:proofErr w:type="gramEnd"/>
                  <w:r w:rsidRPr="003A0227">
                    <w:rPr>
                      <w:sz w:val="24"/>
                      <w:szCs w:val="24"/>
                    </w:rPr>
                    <w:t xml:space="preserve">мени, фамилии, половой принадлежности, возрасте, любимых игрушках, занятиях. Освоение представлений о составе своей семьи, любимых занятиях близких. Развитие умений узнавать дом, квартиру, в которой ребенок живет, группу детского сада. </w:t>
                  </w:r>
                  <w:bookmarkStart w:id="6" w:name="bookmark16"/>
                </w:p>
                <w:p w:rsidR="00BA4529" w:rsidRPr="003A0227" w:rsidRDefault="00BA4529" w:rsidP="00F0476E">
                  <w:pPr>
                    <w:pStyle w:val="5"/>
                    <w:shd w:val="clear" w:color="auto" w:fill="auto"/>
                    <w:spacing w:line="20" w:lineRule="atLeast"/>
                    <w:contextualSpacing/>
                    <w:jc w:val="left"/>
                    <w:rPr>
                      <w:b/>
                      <w:i/>
                      <w:color w:val="1F497D" w:themeColor="text2"/>
                      <w:sz w:val="24"/>
                      <w:szCs w:val="24"/>
                    </w:rPr>
                  </w:pPr>
                  <w:r w:rsidRPr="003A0227">
                    <w:rPr>
                      <w:rStyle w:val="60pt0"/>
                      <w:b w:val="0"/>
                      <w:i/>
                      <w:color w:val="1F497D" w:themeColor="text2"/>
                      <w:sz w:val="24"/>
                      <w:szCs w:val="24"/>
                    </w:rPr>
                    <w:t>Ребенок открывает мир природы</w:t>
                  </w:r>
                  <w:bookmarkEnd w:id="6"/>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Освоение представлений об объектах и явлениях неживой природы (солнце, небо, дождь и т.д.), о диких и домашних животных, особенностях их образа жизни. Элементарное понимание, что животные живые. Различение растений ближайшего природного окружения по единичным ярким признакам (цвет, размер) их названия. Умение выделять части растения (лист, цветок). Знание об элементарных потребностях растений и животных: пища, влага, </w:t>
                  </w:r>
                  <w:r w:rsidRPr="003A0227">
                    <w:rPr>
                      <w:sz w:val="24"/>
                      <w:szCs w:val="24"/>
                    </w:rPr>
                    <w:lastRenderedPageBreak/>
                    <w:t>тепло.    Понимание, что человек ухаживает за животными и растениями, проявляет эмоции и чувства. Комментирование обнаруженных признаков живого у животных растений, людей (воробей летает, прыгает, клюет зернышки, я бегаю, прыгаю, ем кашу).</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Накопление впечатлений о ярких сезонных изменениях в природе (осенью становится холоднее, часто идут дожди, листья желтеют и опадают; исчезают насекомые и т.д.). Освоение простейших способов экспериментирования с водой, песком. </w:t>
                  </w:r>
                  <w:bookmarkStart w:id="7" w:name="bookmark17"/>
                </w:p>
                <w:p w:rsidR="00BA4529" w:rsidRPr="003A0227" w:rsidRDefault="00BA4529" w:rsidP="00F0476E">
                  <w:pPr>
                    <w:pStyle w:val="5"/>
                    <w:shd w:val="clear" w:color="auto" w:fill="auto"/>
                    <w:spacing w:line="20" w:lineRule="atLeast"/>
                    <w:contextualSpacing/>
                    <w:jc w:val="left"/>
                    <w:rPr>
                      <w:b/>
                      <w:i/>
                      <w:color w:val="1F497D" w:themeColor="text2"/>
                      <w:sz w:val="24"/>
                      <w:szCs w:val="24"/>
                    </w:rPr>
                  </w:pPr>
                  <w:r w:rsidRPr="003A0227">
                    <w:rPr>
                      <w:rStyle w:val="60pt0"/>
                      <w:b w:val="0"/>
                      <w:i/>
                      <w:color w:val="1F497D" w:themeColor="text2"/>
                      <w:sz w:val="24"/>
                      <w:szCs w:val="24"/>
                    </w:rPr>
                    <w:t xml:space="preserve">      Первые шаги в математику. Исследуем и экспериментируем.</w:t>
                  </w:r>
                  <w:bookmarkEnd w:id="7"/>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w:t>
                  </w:r>
                  <w:proofErr w:type="gramStart"/>
                  <w:r w:rsidRPr="003A0227">
                    <w:rPr>
                      <w:sz w:val="24"/>
                      <w:szCs w:val="24"/>
                    </w:rPr>
                    <w:t xml:space="preserve">Освоение умения пользоваться </w:t>
                  </w:r>
                  <w:proofErr w:type="spellStart"/>
                  <w:r w:rsidRPr="003A0227">
                    <w:rPr>
                      <w:sz w:val="24"/>
                      <w:szCs w:val="24"/>
                    </w:rPr>
                    <w:t>предэталонами</w:t>
                  </w:r>
                  <w:proofErr w:type="spellEnd"/>
                  <w:r w:rsidRPr="003A0227">
                    <w:rPr>
                      <w:sz w:val="24"/>
                      <w:szCs w:val="24"/>
                    </w:rPr>
                    <w:t xml:space="preserve"> («Как кирпичик», «как крыша»), эталонами форм: шар, куб, круг, квадрат, прямоугольник, треугольник.</w:t>
                  </w:r>
                  <w:proofErr w:type="gramEnd"/>
                  <w:r w:rsidRPr="003A0227">
                    <w:rPr>
                      <w:sz w:val="24"/>
                      <w:szCs w:val="24"/>
                    </w:rPr>
                    <w:t xml:space="preserve"> Проявление интереса к играм и материалам, с которыми можно практически действовать: накладывать, совмещать, раскладывать с целью получения какого-либо «образа», изменять полученное. </w:t>
                  </w:r>
                  <w:proofErr w:type="gramStart"/>
                  <w:r w:rsidRPr="003A0227">
                    <w:rPr>
                      <w:sz w:val="24"/>
                      <w:szCs w:val="24"/>
                    </w:rPr>
                    <w:t>Освоение простых связей и отношений: больше (меньше) по размеру, такое же, больше (меньше) по количеству, столько же, одинаковые и разные по цвету и размеру, ближе (дальше), раньше (позже).</w:t>
                  </w:r>
                  <w:proofErr w:type="gramEnd"/>
                  <w:r w:rsidRPr="003A0227">
                    <w:rPr>
                      <w:sz w:val="24"/>
                      <w:szCs w:val="24"/>
                    </w:rPr>
                    <w:t xml:space="preserve"> Овладение умением ориентироваться в небольшом пространстве: впереди (сзади), сверху (снизу), справа (слева).</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Овладение умением воспринимать и обобщать группу предметов по свойствам (все большие; все квадратные и большие), уравнивать группы предметов (столько же), увеличивать и уменьшать группы предметов (3-5 предметов). Освоение приемов наложения и приложения. Проявление интереса к </w:t>
                  </w:r>
                  <w:proofErr w:type="spellStart"/>
                  <w:r w:rsidRPr="003A0227">
                    <w:rPr>
                      <w:sz w:val="24"/>
                      <w:szCs w:val="24"/>
                    </w:rPr>
                    <w:t>сосчитыванию</w:t>
                  </w:r>
                  <w:proofErr w:type="spellEnd"/>
                  <w:r w:rsidRPr="003A0227">
                    <w:rPr>
                      <w:sz w:val="24"/>
                      <w:szCs w:val="24"/>
                    </w:rPr>
                    <w:t xml:space="preserve"> небольших групп предметов (3-5 предметов). Освоение слов, обозначающих свойства и отношения предметов.</w:t>
                  </w:r>
                </w:p>
                <w:p w:rsidR="00BA4529" w:rsidRPr="003A0227" w:rsidRDefault="00BA4529" w:rsidP="00F0476E">
                  <w:pPr>
                    <w:pStyle w:val="60"/>
                    <w:shd w:val="clear" w:color="auto" w:fill="auto"/>
                    <w:spacing w:line="20" w:lineRule="atLeast"/>
                    <w:contextualSpacing/>
                    <w:jc w:val="both"/>
                    <w:rPr>
                      <w:b w:val="0"/>
                      <w:color w:val="1F497D" w:themeColor="text2"/>
                      <w:sz w:val="24"/>
                      <w:szCs w:val="24"/>
                    </w:rPr>
                  </w:pPr>
                  <w:r w:rsidRPr="003A0227">
                    <w:rPr>
                      <w:rStyle w:val="60pt"/>
                      <w:b/>
                      <w:color w:val="1F497D" w:themeColor="text2"/>
                      <w:sz w:val="24"/>
                      <w:szCs w:val="24"/>
                    </w:rPr>
                    <w:t>ПЯТЫЙ ГОД ЖИЗНИ (средняя группа)</w:t>
                  </w:r>
                </w:p>
                <w:p w:rsidR="00BA4529" w:rsidRPr="003A0227" w:rsidRDefault="00BA4529" w:rsidP="00F0476E">
                  <w:pPr>
                    <w:pStyle w:val="5"/>
                    <w:shd w:val="clear" w:color="auto" w:fill="auto"/>
                    <w:spacing w:line="20" w:lineRule="atLeast"/>
                    <w:contextualSpacing/>
                    <w:rPr>
                      <w:i/>
                      <w:color w:val="1F497D" w:themeColor="text2"/>
                      <w:sz w:val="24"/>
                      <w:szCs w:val="24"/>
                    </w:rPr>
                  </w:pPr>
                  <w:r w:rsidRPr="003A0227">
                    <w:rPr>
                      <w:i/>
                      <w:color w:val="1F497D" w:themeColor="text2"/>
                      <w:sz w:val="24"/>
                      <w:szCs w:val="24"/>
                    </w:rPr>
                    <w:t xml:space="preserve">      Задачи образовательной деятельности: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Обогащать сенсорный опыт детей, развивать целенаправленное восприятие и самостоятельное обследование окружающих предметов (объектов) с опорой на разные органы чувств.</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Развивать умение замечать не только ярко представленные в предмете (объекте) свойства, но и менее заметные, скрытые; устанавливать связи между качествами предмета и его назначением, выявлять простейшие зависимости предметов (по форме, размеру, количеству) и прослеживать изменения объектов по одному - двум признакам.</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Обогащать представления о мире природы, о социальном мире, о предметах и объектах рукотворного мира.</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Проявлять познавательную инициативу в разных видах деятельности, в уточнении или выдвижении цели, в выполнении и достижении результата.</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Обогащать социальные представления о людях - взрослых и детях: особенностях внешности, проявлениях половозрастных отличий, о некоторых профессиях взрослых, правилах отношений между взрослыми и детьми.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Продолжать расширять представления детей о себе, детском саде и его ближайшем окружении.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Развивать элементарные представления о родном городе и стране.</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Способствовать возникновению интереса к родному городу и стране.</w:t>
                  </w:r>
                </w:p>
                <w:p w:rsidR="00BA4529" w:rsidRPr="003A0227" w:rsidRDefault="00BA4529" w:rsidP="00F0476E">
                  <w:pPr>
                    <w:pStyle w:val="5"/>
                    <w:shd w:val="clear" w:color="auto" w:fill="auto"/>
                    <w:spacing w:line="20" w:lineRule="atLeast"/>
                    <w:contextualSpacing/>
                    <w:jc w:val="left"/>
                    <w:rPr>
                      <w:i/>
                      <w:color w:val="1F497D" w:themeColor="text2"/>
                      <w:sz w:val="24"/>
                      <w:szCs w:val="24"/>
                    </w:rPr>
                  </w:pPr>
                  <w:r w:rsidRPr="003A0227">
                    <w:rPr>
                      <w:i/>
                      <w:color w:val="1F497D" w:themeColor="text2"/>
                      <w:sz w:val="24"/>
                      <w:szCs w:val="24"/>
                    </w:rPr>
                    <w:t xml:space="preserve">Содержание образовательной деятельности: </w:t>
                  </w:r>
                </w:p>
                <w:p w:rsidR="00BA4529" w:rsidRPr="003A0227" w:rsidRDefault="00BA4529" w:rsidP="00F0476E">
                  <w:pPr>
                    <w:pStyle w:val="5"/>
                    <w:shd w:val="clear" w:color="auto" w:fill="auto"/>
                    <w:spacing w:line="20" w:lineRule="atLeast"/>
                    <w:contextualSpacing/>
                    <w:jc w:val="left"/>
                    <w:rPr>
                      <w:b/>
                      <w:sz w:val="24"/>
                      <w:szCs w:val="24"/>
                    </w:rPr>
                  </w:pPr>
                  <w:r w:rsidRPr="003A0227">
                    <w:rPr>
                      <w:rStyle w:val="60pt"/>
                      <w:b w:val="0"/>
                      <w:sz w:val="24"/>
                      <w:szCs w:val="24"/>
                    </w:rPr>
                    <w:t xml:space="preserve">     Развитие сенсорной культуры</w:t>
                  </w:r>
                </w:p>
                <w:p w:rsidR="00BA4529" w:rsidRPr="003A0227" w:rsidRDefault="00BA4529" w:rsidP="00F0476E">
                  <w:pPr>
                    <w:pStyle w:val="5"/>
                    <w:shd w:val="clear" w:color="auto" w:fill="auto"/>
                    <w:spacing w:line="20" w:lineRule="atLeast"/>
                    <w:contextualSpacing/>
                    <w:rPr>
                      <w:sz w:val="24"/>
                      <w:szCs w:val="24"/>
                    </w:rPr>
                  </w:pPr>
                  <w:proofErr w:type="gramStart"/>
                  <w:r w:rsidRPr="003A0227">
                    <w:rPr>
                      <w:sz w:val="24"/>
                      <w:szCs w:val="24"/>
                    </w:rPr>
                    <w:t>Различение и называние цветов спектра - красный, оранжевый, желтый, зеленый, голубой, синий, фиолетовый; черный, серый, белый; 2-3 оттенка цвета (светло-зеленый, темно-синий).</w:t>
                  </w:r>
                  <w:proofErr w:type="gramEnd"/>
                </w:p>
                <w:p w:rsidR="00BA4529" w:rsidRPr="003A0227" w:rsidRDefault="00BA4529" w:rsidP="00F0476E">
                  <w:pPr>
                    <w:pStyle w:val="5"/>
                    <w:shd w:val="clear" w:color="auto" w:fill="auto"/>
                    <w:spacing w:line="20" w:lineRule="atLeast"/>
                    <w:contextualSpacing/>
                    <w:rPr>
                      <w:sz w:val="24"/>
                      <w:szCs w:val="24"/>
                    </w:rPr>
                  </w:pPr>
                  <w:proofErr w:type="gramStart"/>
                  <w:r w:rsidRPr="003A0227">
                    <w:rPr>
                      <w:sz w:val="24"/>
                      <w:szCs w:val="24"/>
                    </w:rPr>
                    <w:t>Различение и называние геометрических фигур (круг, квадрат, овал, прямоугольник, треугольник, звезда, крест), воссоздание фигур из частей.</w:t>
                  </w:r>
                  <w:proofErr w:type="gramEnd"/>
                  <w:r w:rsidRPr="003A0227">
                    <w:rPr>
                      <w:sz w:val="24"/>
                      <w:szCs w:val="24"/>
                    </w:rPr>
                    <w:t xml:space="preserve"> Использование сенсорных эталонов для оценки свой</w:t>
                  </w:r>
                  <w:proofErr w:type="gramStart"/>
                  <w:r w:rsidRPr="003A0227">
                    <w:rPr>
                      <w:sz w:val="24"/>
                      <w:szCs w:val="24"/>
                    </w:rPr>
                    <w:t>ств пр</w:t>
                  </w:r>
                  <w:proofErr w:type="gramEnd"/>
                  <w:r w:rsidRPr="003A0227">
                    <w:rPr>
                      <w:sz w:val="24"/>
                      <w:szCs w:val="24"/>
                    </w:rPr>
                    <w:t>едметов (машина красная, кошка пушистая, чай горячий, стул тяжелый).</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w:t>
                  </w:r>
                  <w:proofErr w:type="gramStart"/>
                  <w:r w:rsidRPr="003A0227">
                    <w:rPr>
                      <w:sz w:val="24"/>
                      <w:szCs w:val="24"/>
                    </w:rPr>
                    <w:t>Сравнение предметов, выделение отличия и сходства по 2-3 признакам, освоение группировки (по цвету, форме, размеру, материалу, вкусу, запаху, фактуре поверхности).</w:t>
                  </w:r>
                  <w:proofErr w:type="gramEnd"/>
                  <w:r w:rsidRPr="003A0227">
                    <w:rPr>
                      <w:sz w:val="24"/>
                      <w:szCs w:val="24"/>
                    </w:rPr>
                    <w:t xml:space="preserve"> Описание предмета по 3-4 основным свойствам. Отражение признаков предметов в продуктивных видах деятельности. Формирование первичных представлений о себе, других </w:t>
                  </w:r>
                  <w:r w:rsidRPr="003A0227">
                    <w:rPr>
                      <w:sz w:val="24"/>
                      <w:szCs w:val="24"/>
                    </w:rPr>
                    <w:lastRenderedPageBreak/>
                    <w:t>людях Овладение умениями сравнивать людей разного возраста и пола, видеть особенности внешности, прически, одежды, обуви, подбирать одежду и обувь в зависимости от сезона. Освоение разнообразия профессиональных занятий взрослых, развитие умений узнавать и называть людей отдельных профессий, профессиональные действия людей, некоторые инструменты, необходимые в профессии. Проявление интереса к общению со сверстниками. Освоение представлений о некоторых особенностях мальчиков и девочек, их именах, любимых занятиях, игрушках, взаимоотношениях друг с другом. Освоение представлений о себе - своего полного имени, фамилии, возраста, пола, любимых занятий. Осознание некоторых своих умений, знаний, возможностей, желаний. Освоение умений отражать их в речи. Проявление интереса к особенностям своего организма, заботы о нем.</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Формирование первичных представлений о малой родине и Отечестве. Родной город: Освоение представлений о названии родного города (села), некоторых городских объектах, видах транспорта. Овладение отдельными правилами поведения на улице, в транспорте. Участие в создании рисунков, аппликаций, поделок на тему « Мой город». Освоение представлений начальных представлений о родной стране: название, некоторых общественных праздниках и событиях. Освоение стихов, песен о родной стране. </w:t>
                  </w:r>
                  <w:bookmarkStart w:id="8" w:name="bookmark18"/>
                </w:p>
                <w:p w:rsidR="00BA4529" w:rsidRPr="003A0227" w:rsidRDefault="00BA4529" w:rsidP="00F0476E">
                  <w:pPr>
                    <w:pStyle w:val="5"/>
                    <w:shd w:val="clear" w:color="auto" w:fill="auto"/>
                    <w:spacing w:line="20" w:lineRule="atLeast"/>
                    <w:contextualSpacing/>
                    <w:jc w:val="left"/>
                    <w:rPr>
                      <w:b/>
                      <w:i/>
                      <w:color w:val="1F497D" w:themeColor="text2"/>
                      <w:sz w:val="24"/>
                      <w:szCs w:val="24"/>
                    </w:rPr>
                  </w:pPr>
                  <w:r w:rsidRPr="003A0227">
                    <w:rPr>
                      <w:rStyle w:val="60pt0"/>
                      <w:b w:val="0"/>
                      <w:i/>
                      <w:color w:val="1F497D" w:themeColor="text2"/>
                      <w:sz w:val="24"/>
                      <w:szCs w:val="24"/>
                    </w:rPr>
                    <w:t>Ребенок открывает мир природы</w:t>
                  </w:r>
                  <w:bookmarkEnd w:id="8"/>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Знакомство с новыми представителями животных и растений. Выделение разнообразия явлений природы (моросящий дождь, ливень, туман и т.д.), растений и животных. Распознавание свойств и каче</w:t>
                  </w:r>
                  <w:proofErr w:type="gramStart"/>
                  <w:r w:rsidRPr="003A0227">
                    <w:rPr>
                      <w:sz w:val="24"/>
                      <w:szCs w:val="24"/>
                    </w:rPr>
                    <w:t>ств пр</w:t>
                  </w:r>
                  <w:proofErr w:type="gramEnd"/>
                  <w:r w:rsidRPr="003A0227">
                    <w:rPr>
                      <w:sz w:val="24"/>
                      <w:szCs w:val="24"/>
                    </w:rPr>
                    <w:t>иродных материалов (сыпучесть песка, липкость мокрого снега и т.д.). Сравнение хорошо знакомых объектов природы и материалов, выделение признаков отличия и единичных признаков сходства. Определение назначения основных органов и частей растений, животных, человека, (корень у растения всасывает воду из земли и служит опорой растению и т.д.) в наблюдении и экспериментировании.    Различение и называние признаков живого у растений, животных и человека (двигаются, питаются, дышат, растут) Накопление фактов о жизни животных и растений в разных средах обитания, установление связей приспособление отдельных хорошо знакомых детям растений и животных к среде обитания (рыбы живут в воде: плавают с помощью плавников, дышат жабрами т.д.)</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Наблюдение признаков приспособления растений и животных к изменяющимся условиям среды осенью, зимой, весной и летом. Установление изменений во внешнем виде (строении) хорошо знакомых растений и животных в процессе роста и развития, некоторые яркие стадии и их последовательность. Различение домашних и диких животных по существенному признаку (дикие животные самостоятельно находят пищу, а домашних кормит человек и т.д.)</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Распределение животных и растений по местам их произрастания и обитания (обитатели леса, луга, водоема, клумбы и т.д.).</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Составление описательных рассказов о хорошо знакомых объектах природы. Отражение в речи результатов наблюдений, сравнения. </w:t>
                  </w:r>
                  <w:proofErr w:type="gramStart"/>
                  <w:r w:rsidRPr="003A0227">
                    <w:rPr>
                      <w:sz w:val="24"/>
                      <w:szCs w:val="24"/>
                    </w:rPr>
                    <w:t>Использование слов, обозначающих меру свойств (светлее, темнее, холоднее и т.д.), установленные связи, усвоенные обобщения, красоту природы.</w:t>
                  </w:r>
                  <w:proofErr w:type="gramEnd"/>
                </w:p>
                <w:p w:rsidR="00BA4529" w:rsidRPr="003A0227" w:rsidRDefault="00BA4529" w:rsidP="00F0476E">
                  <w:pPr>
                    <w:pStyle w:val="63"/>
                    <w:shd w:val="clear" w:color="auto" w:fill="auto"/>
                    <w:spacing w:line="20" w:lineRule="atLeast"/>
                    <w:contextualSpacing/>
                    <w:rPr>
                      <w:i/>
                      <w:color w:val="1F497D" w:themeColor="text2"/>
                      <w:sz w:val="24"/>
                      <w:szCs w:val="24"/>
                    </w:rPr>
                  </w:pPr>
                  <w:bookmarkStart w:id="9" w:name="bookmark19"/>
                  <w:r w:rsidRPr="003A0227">
                    <w:rPr>
                      <w:rStyle w:val="60pt0"/>
                      <w:i/>
                      <w:color w:val="1F497D" w:themeColor="text2"/>
                      <w:sz w:val="24"/>
                      <w:szCs w:val="24"/>
                    </w:rPr>
                    <w:t>Первые шаги в математику. Исследуем и экспериментируем.</w:t>
                  </w:r>
                  <w:bookmarkEnd w:id="9"/>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Использование эталонов с целью определения свой</w:t>
                  </w:r>
                  <w:proofErr w:type="gramStart"/>
                  <w:r w:rsidRPr="003A0227">
                    <w:rPr>
                      <w:sz w:val="24"/>
                      <w:szCs w:val="24"/>
                    </w:rPr>
                    <w:t>ств пр</w:t>
                  </w:r>
                  <w:proofErr w:type="gramEnd"/>
                  <w:r w:rsidRPr="003A0227">
                    <w:rPr>
                      <w:sz w:val="24"/>
                      <w:szCs w:val="24"/>
                    </w:rPr>
                    <w:t xml:space="preserve">едметов (форма, длина, ширина, высота, толщина). </w:t>
                  </w:r>
                  <w:proofErr w:type="gramStart"/>
                  <w:r w:rsidRPr="003A0227">
                    <w:rPr>
                      <w:sz w:val="24"/>
                      <w:szCs w:val="24"/>
                    </w:rPr>
                    <w:t>Сравнение объектов по пространственному расположению (слева (справа), впереди (сзади от.), определение местонахождения объекта в ряду (второй, третий).</w:t>
                  </w:r>
                  <w:proofErr w:type="gramEnd"/>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Определение последовательности событий во времени (что сначала, что потом) по картинкам и простым моделям. Освоение умений пользоваться схематическим изображением действий, свойств, придумывать новые знаки-символы; понимание замещения конкретных признаков моделями. Освоение практического деления целого на части, соизмерения величин с помощью предметов-заместителей. Понимание и использование числа как показателя количества, итога счета, освоение способов восприятия различных совокупностей (звуков, событий, предметов), сравнения их по количеству, деления на подгруппы, воспроизведения групп предметов по количеству и числу, счета и называния чисел по порядку до 5-6.</w:t>
                  </w:r>
                </w:p>
                <w:p w:rsidR="00BA4529" w:rsidRDefault="00BA4529" w:rsidP="00F0476E">
                  <w:pPr>
                    <w:pStyle w:val="63"/>
                    <w:shd w:val="clear" w:color="auto" w:fill="auto"/>
                    <w:spacing w:line="20" w:lineRule="atLeast"/>
                    <w:contextualSpacing/>
                    <w:jc w:val="left"/>
                    <w:rPr>
                      <w:rStyle w:val="60pt0"/>
                      <w:b/>
                      <w:color w:val="1F497D" w:themeColor="text2"/>
                      <w:sz w:val="24"/>
                      <w:szCs w:val="24"/>
                    </w:rPr>
                  </w:pPr>
                  <w:bookmarkStart w:id="10" w:name="bookmark20"/>
                </w:p>
                <w:p w:rsidR="00BA4529" w:rsidRPr="003A0227" w:rsidRDefault="00BA4529" w:rsidP="00F0476E">
                  <w:pPr>
                    <w:pStyle w:val="63"/>
                    <w:shd w:val="clear" w:color="auto" w:fill="auto"/>
                    <w:spacing w:line="20" w:lineRule="atLeast"/>
                    <w:contextualSpacing/>
                    <w:jc w:val="left"/>
                    <w:rPr>
                      <w:b w:val="0"/>
                      <w:color w:val="1F497D" w:themeColor="text2"/>
                      <w:sz w:val="24"/>
                      <w:szCs w:val="24"/>
                    </w:rPr>
                  </w:pPr>
                  <w:r w:rsidRPr="003A0227">
                    <w:rPr>
                      <w:rStyle w:val="60pt0"/>
                      <w:b/>
                      <w:color w:val="1F497D" w:themeColor="text2"/>
                      <w:sz w:val="24"/>
                      <w:szCs w:val="24"/>
                    </w:rPr>
                    <w:t>ШЕСТОЙ  ГОД  ЖИЗНИ</w:t>
                  </w:r>
                  <w:bookmarkEnd w:id="10"/>
                  <w:r w:rsidRPr="003A0227">
                    <w:rPr>
                      <w:rStyle w:val="60pt0"/>
                      <w:b/>
                      <w:color w:val="1F497D" w:themeColor="text2"/>
                      <w:sz w:val="24"/>
                      <w:szCs w:val="24"/>
                    </w:rPr>
                    <w:t xml:space="preserve"> (старшая группа)</w:t>
                  </w:r>
                </w:p>
                <w:p w:rsidR="00BA4529" w:rsidRPr="00EE4C3E" w:rsidRDefault="00BA4529" w:rsidP="00F0476E">
                  <w:pPr>
                    <w:pStyle w:val="5"/>
                    <w:shd w:val="clear" w:color="auto" w:fill="auto"/>
                    <w:spacing w:line="20" w:lineRule="atLeast"/>
                    <w:ind w:firstLine="16"/>
                    <w:contextualSpacing/>
                    <w:jc w:val="left"/>
                    <w:rPr>
                      <w:b/>
                      <w:sz w:val="24"/>
                      <w:szCs w:val="24"/>
                    </w:rPr>
                  </w:pPr>
                  <w:r w:rsidRPr="00EE4C3E">
                    <w:rPr>
                      <w:b/>
                      <w:i/>
                      <w:color w:val="1F497D" w:themeColor="text2"/>
                      <w:sz w:val="24"/>
                      <w:szCs w:val="24"/>
                    </w:rPr>
                    <w:t>Задачи образовательной деятельности</w:t>
                  </w:r>
                  <w:proofErr w:type="gramStart"/>
                  <w:r w:rsidRPr="00EE4C3E">
                    <w:rPr>
                      <w:b/>
                      <w:sz w:val="24"/>
                      <w:szCs w:val="24"/>
                    </w:rPr>
                    <w:t xml:space="preserve"> :</w:t>
                  </w:r>
                  <w:proofErr w:type="gramEnd"/>
                </w:p>
                <w:p w:rsidR="00BA4529" w:rsidRPr="003A0227" w:rsidRDefault="00BA4529" w:rsidP="00F0476E">
                  <w:pPr>
                    <w:pStyle w:val="5"/>
                    <w:shd w:val="clear" w:color="auto" w:fill="auto"/>
                    <w:spacing w:line="20" w:lineRule="atLeast"/>
                    <w:ind w:firstLine="16"/>
                    <w:contextualSpacing/>
                    <w:jc w:val="left"/>
                    <w:rPr>
                      <w:sz w:val="24"/>
                      <w:szCs w:val="24"/>
                    </w:rPr>
                  </w:pPr>
                  <w:r w:rsidRPr="003A0227">
                    <w:rPr>
                      <w:sz w:val="24"/>
                      <w:szCs w:val="24"/>
                    </w:rPr>
                    <w:t>Развивать интерес к самостоятельному познанию объектов окружающего мира в его разнообразных проявлениях и простейших зависимостях. Развивать аналитическое восприятие, умение использовать разные способы познания: обследование объектов, установление связей между способом обследования и познаваемым свойством предмета, сравнение по разным основаниям (внешне видимым и скрытым существенным признакам), измерение, упорядочивание, классификация.</w:t>
                  </w:r>
                </w:p>
                <w:p w:rsidR="00BA4529" w:rsidRPr="003A0227" w:rsidRDefault="00BA4529" w:rsidP="00F0476E">
                  <w:pPr>
                    <w:pStyle w:val="5"/>
                    <w:shd w:val="clear" w:color="auto" w:fill="auto"/>
                    <w:spacing w:line="20" w:lineRule="atLeast"/>
                    <w:ind w:firstLine="16"/>
                    <w:contextualSpacing/>
                    <w:jc w:val="left"/>
                    <w:rPr>
                      <w:sz w:val="24"/>
                      <w:szCs w:val="24"/>
                    </w:rPr>
                  </w:pPr>
                  <w:r w:rsidRPr="003A0227">
                    <w:rPr>
                      <w:sz w:val="24"/>
                      <w:szCs w:val="24"/>
                    </w:rPr>
                    <w:t xml:space="preserve">     Развивать умение отражать результаты познания в речи, рассуждать, пояснять, приводить примеры и аналогии.</w:t>
                  </w:r>
                </w:p>
                <w:p w:rsidR="00BA4529" w:rsidRPr="003A0227" w:rsidRDefault="00BA4529" w:rsidP="00F0476E">
                  <w:pPr>
                    <w:pStyle w:val="5"/>
                    <w:shd w:val="clear" w:color="auto" w:fill="auto"/>
                    <w:spacing w:line="20" w:lineRule="atLeast"/>
                    <w:ind w:firstLine="16"/>
                    <w:contextualSpacing/>
                    <w:jc w:val="left"/>
                    <w:rPr>
                      <w:sz w:val="24"/>
                      <w:szCs w:val="24"/>
                    </w:rPr>
                  </w:pPr>
                  <w:r w:rsidRPr="003A0227">
                    <w:rPr>
                      <w:sz w:val="24"/>
                      <w:szCs w:val="24"/>
                    </w:rPr>
                    <w:t xml:space="preserve">    Воспитывать эмоционально-ценностное отношение к окружающему миру (природе, людям, предметам).</w:t>
                  </w:r>
                </w:p>
                <w:p w:rsidR="00BA4529" w:rsidRPr="003A0227" w:rsidRDefault="00BA4529" w:rsidP="00F0476E">
                  <w:pPr>
                    <w:pStyle w:val="5"/>
                    <w:shd w:val="clear" w:color="auto" w:fill="auto"/>
                    <w:spacing w:line="20" w:lineRule="atLeast"/>
                    <w:ind w:firstLine="16"/>
                    <w:contextualSpacing/>
                    <w:jc w:val="left"/>
                    <w:rPr>
                      <w:sz w:val="24"/>
                      <w:szCs w:val="24"/>
                    </w:rPr>
                  </w:pPr>
                  <w:r w:rsidRPr="003A0227">
                    <w:rPr>
                      <w:sz w:val="24"/>
                      <w:szCs w:val="24"/>
                    </w:rPr>
                    <w:t xml:space="preserve">    Поддерживать творческое отражение результатов познания в продуктах детской деятельности.</w:t>
                  </w:r>
                </w:p>
                <w:p w:rsidR="00BA4529" w:rsidRPr="003A0227" w:rsidRDefault="00BA4529" w:rsidP="00F0476E">
                  <w:pPr>
                    <w:pStyle w:val="5"/>
                    <w:shd w:val="clear" w:color="auto" w:fill="auto"/>
                    <w:spacing w:line="20" w:lineRule="atLeast"/>
                    <w:ind w:firstLine="16"/>
                    <w:contextualSpacing/>
                    <w:jc w:val="left"/>
                    <w:rPr>
                      <w:sz w:val="24"/>
                      <w:szCs w:val="24"/>
                    </w:rPr>
                  </w:pPr>
                  <w:r w:rsidRPr="003A0227">
                    <w:rPr>
                      <w:sz w:val="24"/>
                      <w:szCs w:val="24"/>
                    </w:rPr>
                    <w:t xml:space="preserve">     Обогащать представления о людях, их нравственных качествах, </w:t>
                  </w:r>
                  <w:proofErr w:type="spellStart"/>
                  <w:r w:rsidRPr="003A0227">
                    <w:rPr>
                      <w:sz w:val="24"/>
                      <w:szCs w:val="24"/>
                    </w:rPr>
                    <w:t>гендерных</w:t>
                  </w:r>
                  <w:proofErr w:type="spellEnd"/>
                  <w:r w:rsidRPr="003A0227">
                    <w:rPr>
                      <w:sz w:val="24"/>
                      <w:szCs w:val="24"/>
                    </w:rPr>
                    <w:t xml:space="preserve"> отличиях, социальных и профессиональных ролях, правилах взаимоотношений взрослых и детей.</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представления ребенка о себе, своих умениях, некоторых особенностях человеческого организма.</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представления о родном городе и стране, гражданско-патриотические чувства.</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Поддерживать стремление узнавать о других странах и народах мира.</w:t>
                  </w:r>
                </w:p>
                <w:p w:rsidR="00BA4529" w:rsidRPr="00EE4C3E" w:rsidRDefault="00BA4529" w:rsidP="00F0476E">
                  <w:pPr>
                    <w:pStyle w:val="5"/>
                    <w:shd w:val="clear" w:color="auto" w:fill="auto"/>
                    <w:spacing w:line="20" w:lineRule="atLeast"/>
                    <w:contextualSpacing/>
                    <w:jc w:val="left"/>
                    <w:rPr>
                      <w:b/>
                      <w:i/>
                      <w:color w:val="1F497D" w:themeColor="text2"/>
                      <w:sz w:val="24"/>
                      <w:szCs w:val="24"/>
                    </w:rPr>
                  </w:pPr>
                  <w:r w:rsidRPr="00EE4C3E">
                    <w:rPr>
                      <w:b/>
                      <w:sz w:val="24"/>
                      <w:szCs w:val="24"/>
                    </w:rPr>
                    <w:t xml:space="preserve">   </w:t>
                  </w:r>
                  <w:r w:rsidRPr="00EE4C3E">
                    <w:rPr>
                      <w:b/>
                      <w:i/>
                      <w:color w:val="1F497D" w:themeColor="text2"/>
                      <w:sz w:val="24"/>
                      <w:szCs w:val="24"/>
                    </w:rPr>
                    <w:t xml:space="preserve">Содержание образовательной деятельности </w:t>
                  </w:r>
                  <w:bookmarkStart w:id="11" w:name="bookmark21"/>
                </w:p>
                <w:p w:rsidR="00BA4529" w:rsidRPr="003A0227" w:rsidRDefault="00BA4529" w:rsidP="00F0476E">
                  <w:pPr>
                    <w:pStyle w:val="5"/>
                    <w:shd w:val="clear" w:color="auto" w:fill="auto"/>
                    <w:spacing w:line="20" w:lineRule="atLeast"/>
                    <w:contextualSpacing/>
                    <w:jc w:val="left"/>
                    <w:rPr>
                      <w:sz w:val="24"/>
                      <w:szCs w:val="24"/>
                    </w:rPr>
                  </w:pPr>
                  <w:r w:rsidRPr="003A0227">
                    <w:rPr>
                      <w:rStyle w:val="60pt0"/>
                      <w:b w:val="0"/>
                      <w:sz w:val="24"/>
                      <w:szCs w:val="24"/>
                    </w:rPr>
                    <w:t xml:space="preserve">      Развитие сенсорной культуры</w:t>
                  </w:r>
                  <w:bookmarkEnd w:id="11"/>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w:t>
                  </w:r>
                  <w:proofErr w:type="gramStart"/>
                  <w:r w:rsidRPr="003A0227">
                    <w:rPr>
                      <w:sz w:val="24"/>
                      <w:szCs w:val="24"/>
                    </w:rPr>
                    <w:t>Различение и называние всех цветов спектра и ахроматических цветов (черный, серый, белый), оттенков цвета (темно-красный, светло-серый), 3-5 тонов цвета (малиновый, лимонный, салатный, бирюзовый, сиреневый...), теплых и холодных оттенков.</w:t>
                  </w:r>
                  <w:proofErr w:type="gramEnd"/>
                </w:p>
                <w:p w:rsidR="00BA4529" w:rsidRPr="003A0227" w:rsidRDefault="00BA4529" w:rsidP="00F0476E">
                  <w:pPr>
                    <w:pStyle w:val="5"/>
                    <w:shd w:val="clear" w:color="auto" w:fill="auto"/>
                    <w:spacing w:line="20" w:lineRule="atLeast"/>
                    <w:contextualSpacing/>
                    <w:jc w:val="left"/>
                    <w:rPr>
                      <w:sz w:val="24"/>
                      <w:szCs w:val="24"/>
                    </w:rPr>
                  </w:pPr>
                  <w:proofErr w:type="gramStart"/>
                  <w:r w:rsidRPr="003A0227">
                    <w:rPr>
                      <w:sz w:val="24"/>
                      <w:szCs w:val="24"/>
                    </w:rPr>
                    <w:t>Различение и называние геометрических фигур (круг, квадрат, овал, прямоугольник, треугольник, ромб, трапеция), освоение способов воссоздания фигуры из частей, деления фигуры на части; освоение умения выделять (с помощью взрослого) структуру плоских геометрических фигур (стороны, углы, вершины).</w:t>
                  </w:r>
                  <w:proofErr w:type="gramEnd"/>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Использование сенсорных эталонов для оценки свой</w:t>
                  </w:r>
                  <w:proofErr w:type="gramStart"/>
                  <w:r w:rsidRPr="003A0227">
                    <w:rPr>
                      <w:sz w:val="24"/>
                      <w:szCs w:val="24"/>
                    </w:rPr>
                    <w:t>ств пр</w:t>
                  </w:r>
                  <w:proofErr w:type="gramEnd"/>
                  <w:r w:rsidRPr="003A0227">
                    <w:rPr>
                      <w:sz w:val="24"/>
                      <w:szCs w:val="24"/>
                    </w:rPr>
                    <w:t>едметов (фуражка темно-синяя, значок в форме ромба, стакан глубже чашки, книга тяжелее тетрадки).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Освоение умений выделять сходство и отличие между группами предметов.</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Проявление умения сравнивать предметы, выделять3-5 признаков сходства и отличия, группировать предметы по разным основаниям преимущественно на основе зрительной оценки; различать звуки (музыкальные звуки по разным характеристикам: высоте, тембру, громкости, длительности, звуки родного языка).</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Формирование первичных представлений о себе, других людях Развитие интереса к людям разного пола и возраста. Овладение пониманием особенностей проявления характерных мужских и женских качеств, умениями оценивать поступки людей разного пола с учетом </w:t>
                  </w:r>
                  <w:proofErr w:type="spellStart"/>
                  <w:r w:rsidRPr="003A0227">
                    <w:rPr>
                      <w:sz w:val="24"/>
                      <w:szCs w:val="24"/>
                    </w:rPr>
                    <w:t>гендерной</w:t>
                  </w:r>
                  <w:proofErr w:type="spellEnd"/>
                  <w:r w:rsidRPr="003A0227">
                    <w:rPr>
                      <w:sz w:val="24"/>
                      <w:szCs w:val="24"/>
                    </w:rPr>
                    <w:t xml:space="preserve"> принадлежности. Освоение разнообразия мужских и женских имен, происхождения некоторых имен, имени и отчества. Освоение представлений о многообразии социальных ролей, выполняемых взрослыми: Понимание труда людей как основы создания богатства окружающего мира.</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Освоение представлений о себе и семье: о своем имени, фамилии, поле, возрасте, месте жительства, домашнем адресе, увлечениях членов семьи, профессиях родителей. Овладение некоторыми сведениями об организме, понимание назначения отдельных органов и условиях их нормального функционирования.</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Формирование первичных представлений о Малой родине и Отечестве, многообразии стран и народов мира. Освоение представлений о своем городе (селе)- названия родного города (села), его особенностях (местах отдыха и работы близких, основных достопримечательностях). Освоение представлений о названии ближайших улиц, назначении </w:t>
                  </w:r>
                  <w:r w:rsidRPr="003A0227">
                    <w:rPr>
                      <w:sz w:val="24"/>
                      <w:szCs w:val="24"/>
                    </w:rPr>
                    <w:lastRenderedPageBreak/>
                    <w:t xml:space="preserve">некоторых общественных учреждениях города (села) </w:t>
                  </w:r>
                  <w:proofErr w:type="gramStart"/>
                  <w:r w:rsidRPr="003A0227">
                    <w:rPr>
                      <w:sz w:val="24"/>
                      <w:szCs w:val="24"/>
                    </w:rPr>
                    <w:t>-м</w:t>
                  </w:r>
                  <w:proofErr w:type="gramEnd"/>
                  <w:r w:rsidRPr="003A0227">
                    <w:rPr>
                      <w:sz w:val="24"/>
                      <w:szCs w:val="24"/>
                    </w:rPr>
                    <w:t>агазинов, поликлиники, больниц, кинотеатров, кафе. Понимание особенностей правил поведения в общественных учреждениях города. Проявление интереса к родной стране. Освоение представлений о ее столице, государственном флаге и гербе. Освоение представлений о содержании основных государственных праздников России, ярких исторических событиях, героях России. Понимание многообразия россиян разных национальностей - особенностей их внешнего вида, одежды, традиций. Развитие интереса к сказкам, песням, играм разных народов. Развитие толерантности по отношению к людям разных национальностей. Понимание того, что все люди трудятся, чтобы жить счастливо и сделать свою страну богатой и счастливой.</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Освоение представлений о других странах и народах мира. Понимание, что в других странах есть свои достопримечательности, традиции, свои флаги и гербы. Развитие интереса к жизни людей в разных странах. Понимание того, что люди из разных стран стремятся беречь Землю и дружить. </w:t>
                  </w:r>
                  <w:bookmarkStart w:id="12" w:name="bookmark22"/>
                </w:p>
                <w:p w:rsidR="00BA4529" w:rsidRPr="00EE4C3E" w:rsidRDefault="00BA4529" w:rsidP="00F0476E">
                  <w:pPr>
                    <w:pStyle w:val="5"/>
                    <w:shd w:val="clear" w:color="auto" w:fill="auto"/>
                    <w:spacing w:line="20" w:lineRule="atLeast"/>
                    <w:contextualSpacing/>
                    <w:jc w:val="left"/>
                    <w:rPr>
                      <w:rStyle w:val="60pt0"/>
                      <w:i/>
                      <w:color w:val="1F497D" w:themeColor="text2"/>
                      <w:sz w:val="24"/>
                      <w:szCs w:val="24"/>
                    </w:rPr>
                  </w:pPr>
                  <w:r w:rsidRPr="00EE4C3E">
                    <w:rPr>
                      <w:rStyle w:val="60pt0"/>
                      <w:i/>
                      <w:color w:val="1F497D" w:themeColor="text2"/>
                      <w:sz w:val="24"/>
                      <w:szCs w:val="24"/>
                    </w:rPr>
                    <w:t>Ребенок открывает мир природы</w:t>
                  </w:r>
                  <w:bookmarkEnd w:id="12"/>
                  <w:r w:rsidRPr="00EE4C3E">
                    <w:rPr>
                      <w:rStyle w:val="60pt0"/>
                      <w:i/>
                      <w:color w:val="1F497D" w:themeColor="text2"/>
                      <w:sz w:val="24"/>
                      <w:szCs w:val="24"/>
                    </w:rPr>
                    <w:t xml:space="preserve"> </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Увеличение объема представлений о многообразии мира растений, животных, грибов. Умение видеть различия в потребностях у конкретных животных и растений (во влаге, тепле, пище, воздухе, месте обитания и убежище). Обнаружение признаков благоприятного или неблагоприятного состояния природных объектов и их причин (у растения сломана ветка, повреждены корни, листья опутаны паутиной).</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w:t>
                  </w:r>
                  <w:proofErr w:type="gramStart"/>
                  <w:r w:rsidRPr="003A0227">
                    <w:rPr>
                      <w:sz w:val="24"/>
                      <w:szCs w:val="24"/>
                    </w:rPr>
                    <w:t>Сравнение растений и животных по разным основаниям, отнесение их к определенным группам (деревья, кусты, травы; грибы; рыбы, птицы, звери, насекомые) по признакам сходства.</w:t>
                  </w:r>
                  <w:proofErr w:type="gramEnd"/>
                  <w:r w:rsidRPr="003A0227">
                    <w:rPr>
                      <w:sz w:val="24"/>
                      <w:szCs w:val="24"/>
                    </w:rPr>
                    <w:t xml:space="preserve"> </w:t>
                  </w:r>
                  <w:proofErr w:type="gramStart"/>
                  <w:r w:rsidRPr="003A0227">
                    <w:rPr>
                      <w:sz w:val="24"/>
                      <w:szCs w:val="24"/>
                    </w:rPr>
                    <w:t>Установление сходства между животными, растениями и человеком (питается, дышит воздухом, двигается и т.д.) и отличия (думает, говорит, испытывает чувства и т.д.).</w:t>
                  </w:r>
                  <w:proofErr w:type="gramEnd"/>
                  <w:r w:rsidRPr="003A0227">
                    <w:rPr>
                      <w:sz w:val="24"/>
                      <w:szCs w:val="24"/>
                    </w:rPr>
                    <w:t xml:space="preserve"> Представления о неживой природе как среде обитания животных и растений, ее особенности (состав, качества и свойства). Особенности жизни живых существ в определенной среде обитания.</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Установление последовательности сезонных изменений в природе (смена условий в неживой природе влечет изменения в жизни растений, насекомых, птиц и других животных) и в жизни людей. Понимание причин этих явлений.</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Накопление представлений о жизни животных и растений в разных климатических условиях: в пустыне, на севере (особенности климата, особенности приспособления растений и животных к жизни в пустыне, на Севере).</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Установление стадий роста и развития хорошо знакомых детям животных и растений, яркие изменения внешнего вида и повадок детенышей животных в процессе роста.</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Развитие представлений о природных сообществах растений и животных (лес, водоем, луг, парк), их обитателях, установление причин их совместного существования (в лесу растет много деревьев, они создают тень, поэтому под деревьями произрастают тенелюбивые кустарники, травы и грибы и т.д.). </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Понимание разнообразных ценностей природы (Эстетическая, познавательная, практическая ценности, природа как среда жизни человека). Осознание правил поведения в природе.  </w:t>
                  </w:r>
                  <w:bookmarkStart w:id="13" w:name="bookmark23"/>
                </w:p>
                <w:p w:rsidR="00BA4529" w:rsidRPr="00EE4C3E" w:rsidRDefault="00BA4529" w:rsidP="00F0476E">
                  <w:pPr>
                    <w:pStyle w:val="5"/>
                    <w:shd w:val="clear" w:color="auto" w:fill="auto"/>
                    <w:spacing w:line="20" w:lineRule="atLeast"/>
                    <w:contextualSpacing/>
                    <w:rPr>
                      <w:i/>
                      <w:color w:val="1F497D" w:themeColor="text2"/>
                      <w:sz w:val="24"/>
                      <w:szCs w:val="24"/>
                    </w:rPr>
                  </w:pPr>
                  <w:r w:rsidRPr="00EE4C3E">
                    <w:rPr>
                      <w:rStyle w:val="60pt0"/>
                      <w:i/>
                      <w:color w:val="1F497D" w:themeColor="text2"/>
                      <w:sz w:val="24"/>
                      <w:szCs w:val="24"/>
                    </w:rPr>
                    <w:t>Первые шаги в математику. Исследуем и экспериментируем.</w:t>
                  </w:r>
                  <w:bookmarkEnd w:id="13"/>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w:t>
                  </w:r>
                  <w:proofErr w:type="gramStart"/>
                  <w:r w:rsidRPr="003A0227">
                    <w:rPr>
                      <w:sz w:val="24"/>
                      <w:szCs w:val="24"/>
                    </w:rPr>
                    <w:t>Использование приемов сравнения, упорядочивания и классификации на основе выделения их существенных свойств и отношений: подобия (такой же, как ...; столько же, сколько ...), порядка (тяжелый, легче, еще легче...), включения (часть и целое).</w:t>
                  </w:r>
                  <w:proofErr w:type="gramEnd"/>
                  <w:r w:rsidRPr="003A0227">
                    <w:rPr>
                      <w:sz w:val="24"/>
                      <w:szCs w:val="24"/>
                    </w:rPr>
                    <w:t xml:space="preserve"> Понимать и находить, от какого целого та или иная часть, на сколько частей разделено целое, если эта часть является половиной, а другая четвертью.</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Овладение умениями пользоваться числами и цифрами для обозначения количества и результата сравнения в пределах первого десятка.</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Освоение измерения (длины, ширины, высоты) мерками разного размера, фиксация результата числом и цифрой. Освоение умения увеличивать и уменьшать числа на один, два, присчитывать и отсчитывать по одному, освоение состава чисел из двух меньших.</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lastRenderedPageBreak/>
                    <w:t xml:space="preserve">     Проявление умения устанавливать простейшие зависимости между объектами: сохранения и изменения, порядка следования, преобразования, пространственные и временные зависимости.</w:t>
                  </w:r>
                </w:p>
                <w:p w:rsidR="00BA4529" w:rsidRPr="003A0227" w:rsidRDefault="00BA4529" w:rsidP="00F0476E">
                  <w:pPr>
                    <w:pStyle w:val="5"/>
                    <w:shd w:val="clear" w:color="auto" w:fill="auto"/>
                    <w:spacing w:line="20" w:lineRule="atLeast"/>
                    <w:ind w:firstLine="260"/>
                    <w:contextualSpacing/>
                    <w:jc w:val="left"/>
                    <w:rPr>
                      <w:b/>
                      <w:color w:val="1F497D" w:themeColor="text2"/>
                      <w:sz w:val="24"/>
                      <w:szCs w:val="24"/>
                    </w:rPr>
                  </w:pPr>
                  <w:r w:rsidRPr="003A0227">
                    <w:rPr>
                      <w:b/>
                      <w:color w:val="1F497D" w:themeColor="text2"/>
                      <w:sz w:val="24"/>
                      <w:szCs w:val="24"/>
                    </w:rPr>
                    <w:t>СЕДЬМОЙ  ГОД  ЖИЗНИ (подготовительная группа)</w:t>
                  </w:r>
                </w:p>
                <w:p w:rsidR="00BA4529" w:rsidRPr="00EE4C3E" w:rsidRDefault="00BA4529" w:rsidP="00F0476E">
                  <w:pPr>
                    <w:pStyle w:val="5"/>
                    <w:shd w:val="clear" w:color="auto" w:fill="auto"/>
                    <w:spacing w:line="20" w:lineRule="atLeast"/>
                    <w:ind w:firstLine="260"/>
                    <w:contextualSpacing/>
                    <w:jc w:val="left"/>
                    <w:rPr>
                      <w:b/>
                      <w:i/>
                      <w:color w:val="1F497D" w:themeColor="text2"/>
                      <w:sz w:val="24"/>
                      <w:szCs w:val="24"/>
                    </w:rPr>
                  </w:pPr>
                  <w:r w:rsidRPr="00EE4C3E">
                    <w:rPr>
                      <w:b/>
                      <w:i/>
                      <w:color w:val="1F497D" w:themeColor="text2"/>
                      <w:sz w:val="24"/>
                      <w:szCs w:val="24"/>
                    </w:rPr>
                    <w:t>Задачи образовательной деятельности: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самостоятельность, инициативу, творчество в познавательно-исследовательской деятельности, поддерживать проявления индивидуальности в исследовательском поведении ребенка, избирательность детских интересов.</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Совершенствовать познавательные умения: замечать противоречия, формулировать познавательную задачу, использовать разные способы проверки предположений, использовать вариативные способы сравнения, с опорой на систему сенсорных эталонов, упорядочивать, классифицировать объекты действительности, применять результаты познания в разных видах детской деятельности.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Развивать умение включаться в коллективное исследование, обсуждать его ход, договариваться о совместных продуктивных действиях, выдвигать и</w:t>
                  </w:r>
                  <w:r w:rsidRPr="003A0227">
                    <w:rPr>
                      <w:sz w:val="24"/>
                      <w:szCs w:val="24"/>
                    </w:rPr>
                    <w:br/>
                    <w:t>доказывать свои предположения, представлять совместные результаты познания.</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Воспитывать гуманно-ценностное отношение к миру на основе осознания ребенком некоторых связей и зависимостей в мире, места человека в нем.</w:t>
                  </w:r>
                  <w:r w:rsidRPr="003A0227">
                    <w:rPr>
                      <w:sz w:val="24"/>
                      <w:szCs w:val="24"/>
                    </w:rPr>
                    <w:br/>
                    <w:t xml:space="preserve">      Обогащать представления о людях, их нравственных качествах, </w:t>
                  </w:r>
                  <w:proofErr w:type="spellStart"/>
                  <w:r w:rsidRPr="003A0227">
                    <w:rPr>
                      <w:sz w:val="24"/>
                      <w:szCs w:val="24"/>
                    </w:rPr>
                    <w:t>гендерных</w:t>
                  </w:r>
                  <w:proofErr w:type="spellEnd"/>
                  <w:r w:rsidRPr="003A0227">
                    <w:rPr>
                      <w:sz w:val="24"/>
                      <w:szCs w:val="24"/>
                    </w:rPr>
                    <w:t xml:space="preserve"> отличиях, социальных и профессиональных ролях, правилах</w:t>
                  </w:r>
                  <w:r w:rsidRPr="003A0227">
                    <w:rPr>
                      <w:sz w:val="24"/>
                      <w:szCs w:val="24"/>
                    </w:rPr>
                    <w:br/>
                    <w:t>взаимоотношений взрослых и детей</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Способствовать развитию уверенности детей в себе, осознание роста своих достижений, чувства собственного достоинства,</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Развивать самоконтроль и ответственности за свои действия и поступки.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Обогащать представления о родном городе и стране, развивать гражданско-патриотические чувства.</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Формировать представления о многообразии стран и народов мира, некоторых национальных особенностях людей.</w:t>
                  </w:r>
                </w:p>
                <w:p w:rsidR="00BA4529" w:rsidRPr="003A0227" w:rsidRDefault="00BA4529" w:rsidP="00F0476E">
                  <w:pPr>
                    <w:pStyle w:val="5"/>
                    <w:shd w:val="clear" w:color="auto" w:fill="auto"/>
                    <w:tabs>
                      <w:tab w:val="left" w:pos="9849"/>
                    </w:tabs>
                    <w:spacing w:line="20" w:lineRule="atLeast"/>
                    <w:contextualSpacing/>
                    <w:jc w:val="left"/>
                    <w:rPr>
                      <w:sz w:val="24"/>
                      <w:szCs w:val="24"/>
                    </w:rPr>
                  </w:pPr>
                  <w:r w:rsidRPr="003A0227">
                    <w:rPr>
                      <w:sz w:val="24"/>
                      <w:szCs w:val="24"/>
                    </w:rPr>
                    <w:t xml:space="preserve">      Развивать интерес к отдельным фактам истории и культуры родной страны, формировать начала гражданственности. Развивать толерантность по отношению к людям разных национальностей.</w:t>
                  </w:r>
                </w:p>
                <w:p w:rsidR="00BA4529" w:rsidRPr="00EE4C3E" w:rsidRDefault="00BA4529" w:rsidP="00F0476E">
                  <w:pPr>
                    <w:pStyle w:val="5"/>
                    <w:shd w:val="clear" w:color="auto" w:fill="auto"/>
                    <w:spacing w:line="20" w:lineRule="atLeast"/>
                    <w:contextualSpacing/>
                    <w:jc w:val="left"/>
                    <w:rPr>
                      <w:b/>
                      <w:i/>
                      <w:color w:val="1F497D" w:themeColor="text2"/>
                      <w:sz w:val="24"/>
                      <w:szCs w:val="24"/>
                    </w:rPr>
                  </w:pPr>
                  <w:r w:rsidRPr="00EE4C3E">
                    <w:rPr>
                      <w:b/>
                      <w:i/>
                      <w:color w:val="1F497D" w:themeColor="text2"/>
                      <w:sz w:val="24"/>
                      <w:szCs w:val="24"/>
                    </w:rPr>
                    <w:t>Содержание образовательной деятельности</w:t>
                  </w:r>
                </w:p>
                <w:p w:rsidR="00BA4529" w:rsidRPr="003A0227" w:rsidRDefault="00BA4529" w:rsidP="00F0476E">
                  <w:pPr>
                    <w:pStyle w:val="60"/>
                    <w:shd w:val="clear" w:color="auto" w:fill="auto"/>
                    <w:spacing w:line="20" w:lineRule="atLeast"/>
                    <w:contextualSpacing/>
                    <w:jc w:val="both"/>
                    <w:rPr>
                      <w:sz w:val="24"/>
                      <w:szCs w:val="24"/>
                    </w:rPr>
                  </w:pPr>
                  <w:r w:rsidRPr="003A0227">
                    <w:rPr>
                      <w:rStyle w:val="60pt"/>
                      <w:sz w:val="24"/>
                      <w:szCs w:val="24"/>
                    </w:rPr>
                    <w:t xml:space="preserve">    Развитие сенсорной культуры</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Различение и называние всех цветов спектра и ахроматических цветов:; 5-7 дополнительных тонов цвета, оттенков цвета, освоение умения смешивать цвета для получения нужного тона и оттенка. Различение и называние геометрических фигур (ромб, трапеция, призма, пирамида, куб и др.), выделение структуры плоских и объемных геометрических фигур. </w:t>
                  </w:r>
                  <w:proofErr w:type="gramStart"/>
                  <w:r w:rsidRPr="003A0227">
                    <w:rPr>
                      <w:sz w:val="24"/>
                      <w:szCs w:val="24"/>
                    </w:rPr>
                    <w:t>Освоение классификации фигур по внешним структурным признакам (треугольные, пятиугольные и т.п.</w:t>
                  </w:r>
                  <w:proofErr w:type="gramEnd"/>
                  <w:r w:rsidRPr="003A0227">
                    <w:rPr>
                      <w:sz w:val="24"/>
                      <w:szCs w:val="24"/>
                    </w:rPr>
                    <w:t xml:space="preserve"> Понимание взаимосвяз</w:t>
                  </w:r>
                  <w:proofErr w:type="gramStart"/>
                  <w:r w:rsidRPr="003A0227">
                    <w:rPr>
                      <w:sz w:val="24"/>
                      <w:szCs w:val="24"/>
                    </w:rPr>
                    <w:t>и(</w:t>
                  </w:r>
                  <w:proofErr w:type="gramEnd"/>
                  <w:r w:rsidRPr="003A0227">
                    <w:rPr>
                      <w:sz w:val="24"/>
                      <w:szCs w:val="24"/>
                    </w:rPr>
                    <w:t xml:space="preserve">с помощью воспитателя) между плоскими и объемными геометрическими фигурами. Сравнение нескольких предметов по 4-6 </w:t>
                  </w:r>
                  <w:proofErr w:type="spellStart"/>
                  <w:r w:rsidRPr="003A0227">
                    <w:rPr>
                      <w:sz w:val="24"/>
                      <w:szCs w:val="24"/>
                    </w:rPr>
                    <w:t>основаниямс</w:t>
                  </w:r>
                  <w:proofErr w:type="spellEnd"/>
                  <w:r w:rsidRPr="003A0227">
                    <w:rPr>
                      <w:sz w:val="24"/>
                      <w:szCs w:val="24"/>
                    </w:rPr>
                    <w:t xml:space="preserve"> выделением сходства и отличия. </w:t>
                  </w:r>
                  <w:proofErr w:type="gramStart"/>
                  <w:r w:rsidRPr="003A0227">
                    <w:rPr>
                      <w:sz w:val="24"/>
                      <w:szCs w:val="24"/>
                    </w:rPr>
                    <w:t>Понимание особенностей свойств материалов (разные виды бумаги, картона, тканей, резины, пластмассы, дерева, металла), осознанный выбор их для продуктивной деятельности.</w:t>
                  </w:r>
                  <w:proofErr w:type="gramEnd"/>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Формирование первичных представлений о себе, других людях Люди (взрослые и дети). Понимание разнообразие социальных и профессиональных ролей людей. Освоение правил и норм общения и взаимодействия с детьми и взрослыми в различных ситуациях. Понимание ожиданий взрослых относительно детей - их поведения, знаний, действий, личных качеств, обучения в школе. Освоение общечеловеческих норм поведения - везде дети уважают старших, любят своих родителей, опекают малышей, оберегают все живое, защищают слабых. </w:t>
                  </w:r>
                  <w:proofErr w:type="gramStart"/>
                  <w:r w:rsidRPr="003A0227">
                    <w:rPr>
                      <w:sz w:val="24"/>
                      <w:szCs w:val="24"/>
                    </w:rPr>
                    <w:t>Освоение представлений ребенка о себе - своем имени, отчестве, фамилии, национальности, возрасте, дате рождения, адресе проживания.</w:t>
                  </w:r>
                  <w:proofErr w:type="gramEnd"/>
                  <w:r w:rsidRPr="003A0227">
                    <w:rPr>
                      <w:sz w:val="24"/>
                      <w:szCs w:val="24"/>
                    </w:rPr>
                    <w:t xml:space="preserve"> Освоение представлений о своей семье: имя, отчество, профессии родителей и ближайших родственников, памятных </w:t>
                  </w:r>
                  <w:r w:rsidRPr="003A0227">
                    <w:rPr>
                      <w:sz w:val="24"/>
                      <w:szCs w:val="24"/>
                    </w:rPr>
                    <w:lastRenderedPageBreak/>
                    <w:t>событиях, традициях семьи.   Овладение представлениями об особенностях своего организма, которые необходимо учитывать в повседневной жизни.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Формирование первичных представлений о Малой родине и Отечестве, многообразии стран и народов мира. Освоение представлений о родном город</w:t>
                  </w:r>
                  <w:proofErr w:type="gramStart"/>
                  <w:r w:rsidRPr="003A0227">
                    <w:rPr>
                      <w:sz w:val="24"/>
                      <w:szCs w:val="24"/>
                    </w:rPr>
                    <w:t>е-</w:t>
                  </w:r>
                  <w:proofErr w:type="gramEnd"/>
                  <w:r w:rsidRPr="003A0227">
                    <w:rPr>
                      <w:sz w:val="24"/>
                      <w:szCs w:val="24"/>
                    </w:rPr>
                    <w:t xml:space="preserve"> его гербе, названии улиц, некоторых архитектурных особенностях, достопримечательностях Понимание назначения общественных учреждений, разных видов транспорта. Овладение представлениями о местах труда и отдыха людей в городе, об истории города и выдающихся горожанах, традициях городской жизни. Освоение представлений о родной стране</w:t>
                  </w:r>
                  <w:r>
                    <w:rPr>
                      <w:sz w:val="24"/>
                      <w:szCs w:val="24"/>
                    </w:rPr>
                    <w:t xml:space="preserve"> </w:t>
                  </w:r>
                  <w:r w:rsidRPr="003A0227">
                    <w:rPr>
                      <w:sz w:val="24"/>
                      <w:szCs w:val="24"/>
                    </w:rPr>
                    <w:t>- ее государственных символах, президенте, столице и крупные городах, особенностях природы. Проявление интереса к ярким фактам из истории и культуры страны и общества, некоторым выдающимся людям России. Освоение стихотворений, песен, традиций разных народов России, народных промыслов. Проявления желания участвовать в праздновании государственных праздников и социальных акциях страны и города.</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Освоение представлений о планете Земля как общем доме людей, многообразии стран и народов мира - элементарных представлений о многообразии стран и народов мира; особенностях их внешнего вида (расовой принадлежности), национальной одежды, типичных занятиях. Осознание, что все люди стремятся к миру, хотят сделать свою страну богатой, красивой, охраняют природу, чтят своих предков. Освоение некоторых национальных мелодий, песен, сказок, танцев народов мира. Осознание необходимости проявлять толерантность по отношению к людям разных национальностей. </w:t>
                  </w:r>
                </w:p>
                <w:p w:rsidR="00BA4529" w:rsidRPr="00EE4C3E" w:rsidRDefault="00BA4529" w:rsidP="00F0476E">
                  <w:pPr>
                    <w:pStyle w:val="5"/>
                    <w:shd w:val="clear" w:color="auto" w:fill="auto"/>
                    <w:spacing w:line="20" w:lineRule="atLeast"/>
                    <w:contextualSpacing/>
                    <w:rPr>
                      <w:i/>
                      <w:color w:val="1F497D" w:themeColor="text2"/>
                      <w:sz w:val="24"/>
                      <w:szCs w:val="24"/>
                    </w:rPr>
                  </w:pPr>
                  <w:r w:rsidRPr="00EE4C3E">
                    <w:rPr>
                      <w:rStyle w:val="60pt"/>
                      <w:i/>
                      <w:color w:val="1F497D" w:themeColor="text2"/>
                      <w:sz w:val="24"/>
                      <w:szCs w:val="24"/>
                    </w:rPr>
                    <w:t xml:space="preserve">Ребенок открывает мир природы </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Наблюдение как способ познания многообразия природного мира на Земле (растений, грибов, животных, природы родного края и разных климатических зон), выделение особенностей их внешнего вида и жизнедеятельности, индивидуальное своеобразие и неповторимость. Представления о небесных телах и светилах. Самостоятельное (индивидуальное и в коллективе со сверстниками) экспериментирование по выявлению свойств и качеств объектов и материалов неживой природы (свет, камни, песок, глина, земля, воздух, вода и т.п.) с использованием разных способов проверки предположений, формулирование результатов.</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Сравнение объектов и явлений природы по множеству признаков сходства и отличия, их классификация. Выявление благоприятного и неблагоприятного состояния растений (завял, пожелтел и т. п.) подбор соответствующих способов помощи. Развитие представлений о жизни растений и животных в среде обитания, о многообразии признаков приспособления к среде в разных климатических условиях (в условиях жаркого климата, в условиях пустыни, холодного климата).</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Установление цикличности сезонных изменений в природе (цикл года, как последовательная смена времен года).</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Представления о росте, развитии и размножении животных и растений как признак живого. Последовательность стадий роста и развития, его цикличность на конкретных примерах. </w:t>
                  </w:r>
                  <w:proofErr w:type="gramStart"/>
                  <w:r w:rsidRPr="003A0227">
                    <w:rPr>
                      <w:sz w:val="24"/>
                      <w:szCs w:val="24"/>
                    </w:rPr>
                    <w:t>Обобщение представлений о живой природе (растения, животные, человек) на основе существенных признаков (двигаются, питаются, дышат, растут и развиваются, размножаются, чувствуют).</w:t>
                  </w:r>
                  <w:proofErr w:type="gramEnd"/>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Накопление представлений о городе как сообществе растений животных и человека, о планете Земля и околоземном пространстве. Понимание, что Земля - общий дом для всех растений, животных, людей. Освоение особенностей поведения в природе культурного человека (человек знает и выполняет правила поведения, направленные на сохранение природных объектов и собственного здоровья), о природоохранной деятельности человека (Он бережет лес от пожаров, на вырубленных местах сажает молодые деревья, создает заповедники).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Раскрытие многообразия ценностей природы для жизни человека и удовлетворения его разнообразных потребностей (эстетическая ценность, практическая, оздоровительная, познавательная, этическая). Элементарное понимание </w:t>
                  </w:r>
                  <w:proofErr w:type="spellStart"/>
                  <w:r w:rsidRPr="003A0227">
                    <w:rPr>
                      <w:sz w:val="24"/>
                      <w:szCs w:val="24"/>
                    </w:rPr>
                    <w:t>самоценности</w:t>
                  </w:r>
                  <w:proofErr w:type="spellEnd"/>
                  <w:r w:rsidRPr="003A0227">
                    <w:rPr>
                      <w:sz w:val="24"/>
                      <w:szCs w:val="24"/>
                    </w:rPr>
                    <w:t xml:space="preserve"> природы (растения и </w:t>
                  </w:r>
                  <w:r w:rsidRPr="003A0227">
                    <w:rPr>
                      <w:sz w:val="24"/>
                      <w:szCs w:val="24"/>
                    </w:rPr>
                    <w:lastRenderedPageBreak/>
                    <w:t xml:space="preserve">животные живут не для человека, каждое живое существо имеет право на жизнь). Высказывание предположений о причинах природных явлений, рассуждения, о красоте природы, обмен догадки о значении природы для человека, составление творческих рассказов, сказок на экологические темы. Осознанное применение правил взаимодействия с растениями и животными при осуществлении различной деятельности. </w:t>
                  </w:r>
                  <w:bookmarkStart w:id="14" w:name="bookmark25"/>
                </w:p>
                <w:p w:rsidR="00BA4529" w:rsidRPr="00EE4C3E" w:rsidRDefault="00BA4529" w:rsidP="00F0476E">
                  <w:pPr>
                    <w:pStyle w:val="5"/>
                    <w:shd w:val="clear" w:color="auto" w:fill="auto"/>
                    <w:spacing w:line="20" w:lineRule="atLeast"/>
                    <w:contextualSpacing/>
                    <w:jc w:val="left"/>
                    <w:rPr>
                      <w:i/>
                      <w:color w:val="1F497D" w:themeColor="text2"/>
                      <w:sz w:val="24"/>
                      <w:szCs w:val="24"/>
                    </w:rPr>
                  </w:pPr>
                  <w:r w:rsidRPr="00EE4C3E">
                    <w:rPr>
                      <w:rStyle w:val="60pt0"/>
                      <w:i/>
                      <w:color w:val="1F497D" w:themeColor="text2"/>
                      <w:sz w:val="24"/>
                      <w:szCs w:val="24"/>
                    </w:rPr>
                    <w:t>Первые шаги в математику. Исследуем и экспериментируем.</w:t>
                  </w:r>
                  <w:bookmarkEnd w:id="14"/>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w:t>
                  </w:r>
                  <w:proofErr w:type="gramStart"/>
                  <w:r w:rsidRPr="003A0227">
                    <w:rPr>
                      <w:sz w:val="24"/>
                      <w:szCs w:val="24"/>
                    </w:rPr>
                    <w:t>Освоение умения характеризовать объект, явление, событие с количественной, пространственно-временной точек зрения, замечать сходства и различия форм и величин, использовать знаки, схемы, условные обозначения как общепринятые, так и предложенные детьми.</w:t>
                  </w:r>
                  <w:proofErr w:type="gramEnd"/>
                  <w:r w:rsidRPr="003A0227">
                    <w:rPr>
                      <w:sz w:val="24"/>
                      <w:szCs w:val="24"/>
                    </w:rPr>
                    <w:t xml:space="preserve"> Проявление особого интереса к цифрам, как знакам чисел, к их написанию, использованию в разных видах практической деятельности.</w:t>
                  </w:r>
                </w:p>
                <w:p w:rsidR="00BA4529" w:rsidRDefault="00BA4529" w:rsidP="00F0476E">
                  <w:pPr>
                    <w:pStyle w:val="5"/>
                    <w:shd w:val="clear" w:color="auto" w:fill="auto"/>
                    <w:spacing w:line="20" w:lineRule="atLeast"/>
                    <w:contextualSpacing/>
                    <w:rPr>
                      <w:sz w:val="24"/>
                      <w:szCs w:val="24"/>
                    </w:rPr>
                  </w:pPr>
                  <w:r w:rsidRPr="003A0227">
                    <w:rPr>
                      <w:sz w:val="24"/>
                      <w:szCs w:val="24"/>
                    </w:rPr>
                    <w:t xml:space="preserve">      Освоение состава чисел в пределах первого десятка. Освоение умения составлять и решать простые арифметические задачи на сложение и вычитание. Проявление умений практически устанавливать связи и зависимости, простые закономерности преобразования, изменения (в т.ч. причинно-следственные в рядах и столбцах); решение логических задач. Проявление умения предвидеть конечный результат предполагаемых изменений и выражать последовательность действий в виде алгоритма.</w:t>
                  </w:r>
                </w:p>
                <w:p w:rsidR="00BA4529" w:rsidRPr="003A0227" w:rsidRDefault="00BA4529" w:rsidP="00F0476E">
                  <w:pPr>
                    <w:pStyle w:val="5"/>
                    <w:shd w:val="clear" w:color="auto" w:fill="auto"/>
                    <w:spacing w:line="20" w:lineRule="atLeast"/>
                    <w:contextualSpacing/>
                    <w:rPr>
                      <w:sz w:val="24"/>
                      <w:szCs w:val="24"/>
                    </w:rPr>
                  </w:pPr>
                </w:p>
                <w:p w:rsidR="00BA4529" w:rsidRPr="003A0227" w:rsidRDefault="00BA4529" w:rsidP="00F0476E">
                  <w:pPr>
                    <w:spacing w:after="0" w:line="20" w:lineRule="atLeast"/>
                    <w:contextualSpacing/>
                    <w:rPr>
                      <w:rStyle w:val="51"/>
                      <w:rFonts w:eastAsiaTheme="minorHAnsi"/>
                      <w:bCs w:val="0"/>
                      <w:color w:val="1F497D" w:themeColor="text2"/>
                      <w:sz w:val="24"/>
                      <w:szCs w:val="24"/>
                    </w:rPr>
                  </w:pPr>
                  <w:bookmarkStart w:id="15" w:name="bookmark26"/>
                  <w:r w:rsidRPr="003A0227">
                    <w:rPr>
                      <w:rStyle w:val="51"/>
                      <w:rFonts w:eastAsiaTheme="minorHAnsi"/>
                      <w:bCs w:val="0"/>
                      <w:color w:val="1F497D" w:themeColor="text2"/>
                      <w:sz w:val="24"/>
                      <w:szCs w:val="24"/>
                    </w:rPr>
                    <w:t xml:space="preserve">ОБРАЗОВАТЕЛЬНАЯ ОБЛАСТЬ </w:t>
                  </w:r>
                </w:p>
                <w:p w:rsidR="00BA4529" w:rsidRPr="003A0227" w:rsidRDefault="00BA4529" w:rsidP="00F0476E">
                  <w:pPr>
                    <w:spacing w:after="0" w:line="20" w:lineRule="atLeast"/>
                    <w:contextualSpacing/>
                    <w:rPr>
                      <w:rFonts w:ascii="Times New Roman" w:hAnsi="Times New Roman" w:cs="Times New Roman"/>
                      <w:color w:val="1F497D" w:themeColor="text2"/>
                      <w:sz w:val="24"/>
                      <w:szCs w:val="24"/>
                    </w:rPr>
                  </w:pPr>
                  <w:r w:rsidRPr="003A0227">
                    <w:rPr>
                      <w:rStyle w:val="51"/>
                      <w:rFonts w:eastAsiaTheme="minorHAnsi"/>
                      <w:bCs w:val="0"/>
                      <w:color w:val="1F497D" w:themeColor="text2"/>
                      <w:sz w:val="24"/>
                      <w:szCs w:val="24"/>
                    </w:rPr>
                    <w:t>«РЕЧЕВОЕ РАЗВИТИЕ»</w:t>
                  </w:r>
                  <w:bookmarkEnd w:id="15"/>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w:t>
                  </w:r>
                  <w:proofErr w:type="gramStart"/>
                  <w:r w:rsidRPr="003A0227">
                    <w:rPr>
                      <w:sz w:val="24"/>
                      <w:szCs w:val="24"/>
                    </w:rPr>
                    <w:t>Речевое развитие включает владение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аналитико-синтетической активности как предпосылки обучения грамоте.</w:t>
                  </w:r>
                  <w:proofErr w:type="gramEnd"/>
                </w:p>
                <w:p w:rsidR="00BA4529" w:rsidRPr="003A0227" w:rsidRDefault="00BA4529" w:rsidP="00F0476E">
                  <w:pPr>
                    <w:spacing w:after="0" w:line="20" w:lineRule="atLeast"/>
                    <w:contextualSpacing/>
                    <w:jc w:val="both"/>
                    <w:rPr>
                      <w:rFonts w:ascii="Times New Roman" w:hAnsi="Times New Roman" w:cs="Times New Roman"/>
                      <w:color w:val="1F497D" w:themeColor="text2"/>
                      <w:sz w:val="24"/>
                      <w:szCs w:val="24"/>
                      <w:u w:val="single"/>
                    </w:rPr>
                  </w:pPr>
                  <w:bookmarkStart w:id="16" w:name="bookmark27"/>
                  <w:r w:rsidRPr="003A0227">
                    <w:rPr>
                      <w:rStyle w:val="51"/>
                      <w:rFonts w:eastAsiaTheme="minorHAnsi"/>
                      <w:bCs w:val="0"/>
                      <w:color w:val="1F497D" w:themeColor="text2"/>
                      <w:sz w:val="24"/>
                      <w:szCs w:val="24"/>
                      <w:u w:val="single"/>
                    </w:rPr>
                    <w:t>Четвертый год жизни. 2-я младшая группа</w:t>
                  </w:r>
                  <w:bookmarkEnd w:id="16"/>
                </w:p>
                <w:p w:rsidR="00BA4529" w:rsidRPr="00EE4C3E" w:rsidRDefault="00BA4529" w:rsidP="00F0476E">
                  <w:pPr>
                    <w:pStyle w:val="5"/>
                    <w:shd w:val="clear" w:color="auto" w:fill="auto"/>
                    <w:spacing w:line="20" w:lineRule="atLeast"/>
                    <w:contextualSpacing/>
                    <w:jc w:val="left"/>
                    <w:rPr>
                      <w:b/>
                      <w:i/>
                      <w:color w:val="1F497D" w:themeColor="text2"/>
                      <w:sz w:val="24"/>
                      <w:szCs w:val="24"/>
                    </w:rPr>
                  </w:pPr>
                  <w:r w:rsidRPr="00EE4C3E">
                    <w:rPr>
                      <w:b/>
                      <w:i/>
                      <w:color w:val="1F497D" w:themeColor="text2"/>
                      <w:sz w:val="24"/>
                      <w:szCs w:val="24"/>
                    </w:rPr>
                    <w:t>Задачи образовательной деятельности: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умение использовать дружелюбный, спокойный тон, речевые формы вежливого общения со взрослыми и сверстниками: </w:t>
                  </w:r>
                  <w:proofErr w:type="spellStart"/>
                  <w:r w:rsidRPr="003A0227">
                    <w:rPr>
                      <w:sz w:val="24"/>
                      <w:szCs w:val="24"/>
                    </w:rPr>
                    <w:t>здороваться</w:t>
                  </w:r>
                  <w:proofErr w:type="gramStart"/>
                  <w:r w:rsidRPr="003A0227">
                    <w:rPr>
                      <w:sz w:val="24"/>
                      <w:szCs w:val="24"/>
                    </w:rPr>
                    <w:t>,п</w:t>
                  </w:r>
                  <w:proofErr w:type="gramEnd"/>
                  <w:r w:rsidRPr="003A0227">
                    <w:rPr>
                      <w:sz w:val="24"/>
                      <w:szCs w:val="24"/>
                    </w:rPr>
                    <w:t>рощаться</w:t>
                  </w:r>
                  <w:proofErr w:type="spellEnd"/>
                  <w:r w:rsidRPr="003A0227">
                    <w:rPr>
                      <w:sz w:val="24"/>
                      <w:szCs w:val="24"/>
                    </w:rPr>
                    <w:t>, благодарить, выражать просьбу, знакомиться.</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умение понимать обращенную речь с опорой и без опоры на наглядность.</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умение отвечать на вопросы, используя форму простого предложения или высказывания из 2-3 простых фраз.</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Использовать в речи правильное сочетание прилагательных и существительных в роде, падеже.</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Обогащать словарь детей за счет расширения представлений о людях, предметах, объектах природы ближайшего окружения, их действиях, ярко выраженных особенностях.</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умение воспроизводить ритм стихотворения, правильно пользоваться речевым дыханием.</w:t>
                  </w:r>
                </w:p>
                <w:p w:rsidR="00BA4529"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умение слышать в речи взрослого специально интонируемый звук.</w:t>
                  </w:r>
                </w:p>
                <w:p w:rsidR="00EE4C3E" w:rsidRPr="003A0227" w:rsidRDefault="00EE4C3E" w:rsidP="00F0476E">
                  <w:pPr>
                    <w:pStyle w:val="5"/>
                    <w:shd w:val="clear" w:color="auto" w:fill="auto"/>
                    <w:spacing w:line="20" w:lineRule="atLeast"/>
                    <w:contextualSpacing/>
                    <w:jc w:val="left"/>
                    <w:rPr>
                      <w:sz w:val="24"/>
                      <w:szCs w:val="24"/>
                    </w:rPr>
                  </w:pPr>
                </w:p>
                <w:p w:rsidR="00BA4529" w:rsidRPr="00EE4C3E" w:rsidRDefault="00BA4529" w:rsidP="00F0476E">
                  <w:pPr>
                    <w:pStyle w:val="5"/>
                    <w:shd w:val="clear" w:color="auto" w:fill="auto"/>
                    <w:spacing w:line="20" w:lineRule="atLeast"/>
                    <w:contextualSpacing/>
                    <w:rPr>
                      <w:b/>
                      <w:sz w:val="24"/>
                      <w:szCs w:val="24"/>
                    </w:rPr>
                  </w:pPr>
                  <w:r w:rsidRPr="003A0227">
                    <w:rPr>
                      <w:i/>
                      <w:color w:val="1F497D" w:themeColor="text2"/>
                      <w:sz w:val="24"/>
                      <w:szCs w:val="24"/>
                    </w:rPr>
                    <w:t xml:space="preserve">   </w:t>
                  </w:r>
                  <w:r w:rsidRPr="00EE4C3E">
                    <w:rPr>
                      <w:b/>
                      <w:i/>
                      <w:color w:val="1F497D" w:themeColor="text2"/>
                      <w:sz w:val="24"/>
                      <w:szCs w:val="24"/>
                    </w:rPr>
                    <w:t>Содержание образовательной деятельности</w:t>
                  </w:r>
                  <w:r w:rsidRPr="00EE4C3E">
                    <w:rPr>
                      <w:b/>
                      <w:sz w:val="24"/>
                      <w:szCs w:val="24"/>
                    </w:rPr>
                    <w:t>:</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Владение речью как средством общения и культуры.</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w:t>
                  </w:r>
                  <w:proofErr w:type="gramStart"/>
                  <w:r w:rsidRPr="003A0227">
                    <w:rPr>
                      <w:sz w:val="24"/>
                      <w:szCs w:val="24"/>
                    </w:rPr>
                    <w:t>Освоение умений: по инициативе взрослого называть членов своей семьи, знакомых литературных героев и их действия на картинках, разговаривать о любимых игрушках; элементарно договариваться со сверстником о совместных действиях в игровом общении; с помощью воспитателя определять и называть ярко выраженные эмоциональные состояния детей (радуются, смеются, испугались, плачут), учитывать их при общении: пожалеть, развеселить, использовать ласковые слова;</w:t>
                  </w:r>
                  <w:proofErr w:type="gramEnd"/>
                  <w:r w:rsidRPr="003A0227">
                    <w:rPr>
                      <w:sz w:val="24"/>
                      <w:szCs w:val="24"/>
                    </w:rPr>
                    <w:t xml:space="preserve"> Освоение и использование основных форм речевого этикета в ситуациях общения: приветствие (здравствуйте), просьба (дайте </w:t>
                  </w:r>
                  <w:r w:rsidRPr="003A0227">
                    <w:rPr>
                      <w:sz w:val="24"/>
                      <w:szCs w:val="24"/>
                    </w:rPr>
                    <w:lastRenderedPageBreak/>
                    <w:t xml:space="preserve">пожалуйста), благодарность (спасибо), знакомство (как тебя зовут, меня зовут., давай играть); различать формы обращения </w:t>
                  </w:r>
                  <w:proofErr w:type="gramStart"/>
                  <w:r w:rsidRPr="003A0227">
                    <w:rPr>
                      <w:sz w:val="24"/>
                      <w:szCs w:val="24"/>
                    </w:rPr>
                    <w:t>ко</w:t>
                  </w:r>
                  <w:proofErr w:type="gramEnd"/>
                  <w:r w:rsidRPr="003A0227">
                    <w:rPr>
                      <w:sz w:val="24"/>
                      <w:szCs w:val="24"/>
                    </w:rPr>
                    <w:t xml:space="preserve"> взрослому и ребенку (здравствуйте - здравствуй); называть детей в группе по именам, использование ласковых форм имен.</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Развитие связной, грамматически правильной диалогической и монологической речи. Освоение умений диалогической речи: отвечать </w:t>
                  </w:r>
                  <w:proofErr w:type="gramStart"/>
                  <w:r w:rsidRPr="003A0227">
                    <w:rPr>
                      <w:sz w:val="24"/>
                      <w:szCs w:val="24"/>
                    </w:rPr>
                    <w:t>на</w:t>
                  </w:r>
                  <w:proofErr w:type="gramEnd"/>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вопросы и обращения взрослого; сообщать о своих впечатлениях, желаниях; задавать вопросы в условиях наглядно представленной ситуации</w:t>
                  </w:r>
                </w:p>
                <w:p w:rsidR="00BA4529" w:rsidRPr="003A0227" w:rsidRDefault="00BA4529" w:rsidP="00F0476E">
                  <w:pPr>
                    <w:pStyle w:val="5"/>
                    <w:shd w:val="clear" w:color="auto" w:fill="auto"/>
                    <w:spacing w:line="20" w:lineRule="atLeast"/>
                    <w:contextualSpacing/>
                    <w:jc w:val="left"/>
                    <w:rPr>
                      <w:sz w:val="24"/>
                      <w:szCs w:val="24"/>
                    </w:rPr>
                  </w:pPr>
                  <w:proofErr w:type="gramStart"/>
                  <w:r w:rsidRPr="003A0227">
                    <w:rPr>
                      <w:sz w:val="24"/>
                      <w:szCs w:val="24"/>
                    </w:rPr>
                    <w:t>общения (Кто это?</w:t>
                  </w:r>
                  <w:proofErr w:type="gramEnd"/>
                  <w:r w:rsidRPr="003A0227">
                    <w:rPr>
                      <w:sz w:val="24"/>
                      <w:szCs w:val="24"/>
                    </w:rPr>
                    <w:t xml:space="preserve"> </w:t>
                  </w:r>
                  <w:proofErr w:type="gramStart"/>
                  <w:r w:rsidRPr="003A0227">
                    <w:rPr>
                      <w:sz w:val="24"/>
                      <w:szCs w:val="24"/>
                    </w:rPr>
                    <w:t>Как его зовут? и т.п.)</w:t>
                  </w:r>
                  <w:proofErr w:type="gramEnd"/>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Освоение умений монологической речи: по вопросам воспитателя составлять рассказ по картинке из 3-4 предложений; совместно с воспитателем пересказывать хорошо знакомые сказки; читать наизусть короткие стихи, слушать чтение детских книг и рассматривать иллюстрации; согласовывать прилагательные и существительные в роде, числе и падеже; правильно использовать в речи названия животных и их детенышей в единственном и множественном числе: кошк</w:t>
                  </w:r>
                  <w:proofErr w:type="gramStart"/>
                  <w:r w:rsidRPr="003A0227">
                    <w:rPr>
                      <w:sz w:val="24"/>
                      <w:szCs w:val="24"/>
                    </w:rPr>
                    <w:t>а-</w:t>
                  </w:r>
                  <w:proofErr w:type="gramEnd"/>
                  <w:r w:rsidRPr="003A0227">
                    <w:rPr>
                      <w:sz w:val="24"/>
                      <w:szCs w:val="24"/>
                    </w:rPr>
                    <w:t xml:space="preserve"> котенок, котята; использовать в речи простое распространенное предложение; с помощью воспитателя строить сложные предложения.</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Освоение способа словообразования на основе имитации звуков: кошка «мяу-мяу»- мяукает.</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Обогащение активного словаря. </w:t>
                  </w:r>
                  <w:proofErr w:type="gramStart"/>
                  <w:r w:rsidRPr="003A0227">
                    <w:rPr>
                      <w:sz w:val="24"/>
                      <w:szCs w:val="24"/>
                    </w:rPr>
                    <w:t>Использование в речи: названий предметов и объектов близкого окружения, их назначения, частей и свойств, действий с ними; названий действий гигиенических процессов умывания, одевания, купания, еды, ухода за внешним видом (причесаться, аккуратно повесить одежду) и поддержания порядка (убрать игрушки, поставить стулья); названий некоторых качеств и свойств предметов (мягкость, твердость, гладкость и др.; предметы рвутся, бьются, размокают);</w:t>
                  </w:r>
                  <w:proofErr w:type="gramEnd"/>
                  <w:r w:rsidRPr="003A0227">
                    <w:rPr>
                      <w:sz w:val="24"/>
                      <w:szCs w:val="24"/>
                    </w:rPr>
                    <w:t xml:space="preserve"> материалов (глина, песок, бумага, ткань); объектов и явлений природы: растения близкого окружения, овощи и фрукты, домашние и некоторые дикие </w:t>
                  </w:r>
                  <w:proofErr w:type="gramStart"/>
                  <w:r w:rsidRPr="003A0227">
                    <w:rPr>
                      <w:sz w:val="24"/>
                      <w:szCs w:val="24"/>
                    </w:rPr>
                    <w:t>животные</w:t>
                  </w:r>
                  <w:proofErr w:type="gramEnd"/>
                  <w:r w:rsidRPr="003A0227">
                    <w:rPr>
                      <w:sz w:val="24"/>
                      <w:szCs w:val="24"/>
                    </w:rPr>
                    <w:t xml:space="preserve"> и их детеныши.</w:t>
                  </w:r>
                </w:p>
                <w:p w:rsidR="00BA4529" w:rsidRPr="003A0227" w:rsidRDefault="00BA4529" w:rsidP="00F0476E">
                  <w:pPr>
                    <w:pStyle w:val="5"/>
                    <w:shd w:val="clear" w:color="auto" w:fill="auto"/>
                    <w:spacing w:line="20" w:lineRule="atLeast"/>
                    <w:contextualSpacing/>
                    <w:jc w:val="left"/>
                    <w:rPr>
                      <w:sz w:val="24"/>
                      <w:szCs w:val="24"/>
                    </w:rPr>
                  </w:pPr>
                  <w:proofErr w:type="gramStart"/>
                  <w:r w:rsidRPr="003A0227">
                    <w:rPr>
                      <w:sz w:val="24"/>
                      <w:szCs w:val="24"/>
                    </w:rPr>
                    <w:t>Понимание значения обобщающих слов: игрушки, одежда, посуда, мебель, овощи, фрукты, птицы, животные, звери и др.</w:t>
                  </w:r>
                  <w:proofErr w:type="gramEnd"/>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Развитие звуковой и интонационной культуры речи, фонематического слуха. Развитие умений: правильно произносить гласные звуки; твердые и мягкие согласные звуки (</w:t>
                  </w:r>
                  <w:proofErr w:type="spellStart"/>
                  <w:r w:rsidRPr="003A0227">
                    <w:rPr>
                      <w:sz w:val="24"/>
                      <w:szCs w:val="24"/>
                    </w:rPr>
                    <w:t>м</w:t>
                  </w:r>
                  <w:proofErr w:type="gramStart"/>
                  <w:r w:rsidRPr="003A0227">
                    <w:rPr>
                      <w:sz w:val="24"/>
                      <w:szCs w:val="24"/>
                    </w:rPr>
                    <w:t>,б</w:t>
                  </w:r>
                  <w:proofErr w:type="gramEnd"/>
                  <w:r w:rsidRPr="003A0227">
                    <w:rPr>
                      <w:sz w:val="24"/>
                      <w:szCs w:val="24"/>
                    </w:rPr>
                    <w:t>,п,т,д,н,к,г,х,ф,в,л,с,ц</w:t>
                  </w:r>
                  <w:proofErr w:type="spellEnd"/>
                  <w:r w:rsidRPr="003A0227">
                    <w:rPr>
                      <w:sz w:val="24"/>
                      <w:szCs w:val="24"/>
                    </w:rPr>
                    <w:t xml:space="preserve">); слышать специально интонируемый в речи воспитателя звук (песенка для укладывания куклы спать - а-а-а, песенка ветра - у-у-у, колокольчика - </w:t>
                  </w:r>
                  <w:proofErr w:type="spellStart"/>
                  <w:r w:rsidRPr="003A0227">
                    <w:rPr>
                      <w:sz w:val="24"/>
                      <w:szCs w:val="24"/>
                    </w:rPr>
                    <w:t>з-з-з</w:t>
                  </w:r>
                  <w:proofErr w:type="spellEnd"/>
                  <w:r w:rsidRPr="003A0227">
                    <w:rPr>
                      <w:sz w:val="24"/>
                      <w:szCs w:val="24"/>
                    </w:rPr>
                    <w:t xml:space="preserve">, жука - ж-ж-ж, мотора - </w:t>
                  </w:r>
                  <w:proofErr w:type="spellStart"/>
                  <w:r w:rsidRPr="003A0227">
                    <w:rPr>
                      <w:sz w:val="24"/>
                      <w:szCs w:val="24"/>
                    </w:rPr>
                    <w:t>р-р-р</w:t>
                  </w:r>
                  <w:proofErr w:type="spellEnd"/>
                  <w:r w:rsidRPr="003A0227">
                    <w:rPr>
                      <w:sz w:val="24"/>
                      <w:szCs w:val="24"/>
                    </w:rPr>
                    <w:t xml:space="preserve">, насоса - </w:t>
                  </w:r>
                  <w:proofErr w:type="spellStart"/>
                  <w:r w:rsidRPr="003A0227">
                    <w:rPr>
                      <w:sz w:val="24"/>
                      <w:szCs w:val="24"/>
                    </w:rPr>
                    <w:t>с-с-с</w:t>
                  </w:r>
                  <w:proofErr w:type="spellEnd"/>
                  <w:r w:rsidRPr="003A0227">
                    <w:rPr>
                      <w:sz w:val="24"/>
                      <w:szCs w:val="24"/>
                    </w:rPr>
                    <w:t>).</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Развитие правильного речевого дыхания, слухового внимания, фонематического слуха, моторики речевого аппарата; Знакомство с книжной культурой, детской литературой. Воспитание интереса к фольклорным и литературным текстам, желания их слушать. Развитие умения воспроизводить короткие ролевые диалоги из сказок и прибауток в играх-драматизациях, повторять за взрослым знакомые строчки и рифмы из стихов, песенок, игр с пальчиками.</w:t>
                  </w:r>
                </w:p>
                <w:p w:rsidR="00BA4529" w:rsidRPr="003A0227" w:rsidRDefault="00BA4529" w:rsidP="00F0476E">
                  <w:pPr>
                    <w:pStyle w:val="63"/>
                    <w:shd w:val="clear" w:color="auto" w:fill="auto"/>
                    <w:spacing w:line="20" w:lineRule="atLeast"/>
                    <w:contextualSpacing/>
                    <w:rPr>
                      <w:b w:val="0"/>
                      <w:color w:val="1F497D" w:themeColor="text2"/>
                      <w:sz w:val="24"/>
                      <w:szCs w:val="24"/>
                    </w:rPr>
                  </w:pPr>
                  <w:bookmarkStart w:id="17" w:name="bookmark28"/>
                  <w:r w:rsidRPr="003A0227">
                    <w:rPr>
                      <w:rStyle w:val="60pt0"/>
                      <w:b/>
                      <w:color w:val="1F497D" w:themeColor="text2"/>
                      <w:sz w:val="24"/>
                      <w:szCs w:val="24"/>
                    </w:rPr>
                    <w:t>ПЯТЫЙ ГОД ЖИЗНИ (средняя группа</w:t>
                  </w:r>
                  <w:bookmarkEnd w:id="17"/>
                  <w:r w:rsidRPr="003A0227">
                    <w:rPr>
                      <w:rStyle w:val="60pt0"/>
                      <w:b/>
                      <w:color w:val="1F497D" w:themeColor="text2"/>
                      <w:sz w:val="24"/>
                      <w:szCs w:val="24"/>
                    </w:rPr>
                    <w:t>)</w:t>
                  </w:r>
                </w:p>
                <w:p w:rsidR="00BA4529" w:rsidRPr="00EE4C3E" w:rsidRDefault="00BA4529" w:rsidP="00F0476E">
                  <w:pPr>
                    <w:pStyle w:val="5"/>
                    <w:shd w:val="clear" w:color="auto" w:fill="auto"/>
                    <w:spacing w:line="20" w:lineRule="atLeast"/>
                    <w:contextualSpacing/>
                    <w:jc w:val="left"/>
                    <w:rPr>
                      <w:b/>
                      <w:sz w:val="24"/>
                      <w:szCs w:val="24"/>
                    </w:rPr>
                  </w:pPr>
                  <w:r w:rsidRPr="00EE4C3E">
                    <w:rPr>
                      <w:b/>
                      <w:i/>
                      <w:color w:val="1F497D" w:themeColor="text2"/>
                      <w:sz w:val="24"/>
                      <w:szCs w:val="24"/>
                    </w:rPr>
                    <w:t>Задачи образовательной деятельности</w:t>
                  </w:r>
                  <w:proofErr w:type="gramStart"/>
                  <w:r w:rsidRPr="00EE4C3E">
                    <w:rPr>
                      <w:b/>
                      <w:sz w:val="24"/>
                      <w:szCs w:val="24"/>
                    </w:rPr>
                    <w:t xml:space="preserve"> :</w:t>
                  </w:r>
                  <w:proofErr w:type="gramEnd"/>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Поддерживать инициативность и самостоятельность ребенка в речевом общении </w:t>
                  </w:r>
                  <w:proofErr w:type="gramStart"/>
                  <w:r w:rsidRPr="003A0227">
                    <w:rPr>
                      <w:sz w:val="24"/>
                      <w:szCs w:val="24"/>
                    </w:rPr>
                    <w:t>со</w:t>
                  </w:r>
                  <w:proofErr w:type="gramEnd"/>
                  <w:r w:rsidRPr="003A0227">
                    <w:rPr>
                      <w:sz w:val="24"/>
                      <w:szCs w:val="24"/>
                    </w:rPr>
                    <w:t xml:space="preserve"> взрослыми и сверстниками, использование в практике общения описательных монологов и элементов объяснительной речи.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Развивать умение использовать вариативные формы приветствия, прощания, благодарности, обращения с просьбой.</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Поддерживать стремление задавать и правильно формулировать вопросы, при ответах на вопросы использовать элементы объяснительной речи. Развивать умение пересказывать сказки, составлять описательные рассказы о предметах и объектах, по картинкам.</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Обогащать словарь посредством ознакомления детей со свойствами и качествами объектов, предметов и материалов и выполнения обследовательских действий.</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Развивать умение чистого произношения звуков родного языка, правильного </w:t>
                  </w:r>
                  <w:proofErr w:type="spellStart"/>
                  <w:r w:rsidRPr="003A0227">
                    <w:rPr>
                      <w:sz w:val="24"/>
                      <w:szCs w:val="24"/>
                    </w:rPr>
                    <w:t>словопроизношения</w:t>
                  </w:r>
                  <w:proofErr w:type="spellEnd"/>
                  <w:r w:rsidRPr="003A0227">
                    <w:rPr>
                      <w:sz w:val="24"/>
                      <w:szCs w:val="24"/>
                    </w:rPr>
                    <w:t>.</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lastRenderedPageBreak/>
                    <w:t xml:space="preserve">    Воспитывать желание использовать средства интонационной выразительности в процессе общения со сверстниками и взрослыми при пересказе литературных текстов.</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Воспитывать интерес к литературе, соотносить литературные факты с имеющимся жизненным опытом, устанавливать причинные связи в тексте, воспроизводить текст по иллюстрациям.</w:t>
                  </w:r>
                </w:p>
                <w:p w:rsidR="00BA4529" w:rsidRPr="00EE4C3E" w:rsidRDefault="00BA4529" w:rsidP="00F0476E">
                  <w:pPr>
                    <w:pStyle w:val="5"/>
                    <w:shd w:val="clear" w:color="auto" w:fill="auto"/>
                    <w:spacing w:line="20" w:lineRule="atLeast"/>
                    <w:contextualSpacing/>
                    <w:rPr>
                      <w:b/>
                      <w:i/>
                      <w:color w:val="1F497D" w:themeColor="text2"/>
                      <w:sz w:val="24"/>
                      <w:szCs w:val="24"/>
                    </w:rPr>
                  </w:pPr>
                  <w:r w:rsidRPr="00EE4C3E">
                    <w:rPr>
                      <w:b/>
                      <w:i/>
                      <w:color w:val="1F497D" w:themeColor="text2"/>
                      <w:sz w:val="24"/>
                      <w:szCs w:val="24"/>
                    </w:rPr>
                    <w:t xml:space="preserve">Содержание образовательной деятельности </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Владение речью как средством общения и культуры. Освоение умений: вступать в речевое общение с окружающими, задавать вопросы, отвечать на вопросы, слушать ответы других детей, рассказывать о событиях, приглашать к деятельности; адекватно реагировать на эмоциональное состояние собеседника речевым высказыванием (выразить сочувствие, предложить помощь, уговорить). Участие в коллективном разговоре, поддерживая общую беседу, не перебивая собеседников; Использование средств интонационной речевой выразительности (силу голоса, интонацию, ритм и темп речи). </w:t>
                  </w:r>
                  <w:proofErr w:type="gramStart"/>
                  <w:r w:rsidRPr="003A0227">
                    <w:rPr>
                      <w:sz w:val="24"/>
                      <w:szCs w:val="24"/>
                    </w:rPr>
                    <w:t>Использование элементов объяснительной речи при сговоре на игру, при разрешении конфликтов; Освоение и использование вариативных формы приветствия (здравствуйте, добрый день, добрый вечер, доброе утро, привет); прощания (до свидания, до встречи, до завтра), обращения к взрослым и сверстникам с просьбой (разрешите пройти; дайте, пожалуйста), благодарностью (спасибо; большое спасибо), обидой, жалобой.</w:t>
                  </w:r>
                  <w:proofErr w:type="gramEnd"/>
                  <w:r w:rsidRPr="003A0227">
                    <w:rPr>
                      <w:sz w:val="24"/>
                      <w:szCs w:val="24"/>
                    </w:rPr>
                    <w:t xml:space="preserve"> Обращение к сверстнику по имени, к взрослому - по имени и отчеству.</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Развитие связной, грамматически правильной диалогической и монологической речи. </w:t>
                  </w:r>
                  <w:proofErr w:type="gramStart"/>
                  <w:r w:rsidRPr="003A0227">
                    <w:rPr>
                      <w:sz w:val="24"/>
                      <w:szCs w:val="24"/>
                    </w:rPr>
                    <w:t>Использование в речи полных, распространенных простых предложений с однородными членами и сложноподчиненных предложений для передачи временных, пространственных, причинно-следственных связей; использование суффиксов и приставок при словообразовании; правильное использование системы окончаний существительных, прилагательных, глаголов для оформления речевого высказывания; использование детьми вопросов поискового характера (Почему?</w:t>
                  </w:r>
                  <w:proofErr w:type="gramEnd"/>
                  <w:r w:rsidRPr="003A0227">
                    <w:rPr>
                      <w:sz w:val="24"/>
                      <w:szCs w:val="24"/>
                    </w:rPr>
                    <w:t xml:space="preserve"> Зачем? </w:t>
                  </w:r>
                  <w:proofErr w:type="gramStart"/>
                  <w:r w:rsidRPr="003A0227">
                    <w:rPr>
                      <w:sz w:val="24"/>
                      <w:szCs w:val="24"/>
                    </w:rPr>
                    <w:t>Для чего?); составление описательных рассказов из 5—6 предложений о предметах и повествовательных рассказов из личного опыта; использование элементарных форм объяснительной речи.</w:t>
                  </w:r>
                  <w:proofErr w:type="gramEnd"/>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Развитие речевого творчества: сочинение повествовательных рассказов по игрушкам, картинам; составление описательных загадок об игрушках, объектах природы. Обогащение активного словаря. </w:t>
                  </w:r>
                  <w:proofErr w:type="gramStart"/>
                  <w:r w:rsidRPr="003A0227">
                    <w:rPr>
                      <w:sz w:val="24"/>
                      <w:szCs w:val="24"/>
                    </w:rPr>
                    <w:t>Освоение и использование в речи: названий предметов и материалов, из которых они изготовлены (ткань, бумага, дерево, резина); названий живых существ и сред их обитания (земля, почва, воздух), некоторых трудовых процессов (кормление животных, выращивание овощей, стирка белья, сервировка стола и др.);</w:t>
                  </w:r>
                  <w:proofErr w:type="gramEnd"/>
                  <w:r w:rsidRPr="003A0227">
                    <w:rPr>
                      <w:sz w:val="24"/>
                      <w:szCs w:val="24"/>
                    </w:rPr>
                    <w:t xml:space="preserve"> </w:t>
                  </w:r>
                  <w:proofErr w:type="gramStart"/>
                  <w:r w:rsidRPr="003A0227">
                    <w:rPr>
                      <w:sz w:val="24"/>
                      <w:szCs w:val="24"/>
                    </w:rPr>
                    <w:t>слов, обозначающих части предметов, объектов и явлений природы, их свойства и качества: цветовые оттенки, вкусовые качества, степени качества объектов (мягче, светлее, темнее, толще, тверже и т. п.), явлений (холодно, мокро, солнечно и др.);</w:t>
                  </w:r>
                  <w:proofErr w:type="gramEnd"/>
                  <w:r w:rsidRPr="003A0227">
                    <w:rPr>
                      <w:sz w:val="24"/>
                      <w:szCs w:val="24"/>
                    </w:rPr>
                    <w:t xml:space="preserve"> </w:t>
                  </w:r>
                  <w:proofErr w:type="gramStart"/>
                  <w:r w:rsidRPr="003A0227">
                    <w:rPr>
                      <w:sz w:val="24"/>
                      <w:szCs w:val="24"/>
                    </w:rPr>
                    <w:t>слов, обозначающих некоторые родовые и видовые обобщения (игрушки, посуда, животные, растения и др.), а также лежащие в основе этих обобщений существенные признаки (живые организмы — растут, размножаются, развиваются; посуда — это то, что необходимо людям для еды, приготовления и хранения пищи, и т. д.); слов извинения, участия, эмоционального сочувствия.</w:t>
                  </w:r>
                  <w:proofErr w:type="gramEnd"/>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Развитие звуковой и интонационной культуры речи, фонематического слуха. Освоение произношения наиболее трудных — свистящих и шипящих звуков; четкое воспроизведение фонетического и морфологического рисунка слова; освоение умения говорить внятно, в среднем темпе, голосом средней силы, выразительно читать стихи, регулируя интонацию, тембр, силу голоса и ритм речи в зависимости от содержания стихотворения. Формирование звуковой аналитико-синтетической активности как предпосылки обучения грамоте.</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w:t>
                  </w:r>
                  <w:proofErr w:type="gramStart"/>
                  <w:r w:rsidRPr="003A0227">
                    <w:rPr>
                      <w:sz w:val="24"/>
                      <w:szCs w:val="24"/>
                    </w:rPr>
                    <w:t>Понимание терминов «слово», «звук», использование их в речи; представления о том, что слова состоят и звуков, могут быть длинными и короткими; сравнение слов по протяженности; освоение начальных умений звукового анализа слов: самостоятельно произносить слова, интонационно подчеркивая в них первый звук; узнавать слова на заданный звук (сначала на основе наглядности, затем — по представлению).</w:t>
                  </w:r>
                  <w:proofErr w:type="gramEnd"/>
                </w:p>
                <w:p w:rsidR="00BA4529" w:rsidRDefault="00BA4529" w:rsidP="00F0476E">
                  <w:pPr>
                    <w:pStyle w:val="5"/>
                    <w:shd w:val="clear" w:color="auto" w:fill="auto"/>
                    <w:spacing w:line="20" w:lineRule="atLeast"/>
                    <w:contextualSpacing/>
                    <w:jc w:val="left"/>
                    <w:rPr>
                      <w:sz w:val="24"/>
                      <w:szCs w:val="24"/>
                    </w:rPr>
                  </w:pPr>
                  <w:r w:rsidRPr="003A0227">
                    <w:rPr>
                      <w:sz w:val="24"/>
                      <w:szCs w:val="24"/>
                    </w:rPr>
                    <w:lastRenderedPageBreak/>
                    <w:t xml:space="preserve">    Знакомство с книжной культурой, детской литературой. Проявление интереса </w:t>
                  </w:r>
                  <w:proofErr w:type="gramStart"/>
                  <w:r w:rsidRPr="003A0227">
                    <w:rPr>
                      <w:sz w:val="24"/>
                      <w:szCs w:val="24"/>
                    </w:rPr>
                    <w:t>к</w:t>
                  </w:r>
                  <w:proofErr w:type="gramEnd"/>
                  <w:r w:rsidRPr="003A0227">
                    <w:rPr>
                      <w:sz w:val="24"/>
                      <w:szCs w:val="24"/>
                    </w:rPr>
                    <w:t xml:space="preserve"> слушаю литературных произведений. Самостоятельный пересказ знакомых литературных произведений, воспроизведение текста по иллюстрациям.</w:t>
                  </w:r>
                </w:p>
                <w:p w:rsidR="00296C92" w:rsidRDefault="00296C92" w:rsidP="00F0476E">
                  <w:pPr>
                    <w:pStyle w:val="5"/>
                    <w:shd w:val="clear" w:color="auto" w:fill="auto"/>
                    <w:spacing w:line="20" w:lineRule="atLeast"/>
                    <w:contextualSpacing/>
                    <w:jc w:val="left"/>
                    <w:rPr>
                      <w:sz w:val="24"/>
                      <w:szCs w:val="24"/>
                    </w:rPr>
                  </w:pPr>
                </w:p>
                <w:p w:rsidR="00BA4529" w:rsidRPr="003A0227" w:rsidRDefault="00BA4529" w:rsidP="00F0476E">
                  <w:pPr>
                    <w:pStyle w:val="63"/>
                    <w:shd w:val="clear" w:color="auto" w:fill="auto"/>
                    <w:spacing w:line="20" w:lineRule="atLeast"/>
                    <w:contextualSpacing/>
                    <w:jc w:val="left"/>
                    <w:rPr>
                      <w:b w:val="0"/>
                      <w:color w:val="1F497D" w:themeColor="text2"/>
                      <w:sz w:val="24"/>
                      <w:szCs w:val="24"/>
                    </w:rPr>
                  </w:pPr>
                  <w:r w:rsidRPr="003A0227">
                    <w:rPr>
                      <w:rStyle w:val="60pt0"/>
                      <w:b/>
                      <w:color w:val="1F497D" w:themeColor="text2"/>
                      <w:sz w:val="24"/>
                      <w:szCs w:val="24"/>
                    </w:rPr>
                    <w:t>ШЕСТОЙ  ЖИЗНИ (старшая группа)</w:t>
                  </w:r>
                </w:p>
                <w:p w:rsidR="00BA4529" w:rsidRPr="00EE4C3E" w:rsidRDefault="00BA4529" w:rsidP="00F0476E">
                  <w:pPr>
                    <w:pStyle w:val="5"/>
                    <w:shd w:val="clear" w:color="auto" w:fill="auto"/>
                    <w:tabs>
                      <w:tab w:val="left" w:pos="9849"/>
                    </w:tabs>
                    <w:spacing w:line="20" w:lineRule="atLeast"/>
                    <w:ind w:firstLine="16"/>
                    <w:contextualSpacing/>
                    <w:jc w:val="left"/>
                    <w:rPr>
                      <w:b/>
                      <w:sz w:val="24"/>
                      <w:szCs w:val="24"/>
                    </w:rPr>
                  </w:pPr>
                  <w:r w:rsidRPr="00EE4C3E">
                    <w:rPr>
                      <w:b/>
                      <w:i/>
                      <w:color w:val="1F497D" w:themeColor="text2"/>
                      <w:sz w:val="24"/>
                      <w:szCs w:val="24"/>
                    </w:rPr>
                    <w:t>Задачи образовательной деятельности</w:t>
                  </w:r>
                  <w:r w:rsidRPr="00EE4C3E">
                    <w:rPr>
                      <w:b/>
                      <w:sz w:val="24"/>
                      <w:szCs w:val="24"/>
                    </w:rPr>
                    <w:t xml:space="preserve"> </w:t>
                  </w:r>
                </w:p>
                <w:p w:rsidR="00BA4529" w:rsidRPr="003A0227" w:rsidRDefault="00BA4529" w:rsidP="00F0476E">
                  <w:pPr>
                    <w:pStyle w:val="5"/>
                    <w:shd w:val="clear" w:color="auto" w:fill="auto"/>
                    <w:tabs>
                      <w:tab w:val="left" w:pos="9849"/>
                    </w:tabs>
                    <w:spacing w:line="20" w:lineRule="atLeast"/>
                    <w:ind w:firstLine="16"/>
                    <w:contextualSpacing/>
                    <w:jc w:val="left"/>
                    <w:rPr>
                      <w:sz w:val="24"/>
                      <w:szCs w:val="24"/>
                    </w:rPr>
                  </w:pPr>
                  <w:r w:rsidRPr="003A0227">
                    <w:rPr>
                      <w:sz w:val="24"/>
                      <w:szCs w:val="24"/>
                    </w:rPr>
                    <w:t>Развивать монологические формы речи, стимулировать речевое творчество детей.</w:t>
                  </w:r>
                </w:p>
                <w:p w:rsidR="00BA4529" w:rsidRPr="003A0227" w:rsidRDefault="00BA4529" w:rsidP="00F0476E">
                  <w:pPr>
                    <w:pStyle w:val="5"/>
                    <w:shd w:val="clear" w:color="auto" w:fill="auto"/>
                    <w:spacing w:line="20" w:lineRule="atLeast"/>
                    <w:ind w:firstLine="16"/>
                    <w:contextualSpacing/>
                    <w:jc w:val="left"/>
                    <w:rPr>
                      <w:sz w:val="24"/>
                      <w:szCs w:val="24"/>
                    </w:rPr>
                  </w:pPr>
                  <w:r w:rsidRPr="003A0227">
                    <w:rPr>
                      <w:sz w:val="24"/>
                      <w:szCs w:val="24"/>
                    </w:rPr>
                    <w:t xml:space="preserve">   Обогащать представления детей о правилах речевого этикета и способствовать осознанному желанию и умению детей следовать им в процессе общения.</w:t>
                  </w:r>
                </w:p>
                <w:p w:rsidR="00BA4529" w:rsidRPr="003A0227" w:rsidRDefault="00BA4529" w:rsidP="00F0476E">
                  <w:pPr>
                    <w:pStyle w:val="5"/>
                    <w:shd w:val="clear" w:color="auto" w:fill="auto"/>
                    <w:spacing w:line="20" w:lineRule="atLeast"/>
                    <w:ind w:firstLine="16"/>
                    <w:contextualSpacing/>
                    <w:jc w:val="left"/>
                    <w:rPr>
                      <w:sz w:val="24"/>
                      <w:szCs w:val="24"/>
                    </w:rPr>
                  </w:pPr>
                  <w:r w:rsidRPr="003A0227">
                    <w:rPr>
                      <w:sz w:val="24"/>
                      <w:szCs w:val="24"/>
                    </w:rPr>
                    <w:t xml:space="preserve">   Развивать умение соблюдать этику общения в условиях коллективного взаимодействия.</w:t>
                  </w:r>
                </w:p>
                <w:p w:rsidR="00BA4529" w:rsidRPr="003A0227" w:rsidRDefault="00BA4529" w:rsidP="00F0476E">
                  <w:pPr>
                    <w:pStyle w:val="5"/>
                    <w:shd w:val="clear" w:color="auto" w:fill="auto"/>
                    <w:spacing w:line="20" w:lineRule="atLeast"/>
                    <w:ind w:firstLine="16"/>
                    <w:contextualSpacing/>
                    <w:jc w:val="left"/>
                    <w:rPr>
                      <w:sz w:val="24"/>
                      <w:szCs w:val="24"/>
                    </w:rPr>
                  </w:pPr>
                  <w:r w:rsidRPr="003A0227">
                    <w:rPr>
                      <w:sz w:val="24"/>
                      <w:szCs w:val="24"/>
                    </w:rPr>
                    <w:t xml:space="preserve">  Обогащать словарь детей за счет расширения представлений о явлениях социальной жизни, взаимоотношениях и характерах людей.</w:t>
                  </w:r>
                </w:p>
                <w:p w:rsidR="00BA4529" w:rsidRPr="003A0227" w:rsidRDefault="00BA4529" w:rsidP="00F0476E">
                  <w:pPr>
                    <w:pStyle w:val="5"/>
                    <w:shd w:val="clear" w:color="auto" w:fill="auto"/>
                    <w:spacing w:line="20" w:lineRule="atLeast"/>
                    <w:ind w:firstLine="16"/>
                    <w:contextualSpacing/>
                    <w:jc w:val="left"/>
                    <w:rPr>
                      <w:sz w:val="24"/>
                      <w:szCs w:val="24"/>
                    </w:rPr>
                  </w:pPr>
                  <w:r w:rsidRPr="003A0227">
                    <w:rPr>
                      <w:sz w:val="24"/>
                      <w:szCs w:val="24"/>
                    </w:rPr>
                    <w:t xml:space="preserve">     Развивать умение замечать и доброжелательно исправлять ошибки в речи сверстников.</w:t>
                  </w:r>
                </w:p>
                <w:p w:rsidR="00BA4529" w:rsidRPr="003A0227" w:rsidRDefault="00BA4529" w:rsidP="00F0476E">
                  <w:pPr>
                    <w:pStyle w:val="5"/>
                    <w:shd w:val="clear" w:color="auto" w:fill="auto"/>
                    <w:spacing w:line="20" w:lineRule="atLeast"/>
                    <w:ind w:firstLine="16"/>
                    <w:contextualSpacing/>
                    <w:jc w:val="left"/>
                    <w:rPr>
                      <w:sz w:val="24"/>
                      <w:szCs w:val="24"/>
                    </w:rPr>
                  </w:pPr>
                  <w:r w:rsidRPr="003A0227">
                    <w:rPr>
                      <w:sz w:val="24"/>
                      <w:szCs w:val="24"/>
                    </w:rPr>
                    <w:t xml:space="preserve">Воспитывать интерес к письменным формам речи.  </w:t>
                  </w:r>
                </w:p>
                <w:p w:rsidR="00BA4529" w:rsidRPr="003A0227" w:rsidRDefault="00BA4529" w:rsidP="00F0476E">
                  <w:pPr>
                    <w:pStyle w:val="5"/>
                    <w:shd w:val="clear" w:color="auto" w:fill="auto"/>
                    <w:spacing w:line="20" w:lineRule="atLeast"/>
                    <w:ind w:firstLine="16"/>
                    <w:contextualSpacing/>
                    <w:jc w:val="left"/>
                    <w:rPr>
                      <w:sz w:val="24"/>
                      <w:szCs w:val="24"/>
                    </w:rPr>
                  </w:pPr>
                  <w:r w:rsidRPr="003A0227">
                    <w:rPr>
                      <w:sz w:val="24"/>
                      <w:szCs w:val="24"/>
                    </w:rPr>
                    <w:t xml:space="preserve">  Поддерживать интерес к рассказыванию по собственной инициативе.</w:t>
                  </w:r>
                </w:p>
                <w:p w:rsidR="00BA4529" w:rsidRPr="003A0227" w:rsidRDefault="00BA4529" w:rsidP="00F0476E">
                  <w:pPr>
                    <w:pStyle w:val="5"/>
                    <w:shd w:val="clear" w:color="auto" w:fill="auto"/>
                    <w:spacing w:line="20" w:lineRule="atLeast"/>
                    <w:ind w:firstLine="16"/>
                    <w:contextualSpacing/>
                    <w:jc w:val="left"/>
                    <w:rPr>
                      <w:sz w:val="24"/>
                      <w:szCs w:val="24"/>
                    </w:rPr>
                  </w:pPr>
                  <w:r w:rsidRPr="003A0227">
                    <w:rPr>
                      <w:sz w:val="24"/>
                      <w:szCs w:val="24"/>
                    </w:rPr>
                    <w:t xml:space="preserve">  Развивать первоначальные представления об особенностях литературы: о родах (фольклор и авторская литература), видах (проза и поэзия), о многообразии жанров и их некоторых признаках (композиция, средства языковой выразительности).</w:t>
                  </w:r>
                </w:p>
                <w:p w:rsidR="00BA4529" w:rsidRPr="003A0227" w:rsidRDefault="00BA4529" w:rsidP="00F0476E">
                  <w:pPr>
                    <w:pStyle w:val="5"/>
                    <w:shd w:val="clear" w:color="auto" w:fill="auto"/>
                    <w:spacing w:line="20" w:lineRule="atLeast"/>
                    <w:ind w:firstLine="16"/>
                    <w:contextualSpacing/>
                    <w:jc w:val="left"/>
                    <w:rPr>
                      <w:sz w:val="24"/>
                      <w:szCs w:val="24"/>
                    </w:rPr>
                  </w:pPr>
                  <w:r w:rsidRPr="003A0227">
                    <w:rPr>
                      <w:sz w:val="24"/>
                      <w:szCs w:val="24"/>
                    </w:rPr>
                    <w:t xml:space="preserve">  Способствовать развитию понимания литературного текста в единстве его содержания и формы, смыслового и эмоционального подтекста.</w:t>
                  </w:r>
                </w:p>
                <w:p w:rsidR="00BA4529" w:rsidRPr="00EE4C3E" w:rsidRDefault="00BA4529" w:rsidP="00F0476E">
                  <w:pPr>
                    <w:pStyle w:val="5"/>
                    <w:shd w:val="clear" w:color="auto" w:fill="auto"/>
                    <w:spacing w:line="20" w:lineRule="atLeast"/>
                    <w:ind w:firstLine="16"/>
                    <w:contextualSpacing/>
                    <w:jc w:val="left"/>
                    <w:rPr>
                      <w:b/>
                      <w:i/>
                      <w:color w:val="1F497D" w:themeColor="text2"/>
                      <w:sz w:val="24"/>
                      <w:szCs w:val="24"/>
                    </w:rPr>
                  </w:pPr>
                  <w:r w:rsidRPr="003A0227">
                    <w:rPr>
                      <w:i/>
                      <w:color w:val="1F497D" w:themeColor="text2"/>
                      <w:sz w:val="24"/>
                      <w:szCs w:val="24"/>
                    </w:rPr>
                    <w:t xml:space="preserve">     </w:t>
                  </w:r>
                  <w:r w:rsidRPr="00EE4C3E">
                    <w:rPr>
                      <w:b/>
                      <w:i/>
                      <w:color w:val="1F497D" w:themeColor="text2"/>
                      <w:sz w:val="24"/>
                      <w:szCs w:val="24"/>
                    </w:rPr>
                    <w:t xml:space="preserve">Содержание образовательной деятельности: </w:t>
                  </w:r>
                </w:p>
                <w:p w:rsidR="00BA4529" w:rsidRPr="003A0227" w:rsidRDefault="00BA4529" w:rsidP="00F0476E">
                  <w:pPr>
                    <w:pStyle w:val="5"/>
                    <w:shd w:val="clear" w:color="auto" w:fill="auto"/>
                    <w:spacing w:line="20" w:lineRule="atLeast"/>
                    <w:ind w:firstLine="16"/>
                    <w:contextualSpacing/>
                    <w:jc w:val="left"/>
                    <w:rPr>
                      <w:sz w:val="24"/>
                      <w:szCs w:val="24"/>
                    </w:rPr>
                  </w:pPr>
                  <w:r w:rsidRPr="003A0227">
                    <w:rPr>
                      <w:sz w:val="24"/>
                      <w:szCs w:val="24"/>
                    </w:rPr>
                    <w:t xml:space="preserve">     Владение речью как средством общения и культуры</w:t>
                  </w:r>
                </w:p>
                <w:p w:rsidR="00BA4529" w:rsidRPr="003A0227" w:rsidRDefault="00BA4529" w:rsidP="00F0476E">
                  <w:pPr>
                    <w:pStyle w:val="5"/>
                    <w:shd w:val="clear" w:color="auto" w:fill="auto"/>
                    <w:spacing w:line="20" w:lineRule="atLeast"/>
                    <w:ind w:firstLine="16"/>
                    <w:contextualSpacing/>
                    <w:jc w:val="left"/>
                    <w:rPr>
                      <w:sz w:val="24"/>
                      <w:szCs w:val="24"/>
                    </w:rPr>
                  </w:pPr>
                  <w:r w:rsidRPr="003A0227">
                    <w:rPr>
                      <w:sz w:val="24"/>
                      <w:szCs w:val="24"/>
                    </w:rPr>
                    <w:t xml:space="preserve">     </w:t>
                  </w:r>
                  <w:proofErr w:type="gramStart"/>
                  <w:r w:rsidRPr="003A0227">
                    <w:rPr>
                      <w:sz w:val="24"/>
                      <w:szCs w:val="24"/>
                    </w:rPr>
                    <w:t>Освоение этикета телефонного разговора, столового, гостевого этикета, этикетного взаимодействия в общественных местах (в театре, музее, кафе); освоение и использование невербальных средств общения: мимики, жестов, позы; участие в коллективных разговорах, использование принятых норм вежливого речевого общения (внимательно слушать собеседника, правильно задавать вопрос, строить свое высказывание кратко или распространенно, ориентируясь на задачу общения).</w:t>
                  </w:r>
                  <w:proofErr w:type="gramEnd"/>
                </w:p>
                <w:p w:rsidR="00BA4529" w:rsidRPr="003A0227" w:rsidRDefault="00BA4529" w:rsidP="00F0476E">
                  <w:pPr>
                    <w:pStyle w:val="5"/>
                    <w:shd w:val="clear" w:color="auto" w:fill="auto"/>
                    <w:spacing w:line="20" w:lineRule="atLeast"/>
                    <w:ind w:firstLine="16"/>
                    <w:contextualSpacing/>
                    <w:rPr>
                      <w:sz w:val="24"/>
                      <w:szCs w:val="24"/>
                    </w:rPr>
                  </w:pPr>
                  <w:r w:rsidRPr="003A0227">
                    <w:rPr>
                      <w:sz w:val="24"/>
                      <w:szCs w:val="24"/>
                    </w:rPr>
                    <w:t xml:space="preserve">    Развитие связной, грамматически правильной диалогической и монологической речи. </w:t>
                  </w:r>
                  <w:proofErr w:type="gramStart"/>
                  <w:r w:rsidRPr="003A0227">
                    <w:rPr>
                      <w:sz w:val="24"/>
                      <w:szCs w:val="24"/>
                    </w:rPr>
                    <w:t>Освоение умений: самостоятельно строить игровые и деловые диалоги; пересказывать литературные произведения самостоятельно по ролям, по частям, правильно передавая идею и содержание, пользоваться прямой и косвенной речью; с помощью воспитателя определять и воспроизводить логику описательного рассказа; в описательных рассказах о предметах, объектах и явлениях природы использовать прилагательные и наречия; сочинять сюжетные рассказы по картине, из личного опыта;</w:t>
                  </w:r>
                  <w:proofErr w:type="gramEnd"/>
                  <w:r w:rsidRPr="003A0227">
                    <w:rPr>
                      <w:sz w:val="24"/>
                      <w:szCs w:val="24"/>
                    </w:rPr>
                    <w:t xml:space="preserve"> с помощью воспитателя строить свой рассказ в соответствии с логикой повествования: экспозиция (обозначение действующих лиц, времени и места действия), завязка (причина события), развитие событий и кульминация (момент наивысшего напряжения), развязка (окончание); в повествовании отражать типичные особенности жанра сказки или рассказа; </w:t>
                  </w:r>
                  <w:proofErr w:type="gramStart"/>
                  <w:r w:rsidRPr="003A0227">
                    <w:rPr>
                      <w:sz w:val="24"/>
                      <w:szCs w:val="24"/>
                    </w:rPr>
                    <w:t>грамматически правильно использовать в речи: несклоняемые существительные (метро, пальто, пианино, эскимо), слова, имеющие только множественное или только единственное число (ножницы, очки), глаголы «одеть» и «надеть», существительные множественного числа в родительном падеже; образовывать слова, пользуясь суффиксами (учитель, строитель, спасатель; солонка, масленка), приставками (подснежник, подосиновик).</w:t>
                  </w:r>
                  <w:proofErr w:type="gramEnd"/>
                </w:p>
                <w:p w:rsidR="00BA4529" w:rsidRPr="003A0227" w:rsidRDefault="00BA4529" w:rsidP="00F0476E">
                  <w:pPr>
                    <w:pStyle w:val="5"/>
                    <w:shd w:val="clear" w:color="auto" w:fill="auto"/>
                    <w:spacing w:line="20" w:lineRule="atLeast"/>
                    <w:ind w:firstLine="16"/>
                    <w:contextualSpacing/>
                    <w:rPr>
                      <w:sz w:val="24"/>
                      <w:szCs w:val="24"/>
                    </w:rPr>
                  </w:pPr>
                  <w:r w:rsidRPr="003A0227">
                    <w:rPr>
                      <w:sz w:val="24"/>
                      <w:szCs w:val="24"/>
                    </w:rPr>
                    <w:t xml:space="preserve">     </w:t>
                  </w:r>
                  <w:proofErr w:type="gramStart"/>
                  <w:r w:rsidRPr="003A0227">
                    <w:rPr>
                      <w:sz w:val="24"/>
                      <w:szCs w:val="24"/>
                    </w:rPr>
                    <w:t>Развитие речевого творчества: проявление интереса к самостоятельному сочинению, созданию разнообразных видов творческих рассказов: придумывание продолжения и окончания к рассказу, рассказы по аналогии, рассказы по плану воспитателя, по модели; внимательно выслушивать рассказы сверстников, замечать речевые ошибки и доброжелательно исправлять их; использовать элементы речи-доказательства при отгадывании загадок, в процессе совместных игр, в повседневном общении.</w:t>
                  </w:r>
                  <w:proofErr w:type="gramEnd"/>
                  <w:r w:rsidRPr="003A0227">
                    <w:rPr>
                      <w:sz w:val="24"/>
                      <w:szCs w:val="24"/>
                    </w:rPr>
                    <w:t xml:space="preserve"> </w:t>
                  </w:r>
                  <w:proofErr w:type="gramStart"/>
                  <w:r w:rsidRPr="003A0227">
                    <w:rPr>
                      <w:sz w:val="24"/>
                      <w:szCs w:val="24"/>
                    </w:rPr>
                    <w:t xml:space="preserve">Обогащение активного словаря за счет слов, обозначающих: названия профессий, учреждений, предметов и инструментов труда, техники, помогающей в работе, трудовых действий и качества их </w:t>
                  </w:r>
                  <w:r w:rsidRPr="003A0227">
                    <w:rPr>
                      <w:sz w:val="24"/>
                      <w:szCs w:val="24"/>
                    </w:rPr>
                    <w:lastRenderedPageBreak/>
                    <w:t>выполнения; личностные характеристики человека (честность, справедливость, доброта, заботливость, верность и т. д.), его состояния и настроения, внутренние переживания;</w:t>
                  </w:r>
                  <w:proofErr w:type="gramEnd"/>
                  <w:r w:rsidRPr="003A0227">
                    <w:rPr>
                      <w:sz w:val="24"/>
                      <w:szCs w:val="24"/>
                    </w:rPr>
                    <w:t xml:space="preserve"> </w:t>
                  </w:r>
                  <w:proofErr w:type="gramStart"/>
                  <w:r w:rsidRPr="003A0227">
                    <w:rPr>
                      <w:sz w:val="24"/>
                      <w:szCs w:val="24"/>
                    </w:rPr>
                    <w:t xml:space="preserve">социально-нравственные категории (добрый, злой, вежливый, трудолюбивый, честный, ит.д.), оттенки цвета (розовый, бежевый, </w:t>
                  </w:r>
                  <w:proofErr w:type="spellStart"/>
                  <w:r w:rsidRPr="003A0227">
                    <w:rPr>
                      <w:sz w:val="24"/>
                      <w:szCs w:val="24"/>
                    </w:rPr>
                    <w:t>зеленовато</w:t>
                  </w:r>
                  <w:r w:rsidRPr="003A0227">
                    <w:rPr>
                      <w:sz w:val="24"/>
                      <w:szCs w:val="24"/>
                    </w:rPr>
                    <w:softHyphen/>
                    <w:t>голубоватый</w:t>
                  </w:r>
                  <w:proofErr w:type="spellEnd"/>
                  <w:r w:rsidRPr="003A0227">
                    <w:rPr>
                      <w:sz w:val="24"/>
                      <w:szCs w:val="24"/>
                    </w:rPr>
                    <w:t xml:space="preserve"> и т. д.), тонкое дифференцирование формы, размера и других признаков объекта; названия обследовательских действий, необходимых для выявления качеств и свойств предметов (погладил, подул, взвесил, понюхал и т. д.);</w:t>
                  </w:r>
                  <w:proofErr w:type="gramEnd"/>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w:t>
                  </w:r>
                  <w:proofErr w:type="gramStart"/>
                  <w:r w:rsidRPr="003A0227">
                    <w:rPr>
                      <w:sz w:val="24"/>
                      <w:szCs w:val="24"/>
                    </w:rPr>
                    <w:t>Освоение способов обобщения - объединения предметов в группы по существенным признакам (посуда, мебель, одежда, обувь, головные уборы, постельные принадлежности, транспорт, домашние животные, дикие звери, овощи, фрукты).</w:t>
                  </w:r>
                  <w:proofErr w:type="gramEnd"/>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Освоение умения находить в текстах литературных произведений сравнения, эпитеты; использовать их при сочинении загадок, сказок, рассказов. Развитие звуковой и интонационной культуры речи, фонематического слуха.</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Освоение чистого произношения сложных звуков (Л, Р); упражнение в чистом звукопроизношении в процессе повседневного речевого общения и при звуковом анализе слов; использование средств интонационной выразительности при чтении стихов, пересказе литературных произведений, в процессе общения (самостоятельное изменение темпа, ритма речи, силы и тембра голоса в зависимости от содержания).</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Формирование звуковой аналитико-синтетической активности как предпосылки обучения грамоте.</w:t>
                  </w:r>
                </w:p>
              </w:tc>
            </w:tr>
            <w:tr w:rsidR="00BA4529" w:rsidRPr="003A0227" w:rsidTr="00F0476E">
              <w:tc>
                <w:tcPr>
                  <w:tcW w:w="9782" w:type="dxa"/>
                </w:tcPr>
                <w:p w:rsidR="00BA4529" w:rsidRPr="003A0227" w:rsidRDefault="00BA4529" w:rsidP="00F0476E">
                  <w:pPr>
                    <w:pStyle w:val="5"/>
                    <w:shd w:val="clear" w:color="auto" w:fill="auto"/>
                    <w:spacing w:line="20" w:lineRule="atLeast"/>
                    <w:contextualSpacing/>
                    <w:rPr>
                      <w:sz w:val="24"/>
                      <w:szCs w:val="24"/>
                    </w:rPr>
                  </w:pPr>
                  <w:r w:rsidRPr="003A0227">
                    <w:rPr>
                      <w:sz w:val="24"/>
                      <w:szCs w:val="24"/>
                    </w:rPr>
                    <w:lastRenderedPageBreak/>
                    <w:t xml:space="preserve">     </w:t>
                  </w:r>
                  <w:proofErr w:type="gramStart"/>
                  <w:r w:rsidRPr="003A0227">
                    <w:rPr>
                      <w:sz w:val="24"/>
                      <w:szCs w:val="24"/>
                    </w:rPr>
                    <w:t xml:space="preserve">Освоение представления о существовании разных языков; Освоение терминов: «слово», «звук», «буква», «предложение», гласный и согласный звук, звуковой анализ слова; Освоение умений: делить на слоги </w:t>
                  </w:r>
                  <w:proofErr w:type="spellStart"/>
                  <w:r w:rsidRPr="003A0227">
                    <w:rPr>
                      <w:sz w:val="24"/>
                      <w:szCs w:val="24"/>
                    </w:rPr>
                    <w:t>двух-трехслоговые</w:t>
                  </w:r>
                  <w:proofErr w:type="spellEnd"/>
                  <w:r w:rsidRPr="003A0227">
                    <w:rPr>
                      <w:sz w:val="24"/>
                      <w:szCs w:val="24"/>
                    </w:rPr>
                    <w:t xml:space="preserve"> слова; осуществлять звуковой анализ простых </w:t>
                  </w:r>
                  <w:proofErr w:type="spellStart"/>
                  <w:r w:rsidRPr="003A0227">
                    <w:rPr>
                      <w:sz w:val="24"/>
                      <w:szCs w:val="24"/>
                    </w:rPr>
                    <w:t>трехзвуковых</w:t>
                  </w:r>
                  <w:proofErr w:type="spellEnd"/>
                  <w:r w:rsidRPr="003A0227">
                    <w:rPr>
                      <w:sz w:val="24"/>
                      <w:szCs w:val="24"/>
                    </w:rPr>
                    <w:t xml:space="preserve"> слов: интонационно выделять звуки в слове, различать гласные и согласные звуки, определять твердость и мягкость согласных, составлять схемы звукового состава слова;</w:t>
                  </w:r>
                  <w:proofErr w:type="gramEnd"/>
                  <w:r w:rsidRPr="003A0227">
                    <w:rPr>
                      <w:sz w:val="24"/>
                      <w:szCs w:val="24"/>
                    </w:rPr>
                    <w:t xml:space="preserve"> составлять предложения по живой модели; определять количество и последовательность слов в предложении; развивать мелкую моторику кистей рук: раскрашивание, штриховка, мелкие мозаики.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Знакомство с книжной культурой, детской литературой. Восприятие классических и современных поэтических произведений (лирические и юмористические стихи, поэтические сказки, литературные загадки, басни) и прозаических текстов (сказки, сказки-повести, рассказы); проявление интереса к рассказам и сказкам с нравственным содержанием; понимание образности и выразительности языка литературных произведений; проявление интереса к текстам познавательного содержания (например, фрагментам детских энциклопедий).</w:t>
                  </w:r>
                </w:p>
                <w:p w:rsidR="00BA4529" w:rsidRPr="003A0227" w:rsidRDefault="00BA4529" w:rsidP="00F0476E">
                  <w:pPr>
                    <w:spacing w:after="0" w:line="20" w:lineRule="atLeast"/>
                    <w:contextualSpacing/>
                    <w:rPr>
                      <w:rFonts w:ascii="Times New Roman" w:hAnsi="Times New Roman" w:cs="Times New Roman"/>
                      <w:sz w:val="24"/>
                      <w:szCs w:val="24"/>
                    </w:rPr>
                  </w:pPr>
                </w:p>
              </w:tc>
            </w:tr>
            <w:tr w:rsidR="00BA4529" w:rsidRPr="003A0227" w:rsidTr="00F0476E">
              <w:tc>
                <w:tcPr>
                  <w:tcW w:w="9782" w:type="dxa"/>
                </w:tcPr>
                <w:p w:rsidR="00BA4529" w:rsidRPr="003A0227" w:rsidRDefault="00BA4529" w:rsidP="00F0476E">
                  <w:pPr>
                    <w:pStyle w:val="60"/>
                    <w:shd w:val="clear" w:color="auto" w:fill="auto"/>
                    <w:spacing w:line="20" w:lineRule="atLeast"/>
                    <w:contextualSpacing/>
                    <w:rPr>
                      <w:b w:val="0"/>
                      <w:color w:val="1F497D" w:themeColor="text2"/>
                      <w:sz w:val="24"/>
                      <w:szCs w:val="24"/>
                    </w:rPr>
                  </w:pPr>
                  <w:r w:rsidRPr="003A0227">
                    <w:rPr>
                      <w:rStyle w:val="60pt"/>
                      <w:b/>
                      <w:color w:val="1F497D" w:themeColor="text2"/>
                      <w:sz w:val="24"/>
                      <w:szCs w:val="24"/>
                    </w:rPr>
                    <w:t>СЕДЬМОЙ ГОД ЖИЗНИ (подготовительная группа)</w:t>
                  </w:r>
                </w:p>
                <w:p w:rsidR="00BA4529" w:rsidRPr="00531143" w:rsidRDefault="00BA4529" w:rsidP="00F0476E">
                  <w:pPr>
                    <w:pStyle w:val="5"/>
                    <w:shd w:val="clear" w:color="auto" w:fill="auto"/>
                    <w:tabs>
                      <w:tab w:val="left" w:pos="5988"/>
                      <w:tab w:val="left" w:pos="9849"/>
                    </w:tabs>
                    <w:spacing w:line="20" w:lineRule="atLeast"/>
                    <w:contextualSpacing/>
                    <w:jc w:val="left"/>
                    <w:rPr>
                      <w:b/>
                      <w:i/>
                      <w:color w:val="1F497D" w:themeColor="text2"/>
                      <w:sz w:val="24"/>
                      <w:szCs w:val="24"/>
                    </w:rPr>
                  </w:pPr>
                  <w:r w:rsidRPr="00531143">
                    <w:rPr>
                      <w:b/>
                      <w:i/>
                      <w:color w:val="1F497D" w:themeColor="text2"/>
                      <w:sz w:val="24"/>
                      <w:szCs w:val="24"/>
                    </w:rPr>
                    <w:t>Задачи образовательной деятельности</w:t>
                  </w:r>
                </w:p>
                <w:p w:rsidR="00BA4529" w:rsidRPr="003A0227" w:rsidRDefault="00BA4529" w:rsidP="00F0476E">
                  <w:pPr>
                    <w:pStyle w:val="5"/>
                    <w:shd w:val="clear" w:color="auto" w:fill="auto"/>
                    <w:tabs>
                      <w:tab w:val="left" w:pos="5988"/>
                      <w:tab w:val="left" w:pos="9849"/>
                    </w:tabs>
                    <w:spacing w:line="20" w:lineRule="atLeast"/>
                    <w:contextualSpacing/>
                    <w:jc w:val="left"/>
                    <w:rPr>
                      <w:sz w:val="24"/>
                      <w:szCs w:val="24"/>
                    </w:rPr>
                  </w:pPr>
                  <w:r w:rsidRPr="003A0227">
                    <w:rPr>
                      <w:sz w:val="24"/>
                      <w:szCs w:val="24"/>
                    </w:rPr>
                    <w:t xml:space="preserve"> Поддерживать проявление субъектной позиции ребенка в речевом общении </w:t>
                  </w:r>
                  <w:proofErr w:type="gramStart"/>
                  <w:r w:rsidRPr="003A0227">
                    <w:rPr>
                      <w:sz w:val="24"/>
                      <w:szCs w:val="24"/>
                    </w:rPr>
                    <w:t>со</w:t>
                  </w:r>
                  <w:proofErr w:type="gramEnd"/>
                  <w:r w:rsidRPr="003A0227">
                    <w:rPr>
                      <w:sz w:val="24"/>
                      <w:szCs w:val="24"/>
                    </w:rPr>
                    <w:t xml:space="preserve"> взрослыми и сверстниками.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умение осознанного выбора этикетной формы в зависимости от ситуации общения, возраста собеседника, цели взаимодействия. Поддерживать использование в речи средств языковой выразительности: антонимов, синонимов, многозначных слов, метафор, образных сравнений, олицетворений.</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речевое творчество, учитывая индивидуальные способности и возможности детей.</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Воспитывать интерес к языку и осознанное отношение детей к языковым явлениям.</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умения письменной речи: читать отдельные слова и словосочетания, писать печатные буквы.</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умения анализировать содержание и форму произведения, развивать литературную речь.</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Обогащать представления об особенностях литературы: о родах (фольклор и авторская </w:t>
                  </w:r>
                  <w:r w:rsidRPr="003A0227">
                    <w:rPr>
                      <w:sz w:val="24"/>
                      <w:szCs w:val="24"/>
                    </w:rPr>
                    <w:lastRenderedPageBreak/>
                    <w:t>литература), видах (проза и поэзия) и многообразии жанров.</w:t>
                  </w:r>
                </w:p>
                <w:p w:rsidR="00BA4529" w:rsidRPr="00531143" w:rsidRDefault="00BA4529" w:rsidP="00F0476E">
                  <w:pPr>
                    <w:pStyle w:val="5"/>
                    <w:shd w:val="clear" w:color="auto" w:fill="auto"/>
                    <w:spacing w:line="20" w:lineRule="atLeast"/>
                    <w:contextualSpacing/>
                    <w:rPr>
                      <w:b/>
                      <w:sz w:val="24"/>
                      <w:szCs w:val="24"/>
                    </w:rPr>
                  </w:pPr>
                  <w:r w:rsidRPr="00531143">
                    <w:rPr>
                      <w:b/>
                      <w:i/>
                      <w:color w:val="1F497D" w:themeColor="text2"/>
                      <w:sz w:val="24"/>
                      <w:szCs w:val="24"/>
                    </w:rPr>
                    <w:t>Содержание образовательной деятельности:</w:t>
                  </w:r>
                  <w:r w:rsidRPr="00531143">
                    <w:rPr>
                      <w:b/>
                      <w:sz w:val="24"/>
                      <w:szCs w:val="24"/>
                    </w:rPr>
                    <w:t xml:space="preserve"> </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Владение речью как средством общения и культуры.</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Освоение умений:</w:t>
                  </w:r>
                </w:p>
                <w:p w:rsidR="00BA4529" w:rsidRPr="003A0227" w:rsidRDefault="00BA4529" w:rsidP="00F0476E">
                  <w:pPr>
                    <w:pStyle w:val="5"/>
                    <w:shd w:val="clear" w:color="auto" w:fill="auto"/>
                    <w:spacing w:line="20" w:lineRule="atLeast"/>
                    <w:contextualSpacing/>
                    <w:jc w:val="left"/>
                    <w:rPr>
                      <w:sz w:val="24"/>
                      <w:szCs w:val="24"/>
                    </w:rPr>
                  </w:pPr>
                  <w:proofErr w:type="gramStart"/>
                  <w:r w:rsidRPr="003A0227">
                    <w:rPr>
                      <w:sz w:val="24"/>
                      <w:szCs w:val="24"/>
                    </w:rPr>
                    <w:t>коллективного речевого взаимодействия при выполнении поручений и игровых заданий (организовать работу группы, распределить обязанности, согласовать действия, регулировать активность друг друга, дать отчет о выполненном поручении); использовать вариативные этикетные формулы эмоционального взаимодействия с людьми: в ситуациях приветствия («Как я рад тебя видеть».</w:t>
                  </w:r>
                  <w:proofErr w:type="gramEnd"/>
                  <w:r w:rsidRPr="003A0227">
                    <w:rPr>
                      <w:sz w:val="24"/>
                      <w:szCs w:val="24"/>
                    </w:rPr>
                    <w:t xml:space="preserve"> «Как я </w:t>
                  </w:r>
                  <w:proofErr w:type="gramStart"/>
                  <w:r w:rsidRPr="003A0227">
                    <w:rPr>
                      <w:sz w:val="24"/>
                      <w:szCs w:val="24"/>
                    </w:rPr>
                    <w:t>по вам соскучился</w:t>
                  </w:r>
                  <w:proofErr w:type="gramEnd"/>
                  <w:r w:rsidRPr="003A0227">
                    <w:rPr>
                      <w:sz w:val="24"/>
                      <w:szCs w:val="24"/>
                    </w:rPr>
                    <w:t xml:space="preserve">», «Как хорошо, что мы встретились»), в ситуациях прощания (С нетерпением жду нашей следующей встречи», «Как жаль расставаться с тобой», «До новых и радостных встреч», «Надеюсь на новую встречу», «Всего хорошего, удачи тебе!»; использовать правила этикета в новых ситуациях: кто здоровается первым при встрече </w:t>
                  </w:r>
                  <w:proofErr w:type="gramStart"/>
                  <w:r w:rsidRPr="003A0227">
                    <w:rPr>
                      <w:sz w:val="24"/>
                      <w:szCs w:val="24"/>
                    </w:rPr>
                    <w:t>со</w:t>
                  </w:r>
                  <w:proofErr w:type="gramEnd"/>
                  <w:r w:rsidRPr="003A0227">
                    <w:rPr>
                      <w:sz w:val="24"/>
                      <w:szCs w:val="24"/>
                    </w:rPr>
                    <w:t xml:space="preserve"> взрослыми, когда следует подавать руку, что означает рукопожатие, кто первым подает руку; почему следует вставать при приветствии; почему нельзя держать руки в карманах и здороваться и прощаться через порог или другое препятствие;</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представить своего друга родителям, товарищам по игре: кого представляют первым: девочку или мальчика, мужчину или женщину; познакомиться и предложить вместе поиграть, предложить свою дружбу; умение делать комплименты другим и принимать их; следовать правилам этикета в тяжелых жизненных обстоятельствах (болезнь, неприятности в семье); использовать формулы речевого этикета в процессе спора.</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Развитие связной, грамматически правильной диалогической и монологической речи.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Освоение умений:</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пересказа литературных произведений по ролям, близко к тексту, от лица литературного героя, передавая идею и содержание, выразительно воспроизводя диалоги действующих лиц;</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понимать и запоминать авторские средства выразительности, использовать их при пересказе, в собственной речи, замечать в рассказах сверстников; в описательных рассказах передавать эмоциональное </w:t>
                  </w:r>
                  <w:proofErr w:type="gramStart"/>
                  <w:r w:rsidRPr="003A0227">
                    <w:rPr>
                      <w:sz w:val="24"/>
                      <w:szCs w:val="24"/>
                    </w:rPr>
                    <w:t>отношение</w:t>
                  </w:r>
                  <w:proofErr w:type="gramEnd"/>
                  <w:r w:rsidRPr="003A0227">
                    <w:rPr>
                      <w:sz w:val="24"/>
                      <w:szCs w:val="24"/>
                    </w:rPr>
                    <w:t xml:space="preserve"> к образам используя средства языковой выразительности: метафоры, сравнения, эпитеты, гиперболы, олицетворения; самостоятельно определять логику описательного рассказа; использовать разнообразные средства выразительности;</w:t>
                  </w:r>
                </w:p>
                <w:p w:rsidR="00BA4529" w:rsidRPr="003A0227" w:rsidRDefault="00BA4529" w:rsidP="00F0476E">
                  <w:pPr>
                    <w:pStyle w:val="5"/>
                    <w:shd w:val="clear" w:color="auto" w:fill="auto"/>
                    <w:spacing w:line="20" w:lineRule="atLeast"/>
                    <w:contextualSpacing/>
                    <w:rPr>
                      <w:sz w:val="24"/>
                      <w:szCs w:val="24"/>
                    </w:rPr>
                  </w:pPr>
                  <w:proofErr w:type="gramStart"/>
                  <w:r w:rsidRPr="003A0227">
                    <w:rPr>
                      <w:sz w:val="24"/>
                      <w:szCs w:val="24"/>
                    </w:rPr>
                    <w:t>составлять повествовательные рассказы по картине, из личного и коллективного опыта, по набору игрушек; строить свой рассказ, соблюдая структуру повествования; описание и рассуждение; различать литературные жанры: сказка, рассказ, загадка, пословица, стихотворение;</w:t>
                  </w:r>
                  <w:proofErr w:type="gramEnd"/>
                </w:p>
                <w:p w:rsidR="00BA4529" w:rsidRPr="003A0227" w:rsidRDefault="00BA4529" w:rsidP="00F0476E">
                  <w:pPr>
                    <w:pStyle w:val="5"/>
                    <w:shd w:val="clear" w:color="auto" w:fill="auto"/>
                    <w:spacing w:line="20" w:lineRule="atLeast"/>
                    <w:contextualSpacing/>
                    <w:rPr>
                      <w:sz w:val="24"/>
                      <w:szCs w:val="24"/>
                    </w:rPr>
                  </w:pPr>
                  <w:r w:rsidRPr="003A0227">
                    <w:rPr>
                      <w:sz w:val="24"/>
                      <w:szCs w:val="24"/>
                    </w:rPr>
                    <w:t>соблюдать в повествовании основные характерные особенности жанра сказки, рассказа, загадки, стихотворения; самостоятельно использовать в процессе общения со взрослыми и сверстниками объяснительную речь, речь-доказательство, речевое планирование</w:t>
                  </w:r>
                  <w:proofErr w:type="gramStart"/>
                  <w:r w:rsidRPr="003A0227">
                    <w:rPr>
                      <w:sz w:val="24"/>
                      <w:szCs w:val="24"/>
                    </w:rPr>
                    <w:t>.</w:t>
                  </w:r>
                  <w:proofErr w:type="gramEnd"/>
                  <w:r w:rsidRPr="003A0227">
                    <w:rPr>
                      <w:sz w:val="24"/>
                      <w:szCs w:val="24"/>
                    </w:rPr>
                    <w:t xml:space="preserve"> </w:t>
                  </w:r>
                  <w:proofErr w:type="gramStart"/>
                  <w:r w:rsidRPr="003A0227">
                    <w:rPr>
                      <w:sz w:val="24"/>
                      <w:szCs w:val="24"/>
                    </w:rPr>
                    <w:t>о</w:t>
                  </w:r>
                  <w:proofErr w:type="gramEnd"/>
                  <w:r w:rsidRPr="003A0227">
                    <w:rPr>
                      <w:sz w:val="24"/>
                      <w:szCs w:val="24"/>
                    </w:rPr>
                    <w:t>бразовывать сложные слова посредством слияния основ (кофемолка, кофеварка, посудомоечная машина);</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самостоятельно использовать в речи разные типы предложений (простые, сложносочиненные, сложноподчиненные) в соответствии с содержанием высказывания.</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Развитие речевого творчества. </w:t>
                  </w:r>
                  <w:proofErr w:type="gramStart"/>
                  <w:r w:rsidRPr="003A0227">
                    <w:rPr>
                      <w:sz w:val="24"/>
                      <w:szCs w:val="24"/>
                    </w:rPr>
                    <w:t>Освоение умений: самостоятельно сочинять разнообразные виды творческих рассказов: на тему, предложенную воспитателем, моделирование рассказа, сказки, загадки; придумывание диафильмов, рассказы по «</w:t>
                  </w:r>
                  <w:proofErr w:type="spellStart"/>
                  <w:r w:rsidRPr="003A0227">
                    <w:rPr>
                      <w:sz w:val="24"/>
                      <w:szCs w:val="24"/>
                    </w:rPr>
                    <w:t>кляксографии</w:t>
                  </w:r>
                  <w:proofErr w:type="spellEnd"/>
                  <w:r w:rsidRPr="003A0227">
                    <w:rPr>
                      <w:sz w:val="24"/>
                      <w:szCs w:val="24"/>
                    </w:rPr>
                    <w:t xml:space="preserve">», по пословицам, с использованием приемов </w:t>
                  </w:r>
                  <w:proofErr w:type="spellStart"/>
                  <w:r w:rsidRPr="003A0227">
                    <w:rPr>
                      <w:sz w:val="24"/>
                      <w:szCs w:val="24"/>
                    </w:rPr>
                    <w:t>ТРИЗа</w:t>
                  </w:r>
                  <w:proofErr w:type="spellEnd"/>
                  <w:r w:rsidRPr="003A0227">
                    <w:rPr>
                      <w:sz w:val="24"/>
                      <w:szCs w:val="24"/>
                    </w:rPr>
                    <w:t>; в творческих рассказах использовать личный и литературный опыт, индивидуальные интересы и способности; внимательно выслушивать рассказы сверстников, помогать им в случае затруднений, замечать речевые и логические ошибки и доброжелательно и конструктивно исправлять их;</w:t>
                  </w:r>
                  <w:proofErr w:type="gramEnd"/>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Обогащение активного словаря:</w:t>
                  </w:r>
                </w:p>
                <w:p w:rsidR="00BA4529" w:rsidRPr="003A0227" w:rsidRDefault="00BA4529" w:rsidP="00F0476E">
                  <w:pPr>
                    <w:pStyle w:val="5"/>
                    <w:shd w:val="clear" w:color="auto" w:fill="auto"/>
                    <w:spacing w:line="20" w:lineRule="atLeast"/>
                    <w:contextualSpacing/>
                    <w:jc w:val="left"/>
                    <w:rPr>
                      <w:sz w:val="24"/>
                      <w:szCs w:val="24"/>
                    </w:rPr>
                  </w:pPr>
                  <w:proofErr w:type="gramStart"/>
                  <w:r w:rsidRPr="003A0227">
                    <w:rPr>
                      <w:sz w:val="24"/>
                      <w:szCs w:val="24"/>
                    </w:rPr>
                    <w:t xml:space="preserve">Освоение умений: подбирать точные слова для выражения мысли; выполнять операцию классификации - деления освоенных понятий на группы на основе выявленных признаков: посуда — кухонная, столовая, чайная; одежда, обувь — зимняя, летняя, демисезонная; транспорт — пассажирский и грузовой; наземный, воздушный, водный, подземный и т. д.; </w:t>
                  </w:r>
                  <w:r w:rsidRPr="003A0227">
                    <w:rPr>
                      <w:sz w:val="24"/>
                      <w:szCs w:val="24"/>
                    </w:rPr>
                    <w:lastRenderedPageBreak/>
                    <w:t>находить в художественных текстах и понимать средства языковой выразительности: полисемию, олицетворения, метафоры;</w:t>
                  </w:r>
                  <w:proofErr w:type="gramEnd"/>
                  <w:r w:rsidRPr="003A0227">
                    <w:rPr>
                      <w:sz w:val="24"/>
                      <w:szCs w:val="24"/>
                    </w:rPr>
                    <w:t xml:space="preserve"> использовать средства языковой выразительности при сочинении загадок, сказок, стихов.</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Развитие звуковой и интонационной культуры речи, фонематического слуха: Автоматизация сложных для произношения звуков в речи; коррекция имеющихся нарушений в звукопроизношении. Формирование звуковой аналитико-синтетической активности как предпосылки обучения грамоте. Освоение звукового анализа </w:t>
                  </w:r>
                  <w:proofErr w:type="spellStart"/>
                  <w:r w:rsidRPr="003A0227">
                    <w:rPr>
                      <w:sz w:val="24"/>
                      <w:szCs w:val="24"/>
                    </w:rPr>
                    <w:t>четырехзвуковых</w:t>
                  </w:r>
                  <w:proofErr w:type="spellEnd"/>
                  <w:r w:rsidRPr="003A0227">
                    <w:rPr>
                      <w:sz w:val="24"/>
                      <w:szCs w:val="24"/>
                    </w:rPr>
                    <w:t xml:space="preserve"> и </w:t>
                  </w:r>
                  <w:proofErr w:type="spellStart"/>
                  <w:r w:rsidRPr="003A0227">
                    <w:rPr>
                      <w:sz w:val="24"/>
                      <w:szCs w:val="24"/>
                    </w:rPr>
                    <w:t>пятизвуковых</w:t>
                  </w:r>
                  <w:proofErr w:type="spellEnd"/>
                  <w:r w:rsidRPr="003A0227">
                    <w:rPr>
                      <w:sz w:val="24"/>
                      <w:szCs w:val="24"/>
                    </w:rPr>
                    <w:t xml:space="preserve"> слов (лиса, слон, аист, школа): интонационное выделение звуков в слове, определение их последовательности, характеристика звуков (гласный-согласный, согласный </w:t>
                  </w:r>
                  <w:proofErr w:type="spellStart"/>
                  <w:proofErr w:type="gramStart"/>
                  <w:r w:rsidRPr="003A0227">
                    <w:rPr>
                      <w:sz w:val="24"/>
                      <w:szCs w:val="24"/>
                    </w:rPr>
                    <w:t>твердый-мягкий</w:t>
                  </w:r>
                  <w:proofErr w:type="spellEnd"/>
                  <w:proofErr w:type="gramEnd"/>
                  <w:r w:rsidRPr="003A0227">
                    <w:rPr>
                      <w:sz w:val="24"/>
                      <w:szCs w:val="24"/>
                    </w:rPr>
                    <w:t>), составление схемы звукового состава слова, выделение ударного гласного звука в слове;</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Освоение умений: определять количество и последовательность слов в предложении; составлять предложения с заданным количеством слов; ориентации на листе, выполнения графических диктантов; выполнения штриховки в разных направлениях, обводки; чтения простых слов и фраз; разгадывания детских кроссвордов и решения ребусов.</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Знакомство с книжной культурой, детской литературой. </w:t>
                  </w:r>
                  <w:proofErr w:type="gramStart"/>
                  <w:r w:rsidRPr="003A0227">
                    <w:rPr>
                      <w:sz w:val="24"/>
                      <w:szCs w:val="24"/>
                    </w:rPr>
                    <w:t>Представления о некоторых особенностях литературных жанров: сказка, рассказ, стихотворение, басня, пословица, небылица, загадка; проявление интереса к текстам познавательного содержания.</w:t>
                  </w:r>
                  <w:proofErr w:type="gramEnd"/>
                </w:p>
                <w:p w:rsidR="00BA4529" w:rsidRPr="003A0227" w:rsidRDefault="00BA4529" w:rsidP="00F0476E">
                  <w:pPr>
                    <w:pStyle w:val="5"/>
                    <w:shd w:val="clear" w:color="auto" w:fill="auto"/>
                    <w:spacing w:line="20" w:lineRule="atLeast"/>
                    <w:contextualSpacing/>
                    <w:jc w:val="left"/>
                    <w:rPr>
                      <w:sz w:val="24"/>
                      <w:szCs w:val="24"/>
                    </w:rPr>
                  </w:pPr>
                </w:p>
                <w:p w:rsidR="00BA4529" w:rsidRPr="003A0227" w:rsidRDefault="00BA4529" w:rsidP="00F0476E">
                  <w:pPr>
                    <w:spacing w:after="0" w:line="20" w:lineRule="atLeast"/>
                    <w:contextualSpacing/>
                    <w:rPr>
                      <w:rFonts w:ascii="Times New Roman" w:hAnsi="Times New Roman" w:cs="Times New Roman"/>
                      <w:b/>
                      <w:color w:val="1F497D" w:themeColor="text2"/>
                      <w:sz w:val="24"/>
                      <w:szCs w:val="24"/>
                    </w:rPr>
                  </w:pPr>
                  <w:bookmarkStart w:id="18" w:name="bookmark30"/>
                  <w:r w:rsidRPr="003A0227">
                    <w:rPr>
                      <w:rFonts w:ascii="Times New Roman" w:hAnsi="Times New Roman" w:cs="Times New Roman"/>
                      <w:b/>
                      <w:color w:val="1F497D" w:themeColor="text2"/>
                      <w:sz w:val="24"/>
                      <w:szCs w:val="24"/>
                    </w:rPr>
                    <w:t xml:space="preserve">ОБРАЗОВАТЕЛЬНАЯ ОБЛАСТЬ </w:t>
                  </w:r>
                </w:p>
                <w:p w:rsidR="00BA4529" w:rsidRPr="003A0227" w:rsidRDefault="00BA4529" w:rsidP="00F0476E">
                  <w:pPr>
                    <w:spacing w:after="0" w:line="20" w:lineRule="atLeast"/>
                    <w:contextualSpacing/>
                    <w:rPr>
                      <w:rFonts w:ascii="Times New Roman" w:hAnsi="Times New Roman" w:cs="Times New Roman"/>
                      <w:b/>
                      <w:color w:val="1F497D" w:themeColor="text2"/>
                      <w:sz w:val="24"/>
                      <w:szCs w:val="24"/>
                    </w:rPr>
                  </w:pPr>
                  <w:r w:rsidRPr="003A0227">
                    <w:rPr>
                      <w:rFonts w:ascii="Times New Roman" w:hAnsi="Times New Roman" w:cs="Times New Roman"/>
                      <w:b/>
                      <w:color w:val="1F497D" w:themeColor="text2"/>
                      <w:sz w:val="24"/>
                      <w:szCs w:val="24"/>
                    </w:rPr>
                    <w:t>«ХУДОЖЕСТВЕННО-ЭСТЕТИЧЕСКОЕ РАЗВИТИЕ»</w:t>
                  </w:r>
                  <w:bookmarkEnd w:id="18"/>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Художественно-эстетическое развитие предполагает развитие предпосылок ценностно-смыслового восприятия и понимания произведений искусства (словесного, музыкального, изобразительного), мира природы; становление эстетического отношения к окружающему миру; формирование элементарных представлений о видах искусства; восприятие музыки, художественной литературы, фольклора; стимулирование сопереживания персонажам художественных произведений; реализацию самостоятельной творческой деятельности детей (изобразительной, конструктивно-модельной, музыкальной, и др.).</w:t>
                  </w:r>
                </w:p>
                <w:p w:rsidR="00BA4529" w:rsidRPr="003A0227" w:rsidRDefault="00BA4529" w:rsidP="00F0476E">
                  <w:pPr>
                    <w:spacing w:after="0" w:line="20" w:lineRule="atLeast"/>
                    <w:contextualSpacing/>
                    <w:rPr>
                      <w:rFonts w:ascii="Times New Roman" w:hAnsi="Times New Roman" w:cs="Times New Roman"/>
                      <w:b/>
                      <w:color w:val="1F497D" w:themeColor="text2"/>
                      <w:sz w:val="24"/>
                      <w:szCs w:val="24"/>
                      <w:u w:val="single"/>
                    </w:rPr>
                  </w:pPr>
                  <w:bookmarkStart w:id="19" w:name="bookmark31"/>
                  <w:r w:rsidRPr="003A0227">
                    <w:rPr>
                      <w:rFonts w:ascii="Times New Roman" w:hAnsi="Times New Roman" w:cs="Times New Roman"/>
                      <w:b/>
                      <w:color w:val="1F497D" w:themeColor="text2"/>
                      <w:sz w:val="24"/>
                      <w:szCs w:val="24"/>
                      <w:u w:val="single"/>
                    </w:rPr>
                    <w:t>Четвертый год жизни. 2-я младшая группа</w:t>
                  </w:r>
                  <w:bookmarkEnd w:id="19"/>
                </w:p>
                <w:p w:rsidR="00BA4529" w:rsidRPr="003A0227" w:rsidRDefault="00BA4529" w:rsidP="00F0476E">
                  <w:pPr>
                    <w:pStyle w:val="5"/>
                    <w:shd w:val="clear" w:color="auto" w:fill="auto"/>
                    <w:spacing w:line="20" w:lineRule="atLeast"/>
                    <w:contextualSpacing/>
                    <w:jc w:val="left"/>
                    <w:rPr>
                      <w:color w:val="1F497D" w:themeColor="text2"/>
                      <w:sz w:val="24"/>
                      <w:szCs w:val="24"/>
                      <w:u w:val="single"/>
                    </w:rPr>
                  </w:pPr>
                  <w:r w:rsidRPr="003A0227">
                    <w:rPr>
                      <w:color w:val="1F497D" w:themeColor="text2"/>
                      <w:sz w:val="24"/>
                      <w:szCs w:val="24"/>
                      <w:u w:val="single"/>
                    </w:rPr>
                    <w:t xml:space="preserve">ИЗОБРАЗИТЕЛЬНОЕ  ИСКУССТВО </w:t>
                  </w:r>
                </w:p>
                <w:p w:rsidR="00BA4529" w:rsidRPr="00531143" w:rsidRDefault="00BA4529" w:rsidP="00F0476E">
                  <w:pPr>
                    <w:pStyle w:val="5"/>
                    <w:shd w:val="clear" w:color="auto" w:fill="auto"/>
                    <w:spacing w:line="20" w:lineRule="atLeast"/>
                    <w:contextualSpacing/>
                    <w:jc w:val="left"/>
                    <w:rPr>
                      <w:b/>
                      <w:i/>
                      <w:color w:val="1F497D" w:themeColor="text2"/>
                      <w:sz w:val="24"/>
                      <w:szCs w:val="24"/>
                    </w:rPr>
                  </w:pPr>
                  <w:r w:rsidRPr="00531143">
                    <w:rPr>
                      <w:b/>
                      <w:i/>
                      <w:color w:val="1F497D" w:themeColor="text2"/>
                      <w:sz w:val="24"/>
                      <w:szCs w:val="24"/>
                    </w:rPr>
                    <w:t xml:space="preserve">Задачи образовательной деятельности </w:t>
                  </w:r>
                </w:p>
              </w:tc>
            </w:tr>
            <w:tr w:rsidR="00BA4529" w:rsidRPr="003A0227" w:rsidTr="00BA4529">
              <w:trPr>
                <w:trHeight w:val="2403"/>
              </w:trPr>
              <w:tc>
                <w:tcPr>
                  <w:tcW w:w="9782" w:type="dxa"/>
                </w:tcPr>
                <w:p w:rsidR="00BA4529" w:rsidRPr="003A0227" w:rsidRDefault="00BA4529" w:rsidP="00F0476E">
                  <w:pPr>
                    <w:pStyle w:val="5"/>
                    <w:shd w:val="clear" w:color="auto" w:fill="auto"/>
                    <w:tabs>
                      <w:tab w:val="left" w:pos="238"/>
                    </w:tabs>
                    <w:spacing w:line="20" w:lineRule="atLeast"/>
                    <w:contextualSpacing/>
                    <w:rPr>
                      <w:sz w:val="24"/>
                      <w:szCs w:val="24"/>
                    </w:rPr>
                  </w:pPr>
                  <w:r w:rsidRPr="003A0227">
                    <w:rPr>
                      <w:sz w:val="24"/>
                      <w:szCs w:val="24"/>
                    </w:rPr>
                    <w:lastRenderedPageBreak/>
                    <w:t xml:space="preserve">     Формировать сенсорный опыт и развивать положительный эмоциональный отклик детей на эстетические свойства и качества предметов, на эстетическую сторону явлений природы и окружающего мира.</w:t>
                  </w:r>
                </w:p>
                <w:p w:rsidR="00BA4529" w:rsidRPr="003A0227" w:rsidRDefault="00BA4529" w:rsidP="00F0476E">
                  <w:pPr>
                    <w:pStyle w:val="5"/>
                    <w:shd w:val="clear" w:color="auto" w:fill="auto"/>
                    <w:tabs>
                      <w:tab w:val="left" w:pos="238"/>
                    </w:tabs>
                    <w:spacing w:line="20" w:lineRule="atLeast"/>
                    <w:contextualSpacing/>
                    <w:rPr>
                      <w:sz w:val="24"/>
                      <w:szCs w:val="24"/>
                    </w:rPr>
                  </w:pPr>
                  <w:r w:rsidRPr="003A0227">
                    <w:rPr>
                      <w:sz w:val="24"/>
                      <w:szCs w:val="24"/>
                    </w:rPr>
                    <w:t xml:space="preserve">     </w:t>
                  </w:r>
                  <w:proofErr w:type="gramStart"/>
                  <w:r w:rsidRPr="003A0227">
                    <w:rPr>
                      <w:sz w:val="24"/>
                      <w:szCs w:val="24"/>
                    </w:rPr>
                    <w:t>Формировать умения внимательно рассматривать картинку, народную игрушку, узнавать в изображенном знакомые предметы и объекты, устанавливать связь между предметами и их изображением в рисунке, лепке; понимать сюжет, эмоционально откликаться, реагировать, сопереживать героям; привлечь внимание к некоторым средствам выразительности.</w:t>
                  </w:r>
                  <w:proofErr w:type="gramEnd"/>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Содержание образовательной деятельности Активизация интереса к красивым игрушкам, нарядным предметам быта, одежде, интересным природным явлениям и объектам; побуждение обращать внимание на разнообразие сенсорных признаков объектов, явлений. Знакомство на конкретных примерах с народным искусством: глиняными игрушками, игрушками из соломы и дерева, предметами быта и одежды; скульптурой малых форм; с детскими книгами (иллюстрации художников Ю. Васнецова, В. </w:t>
                  </w:r>
                  <w:proofErr w:type="spellStart"/>
                  <w:r w:rsidRPr="003A0227">
                    <w:rPr>
                      <w:sz w:val="24"/>
                      <w:szCs w:val="24"/>
                    </w:rPr>
                    <w:t>Сутеева</w:t>
                  </w:r>
                  <w:proofErr w:type="spellEnd"/>
                  <w:r w:rsidRPr="003A0227">
                    <w:rPr>
                      <w:sz w:val="24"/>
                      <w:szCs w:val="24"/>
                    </w:rPr>
                    <w:t xml:space="preserve">, Е. </w:t>
                  </w:r>
                  <w:proofErr w:type="spellStart"/>
                  <w:r w:rsidRPr="003A0227">
                    <w:rPr>
                      <w:sz w:val="24"/>
                      <w:szCs w:val="24"/>
                    </w:rPr>
                    <w:t>Чарушина</w:t>
                  </w:r>
                  <w:proofErr w:type="spellEnd"/>
                  <w:r w:rsidRPr="003A0227">
                    <w:rPr>
                      <w:sz w:val="24"/>
                      <w:szCs w:val="24"/>
                    </w:rPr>
                    <w:t xml:space="preserve">); с близкими детскому опыту живописными образами. Формирование образа человека - мастера как создателя народных игрушек, иллюстраций в книгах, картин. Развитие умений узнавать в изображении знакомые предметы, объекты, явления, называть их; умений их внимательно рассматривать; эмоционально откликаться на некоторые средства выразительности: ритм пятен и линий, яркость цвета; выделять простые элементы росписи народных промыслов, декора игрушек; передавать собственное отношение к образам в мимике, жестах. Поддержка высказывания детей своих предпочтений в выборе книг, игрушек. Совместное </w:t>
                  </w:r>
                  <w:proofErr w:type="gramStart"/>
                  <w:r w:rsidRPr="003A0227">
                    <w:rPr>
                      <w:sz w:val="24"/>
                      <w:szCs w:val="24"/>
                    </w:rPr>
                    <w:t>со</w:t>
                  </w:r>
                  <w:proofErr w:type="gramEnd"/>
                  <w:r w:rsidRPr="003A0227">
                    <w:rPr>
                      <w:sz w:val="24"/>
                      <w:szCs w:val="24"/>
                    </w:rPr>
                    <w:t xml:space="preserve"> взрослым обыгрывание народных игрушек, нарядных предметов. </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lastRenderedPageBreak/>
                    <w:t xml:space="preserve">    Развитие продуктивной деятельности и детского творчества</w:t>
                  </w:r>
                </w:p>
                <w:p w:rsidR="00BA4529" w:rsidRPr="00B041BC" w:rsidRDefault="00BA4529" w:rsidP="00F0476E">
                  <w:pPr>
                    <w:pStyle w:val="5"/>
                    <w:shd w:val="clear" w:color="auto" w:fill="auto"/>
                    <w:spacing w:line="20" w:lineRule="atLeast"/>
                    <w:contextualSpacing/>
                    <w:rPr>
                      <w:b/>
                      <w:i/>
                      <w:color w:val="1F497D" w:themeColor="text2"/>
                      <w:sz w:val="24"/>
                      <w:szCs w:val="24"/>
                    </w:rPr>
                  </w:pPr>
                  <w:r w:rsidRPr="00B041BC">
                    <w:rPr>
                      <w:b/>
                      <w:i/>
                      <w:color w:val="1F497D" w:themeColor="text2"/>
                      <w:sz w:val="24"/>
                      <w:szCs w:val="24"/>
                    </w:rPr>
                    <w:t>Задачи образовательной деятельности:</w:t>
                  </w:r>
                </w:p>
                <w:p w:rsidR="00BA4529" w:rsidRPr="003A0227" w:rsidRDefault="00BA4529" w:rsidP="00F0476E">
                  <w:pPr>
                    <w:pStyle w:val="5"/>
                    <w:shd w:val="clear" w:color="auto" w:fill="auto"/>
                    <w:tabs>
                      <w:tab w:val="left" w:pos="238"/>
                    </w:tabs>
                    <w:spacing w:line="20" w:lineRule="atLeast"/>
                    <w:contextualSpacing/>
                    <w:jc w:val="left"/>
                    <w:rPr>
                      <w:sz w:val="24"/>
                      <w:szCs w:val="24"/>
                    </w:rPr>
                  </w:pPr>
                  <w:r w:rsidRPr="003A0227">
                    <w:rPr>
                      <w:sz w:val="24"/>
                      <w:szCs w:val="24"/>
                    </w:rPr>
                    <w:t xml:space="preserve">    Развивать у детей интерес к участию в образовательных ситуациях и играх эстетической направленности, желание рисовать, лепить совместно </w:t>
                  </w:r>
                  <w:proofErr w:type="gramStart"/>
                  <w:r w:rsidRPr="003A0227">
                    <w:rPr>
                      <w:sz w:val="24"/>
                      <w:szCs w:val="24"/>
                    </w:rPr>
                    <w:t>со</w:t>
                  </w:r>
                  <w:proofErr w:type="gramEnd"/>
                  <w:r w:rsidRPr="003A0227">
                    <w:rPr>
                      <w:sz w:val="24"/>
                      <w:szCs w:val="24"/>
                    </w:rPr>
                    <w:t xml:space="preserve"> взрослым и самостоятельно.</w:t>
                  </w:r>
                </w:p>
                <w:p w:rsidR="00BA4529" w:rsidRPr="003A0227" w:rsidRDefault="00BA4529" w:rsidP="00F0476E">
                  <w:pPr>
                    <w:pStyle w:val="5"/>
                    <w:shd w:val="clear" w:color="auto" w:fill="auto"/>
                    <w:tabs>
                      <w:tab w:val="left" w:pos="238"/>
                    </w:tabs>
                    <w:spacing w:line="20" w:lineRule="atLeast"/>
                    <w:contextualSpacing/>
                    <w:jc w:val="left"/>
                    <w:rPr>
                      <w:sz w:val="24"/>
                      <w:szCs w:val="24"/>
                    </w:rPr>
                  </w:pPr>
                  <w:r w:rsidRPr="003A0227">
                    <w:rPr>
                      <w:sz w:val="24"/>
                      <w:szCs w:val="24"/>
                    </w:rPr>
                    <w:t xml:space="preserve">    Развивать умения создавать простые изображения, принимать замысел, предложенный взрослым, раскрывать его в работе, используя освоенные способы создания изображения, формы, элементарную композицию.</w:t>
                  </w:r>
                </w:p>
                <w:p w:rsidR="00BA4529" w:rsidRPr="003A0227" w:rsidRDefault="00BA4529" w:rsidP="00F0476E">
                  <w:pPr>
                    <w:pStyle w:val="5"/>
                    <w:shd w:val="clear" w:color="auto" w:fill="auto"/>
                    <w:tabs>
                      <w:tab w:val="left" w:pos="238"/>
                    </w:tabs>
                    <w:spacing w:line="20" w:lineRule="atLeast"/>
                    <w:contextualSpacing/>
                    <w:jc w:val="left"/>
                    <w:rPr>
                      <w:sz w:val="24"/>
                      <w:szCs w:val="24"/>
                    </w:rPr>
                  </w:pPr>
                  <w:r w:rsidRPr="003A0227">
                    <w:rPr>
                      <w:sz w:val="24"/>
                      <w:szCs w:val="24"/>
                    </w:rPr>
                    <w:t xml:space="preserve">   Создавать условия для освоения детьми свойств и возможностей изобразительных материалов и инструментов и развивать мелкую моторику и умения использовать инструменты.</w:t>
                  </w:r>
                </w:p>
                <w:p w:rsidR="00BA4529" w:rsidRPr="003A0227" w:rsidRDefault="00BA4529" w:rsidP="00EE4C3E">
                  <w:pPr>
                    <w:pStyle w:val="5"/>
                    <w:shd w:val="clear" w:color="auto" w:fill="auto"/>
                    <w:tabs>
                      <w:tab w:val="left" w:pos="238"/>
                    </w:tabs>
                    <w:spacing w:line="20" w:lineRule="atLeast"/>
                    <w:contextualSpacing/>
                    <w:rPr>
                      <w:sz w:val="24"/>
                      <w:szCs w:val="24"/>
                    </w:rPr>
                  </w:pPr>
                  <w:r w:rsidRPr="003A0227">
                    <w:rPr>
                      <w:sz w:val="24"/>
                      <w:szCs w:val="24"/>
                    </w:rPr>
                    <w:t xml:space="preserve">    Побуждать к самостоятельному выбору способов изображения на основе освоенных технических приемов.</w:t>
                  </w:r>
                </w:p>
              </w:tc>
            </w:tr>
            <w:tr w:rsidR="00BA4529" w:rsidRPr="003A0227" w:rsidTr="00F0476E">
              <w:tc>
                <w:tcPr>
                  <w:tcW w:w="9782" w:type="dxa"/>
                </w:tcPr>
                <w:p w:rsidR="00BA4529" w:rsidRPr="00B041BC" w:rsidRDefault="00BA4529" w:rsidP="00F0476E">
                  <w:pPr>
                    <w:pStyle w:val="5"/>
                    <w:shd w:val="clear" w:color="auto" w:fill="auto"/>
                    <w:spacing w:line="20" w:lineRule="atLeast"/>
                    <w:contextualSpacing/>
                    <w:rPr>
                      <w:b/>
                      <w:i/>
                      <w:color w:val="1F497D" w:themeColor="text2"/>
                      <w:sz w:val="24"/>
                      <w:szCs w:val="24"/>
                    </w:rPr>
                  </w:pPr>
                  <w:r w:rsidRPr="00B041BC">
                    <w:rPr>
                      <w:b/>
                      <w:i/>
                      <w:color w:val="1F497D" w:themeColor="text2"/>
                      <w:sz w:val="24"/>
                      <w:szCs w:val="24"/>
                    </w:rPr>
                    <w:lastRenderedPageBreak/>
                    <w:t>Содержание образовательной деятельности: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Поддержка стремления создавать в разных видах деятельности изображения предметов и событий, умения принять тему, предложенную педагогом. Создание простых изображений по близкой к личному опыту тематике. Постепенный переход детей от подражания и повторения за взрослым к самостоятельному созданию изображения. В рисовании: развитие умений ритмично наносить линии, штрихи, пятна. Знакомство со способами изображения простых предметов, проведения разных прямых линий, в разных направлениях; способами создания предметов разной формы, комбинации разных форм и линий. Способы создания изображения: на основе дуги, изображение игрушек на основе </w:t>
                  </w:r>
                  <w:proofErr w:type="gramStart"/>
                  <w:r w:rsidRPr="003A0227">
                    <w:rPr>
                      <w:sz w:val="24"/>
                      <w:szCs w:val="24"/>
                    </w:rPr>
                    <w:t>округлый</w:t>
                  </w:r>
                  <w:proofErr w:type="gramEnd"/>
                  <w:r w:rsidRPr="003A0227">
                    <w:rPr>
                      <w:sz w:val="24"/>
                      <w:szCs w:val="24"/>
                    </w:rPr>
                    <w:t xml:space="preserve"> и вытянутых форм.</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В предметном изображении: развитие умений передавать общие признаки и некоторые характерные детали предметов, относительное сходство по форме, цвету; выделять главное цветом, расположением, размером. В сюжетном изображении: создавать изображение на всем листе, стремиться</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отображать линию горизонта, строить простейшую композицию. В декоративном изображении: умения видеть предметную и геометрическую форму, строить на ней нарядный узор при помощи ритма и чередования форм, цветных пятен; передавать элементами декоративного узора прямые пересекающие линии, точки, круги, мазки, чередование элементов, пятен; украшать дымковскими узорами силуэты игрушек, вырезанных взрослыми. Умения подбирать цвета (красный, синий, зеленый, желтый, белый, черный), соответствующие изображаемому предмету, создавать изображение с использованием 1, 2 и нескольких цветов. Продолжение освоения некоторых изобразительных материалов. Умения правильно держать карандаш, кисть, регулировать силу нажима, аккуратно набирать краску на кисть, снимать лишнюю краску, промывать кисть и использует салфетку; поддерживает свободное движение кисти во время рисования. Принятие правильной непринужденной позы в процессе деятельности.</w:t>
                  </w:r>
                </w:p>
                <w:p w:rsidR="00BA4529" w:rsidRPr="003A0227" w:rsidRDefault="00BA4529" w:rsidP="00F0476E">
                  <w:pPr>
                    <w:pStyle w:val="5"/>
                    <w:shd w:val="clear" w:color="auto" w:fill="auto"/>
                    <w:spacing w:line="20" w:lineRule="atLeast"/>
                    <w:contextualSpacing/>
                    <w:rPr>
                      <w:sz w:val="24"/>
                      <w:szCs w:val="24"/>
                    </w:rPr>
                  </w:pPr>
                  <w:r w:rsidRPr="00B041BC">
                    <w:rPr>
                      <w:b/>
                      <w:sz w:val="24"/>
                      <w:szCs w:val="24"/>
                    </w:rPr>
                    <w:t xml:space="preserve">      </w:t>
                  </w:r>
                  <w:r w:rsidRPr="00B041BC">
                    <w:rPr>
                      <w:b/>
                      <w:color w:val="1F497D" w:themeColor="text2"/>
                      <w:sz w:val="24"/>
                      <w:szCs w:val="24"/>
                      <w:u w:val="single"/>
                    </w:rPr>
                    <w:t>В аппликации:</w:t>
                  </w:r>
                  <w:r w:rsidRPr="003A0227">
                    <w:rPr>
                      <w:sz w:val="24"/>
                      <w:szCs w:val="24"/>
                    </w:rPr>
                    <w:t xml:space="preserve"> знакомство со свойства бумаги и последовательностью аппликационной работы. Создание изображения знакомых предметов, декоративные композиции, используя готовые формы. Создание изображения на бумаге разной формы (квадрат, круг), предметной основе. Знакомство с возможностями использования неизобразительных материалов. Верное и аккуратное использование инструментов: пользоваться клеем, намазывать его кистью, пользоваться салфеткой.</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w:t>
                  </w:r>
                  <w:r w:rsidRPr="00B041BC">
                    <w:rPr>
                      <w:b/>
                      <w:color w:val="1F497D" w:themeColor="text2"/>
                      <w:sz w:val="24"/>
                      <w:szCs w:val="24"/>
                    </w:rPr>
                    <w:t>В лепке:</w:t>
                  </w:r>
                  <w:r w:rsidRPr="003A0227">
                    <w:rPr>
                      <w:sz w:val="24"/>
                      <w:szCs w:val="24"/>
                    </w:rPr>
                    <w:t xml:space="preserve"> знакомство со свойствами глины, пластилина, соленого теста, влажного песка, снега. Создание простейших форм (шар, круг, цилиндр, колбаска), их видоизменения. Умения украшать работу, используя стеки, палочку, печати-штампы. Поддержка стремления создавать интересные образы. В конструировании: формировать умения различать, называть и использовать в постройке простые строительные детали, анализировать постройку. Использование способов расположения кирпичиков вертикально, плотно друг к другу, на определенном расстоянии. Постройка предметов мебели, </w:t>
                  </w:r>
                  <w:proofErr w:type="gramStart"/>
                  <w:r w:rsidRPr="003A0227">
                    <w:rPr>
                      <w:sz w:val="24"/>
                      <w:szCs w:val="24"/>
                    </w:rPr>
                    <w:t>горек</w:t>
                  </w:r>
                  <w:proofErr w:type="gramEnd"/>
                  <w:r w:rsidRPr="003A0227">
                    <w:rPr>
                      <w:sz w:val="24"/>
                      <w:szCs w:val="24"/>
                    </w:rPr>
                    <w:t>, грозовых машин, домов. Знакомство со свойства песка, снега, сооружая из них постройки. Нанесение на постройки из этих материалов деталей, декора.</w:t>
                  </w:r>
                </w:p>
                <w:p w:rsidR="00BA4529" w:rsidRDefault="00BA4529" w:rsidP="00F0476E">
                  <w:pPr>
                    <w:pStyle w:val="5"/>
                    <w:shd w:val="clear" w:color="auto" w:fill="auto"/>
                    <w:spacing w:line="20" w:lineRule="atLeast"/>
                    <w:contextualSpacing/>
                    <w:rPr>
                      <w:sz w:val="24"/>
                      <w:szCs w:val="24"/>
                    </w:rPr>
                  </w:pPr>
                  <w:r w:rsidRPr="003A0227">
                    <w:rPr>
                      <w:sz w:val="24"/>
                      <w:szCs w:val="24"/>
                    </w:rPr>
                    <w:lastRenderedPageBreak/>
                    <w:t xml:space="preserve">      Желание детей принимать участие в создании как индивидуальных, так и совместных </w:t>
                  </w:r>
                  <w:proofErr w:type="gramStart"/>
                  <w:r w:rsidRPr="003A0227">
                    <w:rPr>
                      <w:sz w:val="24"/>
                      <w:szCs w:val="24"/>
                    </w:rPr>
                    <w:t>со</w:t>
                  </w:r>
                  <w:proofErr w:type="gramEnd"/>
                  <w:r w:rsidRPr="003A0227">
                    <w:rPr>
                      <w:sz w:val="24"/>
                      <w:szCs w:val="24"/>
                    </w:rPr>
                    <w:t xml:space="preserve"> взрослым и детьми композиций в рисунках, лепке, аппликации, конструировании. Обыгрывание постройки, лепной работы и включение их в игру.</w:t>
                  </w:r>
                </w:p>
                <w:p w:rsidR="00BA4529" w:rsidRPr="003A0227" w:rsidRDefault="00BA4529" w:rsidP="00F0476E">
                  <w:pPr>
                    <w:pStyle w:val="5"/>
                    <w:shd w:val="clear" w:color="auto" w:fill="auto"/>
                    <w:spacing w:line="20" w:lineRule="atLeast"/>
                    <w:contextualSpacing/>
                    <w:rPr>
                      <w:b/>
                      <w:color w:val="1F497D" w:themeColor="text2"/>
                      <w:sz w:val="24"/>
                      <w:szCs w:val="24"/>
                      <w:u w:val="single"/>
                    </w:rPr>
                  </w:pPr>
                  <w:r w:rsidRPr="003A0227">
                    <w:rPr>
                      <w:b/>
                      <w:color w:val="1F497D" w:themeColor="text2"/>
                      <w:sz w:val="24"/>
                      <w:szCs w:val="24"/>
                      <w:u w:val="single"/>
                    </w:rPr>
                    <w:t>ХУДОЖЕСТВЕННАЯ ЛИТЕРАТУРА</w:t>
                  </w:r>
                </w:p>
                <w:p w:rsidR="00BA4529" w:rsidRPr="00B041BC" w:rsidRDefault="00BA4529" w:rsidP="00F0476E">
                  <w:pPr>
                    <w:pStyle w:val="5"/>
                    <w:shd w:val="clear" w:color="auto" w:fill="auto"/>
                    <w:spacing w:line="20" w:lineRule="atLeast"/>
                    <w:contextualSpacing/>
                    <w:jc w:val="left"/>
                    <w:rPr>
                      <w:b/>
                      <w:i/>
                      <w:color w:val="1F497D" w:themeColor="text2"/>
                      <w:sz w:val="24"/>
                      <w:szCs w:val="24"/>
                    </w:rPr>
                  </w:pPr>
                  <w:r w:rsidRPr="00B041BC">
                    <w:rPr>
                      <w:b/>
                      <w:i/>
                      <w:color w:val="1F497D" w:themeColor="text2"/>
                      <w:sz w:val="24"/>
                      <w:szCs w:val="24"/>
                    </w:rPr>
                    <w:t xml:space="preserve">Задачи образовательной деятельности </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Обогащать опыт слушания литературных произведений за счет разных малых форм фольклора (</w:t>
                  </w:r>
                  <w:proofErr w:type="spellStart"/>
                  <w:r w:rsidRPr="003A0227">
                    <w:rPr>
                      <w:sz w:val="24"/>
                      <w:szCs w:val="24"/>
                    </w:rPr>
                    <w:t>потешек</w:t>
                  </w:r>
                  <w:proofErr w:type="spellEnd"/>
                  <w:r w:rsidRPr="003A0227">
                    <w:rPr>
                      <w:sz w:val="24"/>
                      <w:szCs w:val="24"/>
                    </w:rPr>
                    <w:t>, песенок, прибауток), простых народных и авторских сказок (в основном о животных), рассказов и стихов о детях, их играх, игрушках, повседневной бытовой деятельности, о знакомых детям животных.</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Воспитывать у детей интерес к фольклорным и литературным текстам, стремление внимательно их слушать.</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умения воспринимать текста, с помощью взрослого понимать содержание, устанавливать порядок событий в тексте, помогать </w:t>
                  </w:r>
                  <w:proofErr w:type="gramStart"/>
                  <w:r w:rsidRPr="003A0227">
                    <w:rPr>
                      <w:sz w:val="24"/>
                      <w:szCs w:val="24"/>
                    </w:rPr>
                    <w:t>мысленно</w:t>
                  </w:r>
                  <w:proofErr w:type="gramEnd"/>
                  <w:r w:rsidRPr="003A0227">
                    <w:rPr>
                      <w:sz w:val="24"/>
                      <w:szCs w:val="24"/>
                    </w:rPr>
                    <w:t xml:space="preserve"> представлять события и героев, устанавливать простейшие связи последовательности событий в тексте.</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Поддерживать желание эмоционально откликаться на чтение и рассказывание, активно содействовать и сопереживать изображенным героям и событиям.</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Привлекать к исполнению стихов, </w:t>
                  </w:r>
                  <w:proofErr w:type="spellStart"/>
                  <w:r w:rsidRPr="003A0227">
                    <w:rPr>
                      <w:sz w:val="24"/>
                      <w:szCs w:val="24"/>
                    </w:rPr>
                    <w:t>пересказыванию</w:t>
                  </w:r>
                  <w:proofErr w:type="spellEnd"/>
                  <w:r w:rsidRPr="003A0227">
                    <w:rPr>
                      <w:sz w:val="24"/>
                      <w:szCs w:val="24"/>
                    </w:rPr>
                    <w:t xml:space="preserve"> знакомых сказок и рассказов.</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Содержание образовательной деятельности Расширение читательских интересов детей. Проявление радости и удовольствия от слушания и рассказывания литературных произведений, стремление к повторной встрече с книгой Восприятие литературного текста. Сосредоточенное слушание чтения и рассказывания взрослого до конца, не отвлекаясь. Проявление эмоционального отклика на чтение и рассказывание взрослого, активного сопереживания изображенным героям и событиям. Понимание содержания произведения и последовательности событий в тексте, выявление наиболее ярких поступков и действий героев, стремление дать им элементарную оценку. Проявление интереса к иллюстрациям в детской книге.   Представление в воображении героев, как на основе иллюстраций, так и на основе авторского слова.</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Творческая деятельность на основе литературного текста. Выражение своего отношения к литературному произведению, его героям: в рисунке, при слушании, чтении наизусть текста, в простых играх-драматизациях и играх с персонажами игрушечного настольного, пальчикового театра.</w:t>
                  </w:r>
                </w:p>
                <w:p w:rsidR="00BA4529" w:rsidRPr="00B041BC" w:rsidRDefault="00BA4529" w:rsidP="00F0476E">
                  <w:pPr>
                    <w:pStyle w:val="5"/>
                    <w:shd w:val="clear" w:color="auto" w:fill="auto"/>
                    <w:spacing w:line="20" w:lineRule="atLeast"/>
                    <w:contextualSpacing/>
                    <w:rPr>
                      <w:b/>
                      <w:color w:val="1F497D" w:themeColor="text2"/>
                      <w:sz w:val="24"/>
                      <w:szCs w:val="24"/>
                      <w:u w:val="single"/>
                    </w:rPr>
                  </w:pPr>
                  <w:r w:rsidRPr="00B041BC">
                    <w:rPr>
                      <w:b/>
                      <w:color w:val="1F497D" w:themeColor="text2"/>
                      <w:sz w:val="24"/>
                      <w:szCs w:val="24"/>
                      <w:u w:val="single"/>
                    </w:rPr>
                    <w:t>МУЗЫКА</w:t>
                  </w:r>
                </w:p>
                <w:p w:rsidR="00BA4529" w:rsidRPr="00B041BC" w:rsidRDefault="00BA4529" w:rsidP="00F0476E">
                  <w:pPr>
                    <w:pStyle w:val="5"/>
                    <w:shd w:val="clear" w:color="auto" w:fill="auto"/>
                    <w:spacing w:line="20" w:lineRule="atLeast"/>
                    <w:contextualSpacing/>
                    <w:jc w:val="left"/>
                    <w:rPr>
                      <w:b/>
                      <w:i/>
                      <w:color w:val="1F497D" w:themeColor="text2"/>
                      <w:sz w:val="24"/>
                      <w:szCs w:val="24"/>
                    </w:rPr>
                  </w:pPr>
                  <w:r w:rsidRPr="00B041BC">
                    <w:rPr>
                      <w:b/>
                      <w:i/>
                      <w:color w:val="1F497D" w:themeColor="text2"/>
                      <w:sz w:val="24"/>
                      <w:szCs w:val="24"/>
                    </w:rPr>
                    <w:t>Задачи образовательной деятельности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Воспитывать у детей слуховую сосредоточенность и эмоциональную отзывчивость на музыку;</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Поддерживать детское экспериментирование с немузыкальными (шумовыми, природными) и музыкальными звуками и исследования качеств музыкального звука: высоты, длительности, динамики, тембра;</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Активизировать слуховую восприимчивость младших дошкольников.</w:t>
                  </w:r>
                </w:p>
                <w:p w:rsidR="00BA4529" w:rsidRPr="00B041BC" w:rsidRDefault="00BA4529" w:rsidP="00F0476E">
                  <w:pPr>
                    <w:pStyle w:val="5"/>
                    <w:shd w:val="clear" w:color="auto" w:fill="auto"/>
                    <w:spacing w:line="20" w:lineRule="atLeast"/>
                    <w:contextualSpacing/>
                    <w:jc w:val="left"/>
                    <w:rPr>
                      <w:b/>
                      <w:sz w:val="24"/>
                      <w:szCs w:val="24"/>
                    </w:rPr>
                  </w:pPr>
                  <w:r w:rsidRPr="00B041BC">
                    <w:rPr>
                      <w:b/>
                      <w:i/>
                      <w:color w:val="1F497D" w:themeColor="text2"/>
                      <w:sz w:val="24"/>
                      <w:szCs w:val="24"/>
                    </w:rPr>
                    <w:t>Содержание образовательной деятельности</w:t>
                  </w:r>
                  <w:r w:rsidRPr="00B041BC">
                    <w:rPr>
                      <w:b/>
                      <w:sz w:val="24"/>
                      <w:szCs w:val="24"/>
                    </w:rPr>
                    <w:t>:</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Различение некоторых свойств музыкального звука (высоко - низко, громко - тихо). Понимание простейших связей музыкального образа и средств выразительности (медведь - низкий регистр). Различение того, что музыка бывает разная по характеру (веселая - грустная). Сравнение разных по звучанию предметов в процессе манипулирования, </w:t>
                  </w:r>
                  <w:proofErr w:type="spellStart"/>
                  <w:r w:rsidRPr="003A0227">
                    <w:rPr>
                      <w:sz w:val="24"/>
                      <w:szCs w:val="24"/>
                    </w:rPr>
                    <w:t>звукоизвлечения</w:t>
                  </w:r>
                  <w:proofErr w:type="spellEnd"/>
                  <w:r w:rsidRPr="003A0227">
                    <w:rPr>
                      <w:sz w:val="24"/>
                      <w:szCs w:val="24"/>
                    </w:rPr>
                    <w:t>.</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Самостоятельное экспериментирование со звуками в разных видах деятельности, исследование качества музыкального звука: высоты, длительности. Различение элементарного характера музыки, понимание простейших музыкальных образов. Вербальное и невербальное выражение просьбы послушать музыку.</w:t>
                  </w:r>
                </w:p>
                <w:p w:rsidR="00BA4529" w:rsidRPr="00B041BC" w:rsidRDefault="00BA4529" w:rsidP="00F0476E">
                  <w:pPr>
                    <w:pStyle w:val="60"/>
                    <w:shd w:val="clear" w:color="auto" w:fill="auto"/>
                    <w:spacing w:line="20" w:lineRule="atLeast"/>
                    <w:contextualSpacing/>
                    <w:jc w:val="both"/>
                    <w:rPr>
                      <w:b w:val="0"/>
                      <w:color w:val="1F497D" w:themeColor="text2"/>
                      <w:sz w:val="24"/>
                      <w:szCs w:val="24"/>
                    </w:rPr>
                  </w:pPr>
                  <w:r w:rsidRPr="00B041BC">
                    <w:rPr>
                      <w:rStyle w:val="60pt"/>
                      <w:b/>
                      <w:color w:val="1F497D" w:themeColor="text2"/>
                      <w:sz w:val="24"/>
                      <w:szCs w:val="24"/>
                    </w:rPr>
                    <w:t>ПЯТЫЙ ГОД ЖИЗНИ (средняя группа)</w:t>
                  </w:r>
                </w:p>
                <w:p w:rsidR="00BA4529" w:rsidRPr="00B041BC" w:rsidRDefault="00BA4529" w:rsidP="00F0476E">
                  <w:pPr>
                    <w:pStyle w:val="5"/>
                    <w:shd w:val="clear" w:color="auto" w:fill="auto"/>
                    <w:spacing w:line="20" w:lineRule="atLeast"/>
                    <w:contextualSpacing/>
                    <w:rPr>
                      <w:b/>
                      <w:color w:val="1F497D" w:themeColor="text2"/>
                      <w:sz w:val="24"/>
                      <w:szCs w:val="24"/>
                      <w:u w:val="single"/>
                    </w:rPr>
                  </w:pPr>
                  <w:r w:rsidRPr="00B041BC">
                    <w:rPr>
                      <w:b/>
                      <w:color w:val="1F497D" w:themeColor="text2"/>
                      <w:sz w:val="24"/>
                      <w:szCs w:val="24"/>
                      <w:u w:val="single"/>
                    </w:rPr>
                    <w:t>ИЗОБРАЗИТЕЛЬНОЕ ИСКУССТВО</w:t>
                  </w:r>
                </w:p>
                <w:p w:rsidR="00BA4529" w:rsidRPr="00B041BC" w:rsidRDefault="00BA4529" w:rsidP="00F0476E">
                  <w:pPr>
                    <w:pStyle w:val="5"/>
                    <w:shd w:val="clear" w:color="auto" w:fill="auto"/>
                    <w:spacing w:line="20" w:lineRule="atLeast"/>
                    <w:contextualSpacing/>
                    <w:rPr>
                      <w:b/>
                      <w:i/>
                      <w:color w:val="1F497D" w:themeColor="text2"/>
                      <w:sz w:val="24"/>
                      <w:szCs w:val="24"/>
                    </w:rPr>
                  </w:pPr>
                  <w:r w:rsidRPr="00B041BC">
                    <w:rPr>
                      <w:b/>
                      <w:i/>
                      <w:color w:val="1F497D" w:themeColor="text2"/>
                      <w:sz w:val="24"/>
                      <w:szCs w:val="24"/>
                    </w:rPr>
                    <w:t xml:space="preserve"> Задачи образовательной деятельности</w:t>
                  </w:r>
                </w:p>
                <w:p w:rsidR="00BA4529" w:rsidRPr="003A0227" w:rsidRDefault="00BA4529" w:rsidP="00F0476E">
                  <w:pPr>
                    <w:pStyle w:val="5"/>
                    <w:shd w:val="clear" w:color="auto" w:fill="auto"/>
                    <w:tabs>
                      <w:tab w:val="left" w:pos="225"/>
                    </w:tabs>
                    <w:spacing w:line="20" w:lineRule="atLeast"/>
                    <w:contextualSpacing/>
                    <w:rPr>
                      <w:sz w:val="24"/>
                      <w:szCs w:val="24"/>
                    </w:rPr>
                  </w:pPr>
                  <w:r w:rsidRPr="003A0227">
                    <w:rPr>
                      <w:sz w:val="24"/>
                      <w:szCs w:val="24"/>
                    </w:rPr>
                    <w:lastRenderedPageBreak/>
                    <w:t xml:space="preserve">     Воспитывать эмоционально-эстетические чувства, отклик на проявление прекрасного в предметах и явлениях окружающего мира, умения замечать красоту окружающих предметов и объектов природы;</w:t>
                  </w:r>
                </w:p>
                <w:p w:rsidR="00BA4529" w:rsidRPr="003A0227" w:rsidRDefault="00BA4529" w:rsidP="00F0476E">
                  <w:pPr>
                    <w:pStyle w:val="5"/>
                    <w:shd w:val="clear" w:color="auto" w:fill="auto"/>
                    <w:tabs>
                      <w:tab w:val="left" w:pos="225"/>
                    </w:tabs>
                    <w:spacing w:line="20" w:lineRule="atLeast"/>
                    <w:contextualSpacing/>
                    <w:rPr>
                      <w:sz w:val="24"/>
                      <w:szCs w:val="24"/>
                    </w:rPr>
                  </w:pPr>
                  <w:r w:rsidRPr="003A0227">
                    <w:rPr>
                      <w:sz w:val="24"/>
                      <w:szCs w:val="24"/>
                    </w:rPr>
                    <w:t xml:space="preserve">     Активизировать интерес к произведениям народного и профессионального искусства и формировать опыт восприятия произведений искусства различных видов и жанров, способствовать освоению некоторых средств выразительности изобразительного искусства.</w:t>
                  </w:r>
                </w:p>
                <w:p w:rsidR="00BA4529" w:rsidRPr="003A0227" w:rsidRDefault="00BA4529" w:rsidP="00F0476E">
                  <w:pPr>
                    <w:pStyle w:val="5"/>
                    <w:shd w:val="clear" w:color="auto" w:fill="auto"/>
                    <w:tabs>
                      <w:tab w:val="left" w:pos="225"/>
                    </w:tabs>
                    <w:spacing w:line="20" w:lineRule="atLeast"/>
                    <w:contextualSpacing/>
                    <w:rPr>
                      <w:sz w:val="24"/>
                      <w:szCs w:val="24"/>
                    </w:rPr>
                  </w:pPr>
                  <w:r w:rsidRPr="003A0227">
                    <w:rPr>
                      <w:sz w:val="24"/>
                      <w:szCs w:val="24"/>
                    </w:rPr>
                    <w:t xml:space="preserve">     Развивать художественное восприятие, умения последовательно внимательно рассматривать произведения искусства и предметы окружающего мира; соотносить увиденное с собственным опытом;</w:t>
                  </w:r>
                </w:p>
                <w:p w:rsidR="00BA4529" w:rsidRPr="003A0227" w:rsidRDefault="00BA4529" w:rsidP="00F0476E">
                  <w:pPr>
                    <w:pStyle w:val="5"/>
                    <w:shd w:val="clear" w:color="auto" w:fill="auto"/>
                    <w:tabs>
                      <w:tab w:val="left" w:pos="225"/>
                    </w:tabs>
                    <w:spacing w:line="20" w:lineRule="atLeast"/>
                    <w:contextualSpacing/>
                    <w:jc w:val="left"/>
                    <w:rPr>
                      <w:sz w:val="24"/>
                      <w:szCs w:val="24"/>
                    </w:rPr>
                  </w:pPr>
                  <w:r w:rsidRPr="003A0227">
                    <w:rPr>
                      <w:sz w:val="24"/>
                      <w:szCs w:val="24"/>
                    </w:rPr>
                    <w:t xml:space="preserve">     Формировать образные представления о предметах и явлениях мира и на их основе развивать умения изображать простые предметы и явления в собственной деятельности.</w:t>
                  </w:r>
                </w:p>
                <w:p w:rsidR="00BA4529" w:rsidRPr="00B041BC" w:rsidRDefault="00BA4529" w:rsidP="00F0476E">
                  <w:pPr>
                    <w:pStyle w:val="5"/>
                    <w:shd w:val="clear" w:color="auto" w:fill="auto"/>
                    <w:spacing w:line="20" w:lineRule="atLeast"/>
                    <w:contextualSpacing/>
                    <w:rPr>
                      <w:b/>
                      <w:sz w:val="24"/>
                      <w:szCs w:val="24"/>
                    </w:rPr>
                  </w:pPr>
                  <w:r w:rsidRPr="00B041BC">
                    <w:rPr>
                      <w:b/>
                      <w:i/>
                      <w:color w:val="1F497D" w:themeColor="text2"/>
                      <w:sz w:val="24"/>
                      <w:szCs w:val="24"/>
                    </w:rPr>
                    <w:t>Содержание образовательной деятельности</w:t>
                  </w:r>
                  <w:r w:rsidRPr="00B041BC">
                    <w:rPr>
                      <w:b/>
                      <w:sz w:val="24"/>
                      <w:szCs w:val="24"/>
                    </w:rPr>
                    <w:t>:</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Проявление интереса к предметам народных промыслов, иллюстрациям в детских книгах, скульптуре малых форм, необычным архитектурным постройкам, описанию архитектурных объектов в иллюстрациях к сказкам. Развитие умений художественно-эстетического восприятия: последовательно рассматривать предметы и произведения, узнавать изображенные предметы и явления; видеть их выразительность, соотносить с личным опытом; выделять их сенсорные признаки, зрительно и тактильно обследовать игрушки, привлекательные предметы, мелкую скульптуру. Представления и опыт восприятия произведений искусства: Декоративно-прикладное искусство: знакомство с близкими </w:t>
                  </w:r>
                  <w:proofErr w:type="spellStart"/>
                  <w:r w:rsidRPr="003A0227">
                    <w:rPr>
                      <w:sz w:val="24"/>
                      <w:szCs w:val="24"/>
                    </w:rPr>
                    <w:t>оыпту</w:t>
                  </w:r>
                  <w:proofErr w:type="spellEnd"/>
                  <w:r w:rsidRPr="003A0227">
                    <w:rPr>
                      <w:sz w:val="24"/>
                      <w:szCs w:val="24"/>
                    </w:rPr>
                    <w:t xml:space="preserve"> детей видами русских народных промыслов; их назначение, образность, материалы для изготовления. Особенности декоративных образов: выразительность, яркость, нарядность. </w:t>
                  </w:r>
                  <w:proofErr w:type="gramStart"/>
                  <w:r w:rsidRPr="003A0227">
                    <w:rPr>
                      <w:sz w:val="24"/>
                      <w:szCs w:val="24"/>
                    </w:rPr>
                    <w:t>Своеобразие некоторых узоров и орнаментов: кольца, дуги, точки; бутоны, листья; цветовые сочетания, традиционные образы.</w:t>
                  </w:r>
                  <w:proofErr w:type="gramEnd"/>
                  <w:r w:rsidRPr="003A0227">
                    <w:rPr>
                      <w:sz w:val="24"/>
                      <w:szCs w:val="24"/>
                    </w:rPr>
                    <w:t xml:space="preserve"> Декоративно-оформительское искусство как искусство красивого оформления пространства (комнаты, группы, выставок, поздравительных открыток, атрибутов для игр).</w:t>
                  </w:r>
                </w:p>
                <w:p w:rsidR="00BA4529" w:rsidRPr="003A0227" w:rsidRDefault="00BA4529" w:rsidP="00F0476E">
                  <w:pPr>
                    <w:pStyle w:val="5"/>
                    <w:shd w:val="clear" w:color="auto" w:fill="auto"/>
                    <w:spacing w:line="20" w:lineRule="atLeast"/>
                    <w:contextualSpacing/>
                    <w:rPr>
                      <w:sz w:val="24"/>
                      <w:szCs w:val="24"/>
                    </w:rPr>
                  </w:pPr>
                  <w:r w:rsidRPr="00B041BC">
                    <w:rPr>
                      <w:b/>
                      <w:color w:val="1F497D" w:themeColor="text2"/>
                      <w:sz w:val="24"/>
                      <w:szCs w:val="24"/>
                      <w:u w:val="single"/>
                    </w:rPr>
                    <w:t>Графика:</w:t>
                  </w:r>
                  <w:r w:rsidRPr="003A0227">
                    <w:rPr>
                      <w:sz w:val="24"/>
                      <w:szCs w:val="24"/>
                    </w:rPr>
                    <w:t xml:space="preserve"> особенности книжной графики: сопровождение иллюстрации текста; украшение книги. Ценность книги и необходимость бережного отношения к ним. Средства выразительности. Художники-иллюстраторы на конкретных примерах, близких детскому опыту: Е. и Н. </w:t>
                  </w:r>
                  <w:proofErr w:type="spellStart"/>
                  <w:r w:rsidRPr="003A0227">
                    <w:rPr>
                      <w:sz w:val="24"/>
                      <w:szCs w:val="24"/>
                    </w:rPr>
                    <w:t>Чарушины</w:t>
                  </w:r>
                  <w:proofErr w:type="spellEnd"/>
                  <w:r w:rsidRPr="003A0227">
                    <w:rPr>
                      <w:sz w:val="24"/>
                      <w:szCs w:val="24"/>
                    </w:rPr>
                    <w:t xml:space="preserve">, Н. Кочергин, Т. Юфа, Т. Маврина, М. </w:t>
                  </w:r>
                  <w:proofErr w:type="spellStart"/>
                  <w:r w:rsidRPr="003A0227">
                    <w:rPr>
                      <w:sz w:val="24"/>
                      <w:szCs w:val="24"/>
                    </w:rPr>
                    <w:t>Митурич</w:t>
                  </w:r>
                  <w:proofErr w:type="spellEnd"/>
                  <w:r w:rsidRPr="003A0227">
                    <w:rPr>
                      <w:sz w:val="24"/>
                      <w:szCs w:val="24"/>
                    </w:rPr>
                    <w:t xml:space="preserve"> и др. Живопись: жанры живописи: натюрморт, пейзаж, портрет; разные по художественному образу и настроению произведения. Средства выразительности живописи (цвет, линия, композиция); многообразие цветов и оттенков, форм, фактуры в предметах и явлениях окружающего мира.</w:t>
                  </w:r>
                </w:p>
                <w:p w:rsidR="00BA4529" w:rsidRPr="003A0227" w:rsidRDefault="00BA4529" w:rsidP="00F0476E">
                  <w:pPr>
                    <w:pStyle w:val="5"/>
                    <w:shd w:val="clear" w:color="auto" w:fill="auto"/>
                    <w:spacing w:line="20" w:lineRule="atLeast"/>
                    <w:contextualSpacing/>
                    <w:jc w:val="left"/>
                    <w:rPr>
                      <w:sz w:val="24"/>
                      <w:szCs w:val="24"/>
                    </w:rPr>
                  </w:pPr>
                  <w:r w:rsidRPr="00B041BC">
                    <w:rPr>
                      <w:b/>
                      <w:color w:val="1F497D" w:themeColor="text2"/>
                      <w:sz w:val="24"/>
                      <w:szCs w:val="24"/>
                      <w:u w:val="single"/>
                    </w:rPr>
                    <w:t>Скульптура</w:t>
                  </w:r>
                  <w:r w:rsidRPr="00B041BC">
                    <w:rPr>
                      <w:b/>
                      <w:sz w:val="24"/>
                      <w:szCs w:val="24"/>
                    </w:rPr>
                    <w:t>:</w:t>
                  </w:r>
                  <w:r w:rsidRPr="003A0227">
                    <w:rPr>
                      <w:sz w:val="24"/>
                      <w:szCs w:val="24"/>
                    </w:rPr>
                    <w:t xml:space="preserve"> способы создания скульптуры: пластика, высекание. Особенности её содержания - отображение животных (анималистка), портреты человека и бытовые сценки; средства выразительности: объемность, статика и движение, материала. Восприятие скульптуры разного вида: малая пластика, декоративная.</w:t>
                  </w:r>
                </w:p>
                <w:p w:rsidR="00BA4529" w:rsidRPr="003A0227" w:rsidRDefault="00BA4529" w:rsidP="00F0476E">
                  <w:pPr>
                    <w:pStyle w:val="5"/>
                    <w:shd w:val="clear" w:color="auto" w:fill="auto"/>
                    <w:spacing w:line="20" w:lineRule="atLeast"/>
                    <w:contextualSpacing/>
                    <w:rPr>
                      <w:sz w:val="24"/>
                      <w:szCs w:val="24"/>
                    </w:rPr>
                  </w:pPr>
                  <w:r w:rsidRPr="00B041BC">
                    <w:rPr>
                      <w:b/>
                      <w:color w:val="1F497D" w:themeColor="text2"/>
                      <w:sz w:val="24"/>
                      <w:szCs w:val="24"/>
                      <w:u w:val="single"/>
                    </w:rPr>
                    <w:t>Архитектура</w:t>
                  </w:r>
                  <w:r w:rsidRPr="00B041BC">
                    <w:rPr>
                      <w:b/>
                      <w:sz w:val="24"/>
                      <w:szCs w:val="24"/>
                    </w:rPr>
                    <w:t>:</w:t>
                  </w:r>
                  <w:r w:rsidRPr="003A0227">
                    <w:rPr>
                      <w:sz w:val="24"/>
                      <w:szCs w:val="24"/>
                    </w:rPr>
                    <w:t xml:space="preserve"> представления о том, что окружающие детей сооружения - дома - архитектурные сооружения. Сходство и различие домов по используемым материалам, внешним конструктивным решениям. Развитие умений различать между собой скульптурные, живописные и графические изображения, предметы разных народных промыслов. Понимание образа (что изображено) и доступных средств выразительности, с помощью которых художник, создает выразительный образ. Развитие умений обращать внимание и откликаться на интересные </w:t>
                  </w:r>
                  <w:proofErr w:type="spellStart"/>
                  <w:r w:rsidRPr="003A0227">
                    <w:rPr>
                      <w:sz w:val="24"/>
                      <w:szCs w:val="24"/>
                    </w:rPr>
                    <w:t>декоративно</w:t>
                  </w:r>
                  <w:r w:rsidRPr="003A0227">
                    <w:rPr>
                      <w:sz w:val="24"/>
                      <w:szCs w:val="24"/>
                    </w:rPr>
                    <w:softHyphen/>
                    <w:t>оформительские</w:t>
                  </w:r>
                  <w:proofErr w:type="spellEnd"/>
                  <w:r w:rsidRPr="003A0227">
                    <w:rPr>
                      <w:sz w:val="24"/>
                      <w:szCs w:val="24"/>
                    </w:rPr>
                    <w:t xml:space="preserve"> решения: украшение группы, одежду, атрибуты игр, замечать новые красивые предметы в группе. Проявление детских предпочтений: выбор детьми любимых книг и иллюстраций, предметов народных промыслов, инициировать пояснение детьми выбора; проявлению детьми бережного отношения к книгам, игрушкам, предметам народных промыслов, начальный опыт коллекционирования.</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Первое посещение музея. Представления о музее, произведениях искусства в музее, правилах поведения (на примере музея игрушек). Интерес детей к посещению музея.</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Развитие продуктивной деятельности и детского творчества</w:t>
                  </w:r>
                </w:p>
                <w:p w:rsidR="00BA4529" w:rsidRPr="00B041BC" w:rsidRDefault="00BA4529" w:rsidP="00F0476E">
                  <w:pPr>
                    <w:pStyle w:val="5"/>
                    <w:shd w:val="clear" w:color="auto" w:fill="auto"/>
                    <w:spacing w:line="20" w:lineRule="atLeast"/>
                    <w:contextualSpacing/>
                    <w:jc w:val="left"/>
                    <w:rPr>
                      <w:b/>
                      <w:i/>
                      <w:color w:val="1F497D" w:themeColor="text2"/>
                      <w:sz w:val="24"/>
                      <w:szCs w:val="24"/>
                    </w:rPr>
                  </w:pPr>
                  <w:r w:rsidRPr="00B041BC">
                    <w:rPr>
                      <w:b/>
                      <w:i/>
                      <w:color w:val="1F497D" w:themeColor="text2"/>
                      <w:sz w:val="24"/>
                      <w:szCs w:val="24"/>
                    </w:rPr>
                    <w:lastRenderedPageBreak/>
                    <w:t>Задачи образовательной деятельности:</w:t>
                  </w:r>
                </w:p>
                <w:p w:rsidR="00BA4529" w:rsidRPr="003A0227" w:rsidRDefault="00BA4529" w:rsidP="00F0476E">
                  <w:pPr>
                    <w:pStyle w:val="5"/>
                    <w:shd w:val="clear" w:color="auto" w:fill="auto"/>
                    <w:tabs>
                      <w:tab w:val="left" w:pos="234"/>
                    </w:tabs>
                    <w:spacing w:line="20" w:lineRule="atLeast"/>
                    <w:contextualSpacing/>
                    <w:rPr>
                      <w:sz w:val="24"/>
                      <w:szCs w:val="24"/>
                    </w:rPr>
                  </w:pPr>
                  <w:r w:rsidRPr="003A0227">
                    <w:rPr>
                      <w:sz w:val="24"/>
                      <w:szCs w:val="24"/>
                    </w:rPr>
                    <w:t xml:space="preserve">     Активизировать интерес к разнообразной изобразительной деятельности;</w:t>
                  </w:r>
                </w:p>
                <w:p w:rsidR="00BA4529" w:rsidRPr="003A0227" w:rsidRDefault="00BA4529" w:rsidP="00F0476E">
                  <w:pPr>
                    <w:pStyle w:val="5"/>
                    <w:shd w:val="clear" w:color="auto" w:fill="auto"/>
                    <w:tabs>
                      <w:tab w:val="left" w:pos="234"/>
                    </w:tabs>
                    <w:spacing w:line="20" w:lineRule="atLeast"/>
                    <w:contextualSpacing/>
                    <w:jc w:val="left"/>
                    <w:rPr>
                      <w:sz w:val="24"/>
                      <w:szCs w:val="24"/>
                    </w:rPr>
                  </w:pPr>
                  <w:r w:rsidRPr="003A0227">
                    <w:rPr>
                      <w:sz w:val="24"/>
                      <w:szCs w:val="24"/>
                    </w:rPr>
                    <w:t>Формировать умения и навыки изобразительной, декоративной, конструктивной деятельности: развитие изобразительно-выразительных и технических умений, освоение изобразительных техник.</w:t>
                  </w:r>
                </w:p>
                <w:p w:rsidR="00BA4529" w:rsidRPr="003A0227" w:rsidRDefault="00BA4529" w:rsidP="00F0476E">
                  <w:pPr>
                    <w:pStyle w:val="5"/>
                    <w:shd w:val="clear" w:color="auto" w:fill="auto"/>
                    <w:tabs>
                      <w:tab w:val="left" w:pos="234"/>
                    </w:tabs>
                    <w:spacing w:line="20" w:lineRule="atLeast"/>
                    <w:contextualSpacing/>
                    <w:jc w:val="left"/>
                    <w:rPr>
                      <w:sz w:val="24"/>
                      <w:szCs w:val="24"/>
                    </w:rPr>
                  </w:pPr>
                  <w:r w:rsidRPr="003A0227">
                    <w:rPr>
                      <w:sz w:val="24"/>
                      <w:szCs w:val="24"/>
                    </w:rPr>
                    <w:t xml:space="preserve">   Поощрять желание и развивать умения воплощать в процессе создания образа собственные впечатления, переживания; поддерживать творческое начало в процессе восприятия прекрасного и собственной изобразительной деятельности.</w:t>
                  </w:r>
                </w:p>
                <w:p w:rsidR="00BA4529" w:rsidRPr="003A0227" w:rsidRDefault="00BA4529" w:rsidP="00F0476E">
                  <w:pPr>
                    <w:pStyle w:val="5"/>
                    <w:shd w:val="clear" w:color="auto" w:fill="auto"/>
                    <w:tabs>
                      <w:tab w:val="left" w:pos="234"/>
                    </w:tabs>
                    <w:spacing w:line="20" w:lineRule="atLeast"/>
                    <w:contextualSpacing/>
                    <w:rPr>
                      <w:sz w:val="24"/>
                      <w:szCs w:val="24"/>
                    </w:rPr>
                  </w:pPr>
                  <w:r w:rsidRPr="003A0227">
                    <w:rPr>
                      <w:sz w:val="24"/>
                      <w:szCs w:val="24"/>
                    </w:rPr>
                    <w:t xml:space="preserve">    Развивать сенсорные, эмоционально-эстетические, творческие и познавательные способности.</w:t>
                  </w:r>
                </w:p>
                <w:p w:rsidR="00BA4529" w:rsidRPr="00B041BC" w:rsidRDefault="00BA4529" w:rsidP="00F0476E">
                  <w:pPr>
                    <w:pStyle w:val="5"/>
                    <w:shd w:val="clear" w:color="auto" w:fill="auto"/>
                    <w:spacing w:line="20" w:lineRule="atLeast"/>
                    <w:contextualSpacing/>
                    <w:jc w:val="left"/>
                    <w:rPr>
                      <w:b/>
                      <w:i/>
                      <w:color w:val="1F497D" w:themeColor="text2"/>
                      <w:sz w:val="24"/>
                      <w:szCs w:val="24"/>
                    </w:rPr>
                  </w:pPr>
                  <w:r w:rsidRPr="00B041BC">
                    <w:rPr>
                      <w:b/>
                      <w:i/>
                      <w:color w:val="1F497D" w:themeColor="text2"/>
                      <w:sz w:val="24"/>
                      <w:szCs w:val="24"/>
                    </w:rPr>
                    <w:t>Содержание образовательной деятельности: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Интерес к изобразительной деятельности, изобразительным материалам и инструментам, стремление заниматься изобразительной деятельностью по собственному желанию. </w:t>
                  </w:r>
                  <w:proofErr w:type="gramStart"/>
                  <w:r w:rsidRPr="003A0227">
                    <w:rPr>
                      <w:sz w:val="24"/>
                      <w:szCs w:val="24"/>
                    </w:rPr>
                    <w:t>Развитие умений принимать замысел будущей работы, предложенный педагогом или поставленной самостоятельно.</w:t>
                  </w:r>
                  <w:proofErr w:type="gramEnd"/>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w:t>
                  </w:r>
                  <w:proofErr w:type="gramStart"/>
                  <w:r w:rsidRPr="003A0227">
                    <w:rPr>
                      <w:sz w:val="24"/>
                      <w:szCs w:val="24"/>
                    </w:rPr>
                    <w:t>Развитие умений выделять общие, типичные, характерные признаки предметов и явлений природы, человека; сенсорных, эстетический свойств (разнообразие форм, размеров, пропорций; устанавливать ассоциативные связи между свойствами предметов, деталями конструктора и образами.</w:t>
                  </w:r>
                  <w:proofErr w:type="gramEnd"/>
                  <w:r w:rsidRPr="003A0227">
                    <w:rPr>
                      <w:sz w:val="24"/>
                      <w:szCs w:val="24"/>
                    </w:rPr>
                    <w:t xml:space="preserve"> Развитие умений создавать изображение отдельных предметов и простые сюжеты в разных видах деятельности; в рисунке, лепке изображать типичные и некоторые индивидуальные признаки, в конструировании передавать пространственно-структурные особенности постройки. Освоения детьми обобщенных способов изображения (дугой, на основе овала и т.п.).</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Изобразительно-выразительные умения.</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Развитие умений правильно располагать изображение на листе бумаги, выделять планы (по всему листу, два плана), выделять главное цветом, размером, расположением на листе; создавать отчетливо основные формы, составлять изображение из нескольких частей, передать в работах позы, движение, жесты персонажей, некоторые детали, соотносить предметы по величине.</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Развитие умений в сюжетном изображении передавать пространственные отношения, при рисовании по мотивам сказок передавать признаки сказочности цветовым решением, атрибутами; в декоративном изображении нарядно украшать предметную и геометрическую основу с помощью ритма пятен, геометрических элементов узора; в лепке - посредством </w:t>
                  </w:r>
                  <w:proofErr w:type="spellStart"/>
                  <w:r w:rsidRPr="003A0227">
                    <w:rPr>
                      <w:sz w:val="24"/>
                      <w:szCs w:val="24"/>
                    </w:rPr>
                    <w:t>налепов</w:t>
                  </w:r>
                  <w:proofErr w:type="spellEnd"/>
                  <w:r w:rsidRPr="003A0227">
                    <w:rPr>
                      <w:sz w:val="24"/>
                      <w:szCs w:val="24"/>
                    </w:rPr>
                    <w:t>, узора стекой; соотносить цвет и элементы декора с фоном. Умения создавать несложную композицию из изготовленных предметов. Умения подбирать цвет, соответствующий изображаемому предмету; использовать разнообразные цвета; применять цвет как средство выразительности, характера образа. Составлять новый цветовой тон на палитре, накладывать одну краску на другую.</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Технические умения в рисовании: умения отбирать при напоминании педагога изобразительные материалы и инструменты, способы изображения в соответствии с создаваемым образом. Использование правильных формообразующих движений для создания изображения. Умения уверенно проводить линии, полосы, кольца, дуги; правильно удерживать инструменты; сохранение правильной позы при рисовании. Штриховать; работать щетинной кистью, сочетать некоторые материалы (гуашь и восковые мелки). Аккуратно пользоваться материалами. </w:t>
                  </w:r>
                </w:p>
                <w:p w:rsidR="00BA4529" w:rsidRPr="003A0227" w:rsidRDefault="00BA4529" w:rsidP="00F0476E">
                  <w:pPr>
                    <w:pStyle w:val="5"/>
                    <w:shd w:val="clear" w:color="auto" w:fill="auto"/>
                    <w:spacing w:line="20" w:lineRule="atLeast"/>
                    <w:contextualSpacing/>
                    <w:jc w:val="left"/>
                    <w:rPr>
                      <w:sz w:val="24"/>
                      <w:szCs w:val="24"/>
                    </w:rPr>
                  </w:pPr>
                  <w:r w:rsidRPr="00B041BC">
                    <w:rPr>
                      <w:b/>
                      <w:color w:val="1F497D" w:themeColor="text2"/>
                      <w:sz w:val="24"/>
                      <w:szCs w:val="24"/>
                      <w:u w:val="single"/>
                    </w:rPr>
                    <w:t>В аппликации:</w:t>
                  </w:r>
                  <w:r w:rsidRPr="003A0227">
                    <w:rPr>
                      <w:sz w:val="24"/>
                      <w:szCs w:val="24"/>
                    </w:rPr>
                    <w:t xml:space="preserve"> освоение доступных способов и приемов вырезания и обрывной аппликации; из полос и вырезанных форм составлять изображения разных предметов. Умения правильно использовать ножницы, аккуратно вырезать и наклеивать детали; умения использовать неизобразительные материалы для создания выразительного образа.</w:t>
                  </w:r>
                </w:p>
                <w:p w:rsidR="00BA4529" w:rsidRPr="003A0227" w:rsidRDefault="00BA4529" w:rsidP="00F0476E">
                  <w:pPr>
                    <w:pStyle w:val="5"/>
                    <w:shd w:val="clear" w:color="auto" w:fill="auto"/>
                    <w:spacing w:line="20" w:lineRule="atLeast"/>
                    <w:contextualSpacing/>
                    <w:rPr>
                      <w:sz w:val="24"/>
                      <w:szCs w:val="24"/>
                    </w:rPr>
                  </w:pPr>
                  <w:r w:rsidRPr="00B041BC">
                    <w:rPr>
                      <w:b/>
                      <w:color w:val="1F497D" w:themeColor="text2"/>
                      <w:sz w:val="24"/>
                      <w:szCs w:val="24"/>
                      <w:u w:val="single"/>
                    </w:rPr>
                    <w:t>В лепке:</w:t>
                  </w:r>
                  <w:r w:rsidRPr="003A0227">
                    <w:rPr>
                      <w:sz w:val="24"/>
                      <w:szCs w:val="24"/>
                    </w:rPr>
                    <w:t xml:space="preserve"> умения лепить из различных материалов: глины, пластилина, снега, песка. Знакомство с конструктивным и комбинированным способом создания изображения. Освоение некоторых приемов лепки: оттягивание из целого куска, прощипывание и т.п.</w:t>
                  </w:r>
                </w:p>
                <w:p w:rsidR="00BA4529" w:rsidRPr="003A0227" w:rsidRDefault="00BA4529" w:rsidP="00F0476E">
                  <w:pPr>
                    <w:pStyle w:val="5"/>
                    <w:shd w:val="clear" w:color="auto" w:fill="auto"/>
                    <w:spacing w:line="20" w:lineRule="atLeast"/>
                    <w:contextualSpacing/>
                    <w:rPr>
                      <w:sz w:val="24"/>
                      <w:szCs w:val="24"/>
                    </w:rPr>
                  </w:pPr>
                  <w:r w:rsidRPr="00B041BC">
                    <w:rPr>
                      <w:b/>
                      <w:color w:val="1F497D" w:themeColor="text2"/>
                      <w:sz w:val="24"/>
                      <w:szCs w:val="24"/>
                      <w:u w:val="single"/>
                    </w:rPr>
                    <w:lastRenderedPageBreak/>
                    <w:t>В конструировании</w:t>
                  </w:r>
                  <w:r w:rsidRPr="003A0227">
                    <w:rPr>
                      <w:sz w:val="24"/>
                      <w:szCs w:val="24"/>
                    </w:rPr>
                    <w:t xml:space="preserve"> из готовых геометрических фигур: умения анализировать объект, выделять основные части и детали, составляющие сооружение. Создание вариантов знакомых сооружений из готовых геометрических форм и тематического конструктора, деталей разного размера.</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Умения выполнять простые постройки. Освоение способов замещения форм, придания им устойчивости, прочности, использования перекрытий. Конструирование из бумаги: освоение обобщенных способов складывания различных поделок: складывание квадрат; приклеивание к основной форме деталей. Конструирование из природного материала: умения видеть образ в природном материале, составлять образ из частей, использовать для закрепления частей клей, пластилин. Составление простых коллажей из готовых элементов; изготовление несложных сувениров в технике коллажа.</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Интеграция видов деятельности.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Использование несложных схем сложения для выполнения работы в лепке, аппликации, конструировании; частичное преобразование постройки, работы в соответствии с условием. Проявление индивидуальных предпочтений в выборе изобразительных материалов, сочетании техник, создаваемых образах. Поощрение детей эстетически воспринимать созданную работу, радоваться результату. Обыгрывание изображений. Опыт участия в совместном </w:t>
                  </w:r>
                  <w:proofErr w:type="gramStart"/>
                  <w:r w:rsidRPr="003A0227">
                    <w:rPr>
                      <w:sz w:val="24"/>
                      <w:szCs w:val="24"/>
                    </w:rPr>
                    <w:t>со</w:t>
                  </w:r>
                  <w:proofErr w:type="gramEnd"/>
                  <w:r w:rsidRPr="003A0227">
                    <w:rPr>
                      <w:sz w:val="24"/>
                      <w:szCs w:val="24"/>
                    </w:rPr>
                    <w:t xml:space="preserve"> взрослым и детьми изобразительном творчестве, сотрудничество с другими детьми в процессе выполнения коллективных работ.</w:t>
                  </w:r>
                </w:p>
                <w:p w:rsidR="00BA4529" w:rsidRPr="00B041BC" w:rsidRDefault="00BA4529" w:rsidP="00F0476E">
                  <w:pPr>
                    <w:pStyle w:val="5"/>
                    <w:shd w:val="clear" w:color="auto" w:fill="auto"/>
                    <w:spacing w:line="20" w:lineRule="atLeast"/>
                    <w:contextualSpacing/>
                    <w:jc w:val="left"/>
                    <w:rPr>
                      <w:b/>
                      <w:color w:val="1F497D" w:themeColor="text2"/>
                      <w:sz w:val="24"/>
                      <w:szCs w:val="24"/>
                    </w:rPr>
                  </w:pPr>
                  <w:r w:rsidRPr="00B041BC">
                    <w:rPr>
                      <w:b/>
                      <w:color w:val="1F497D" w:themeColor="text2"/>
                      <w:sz w:val="24"/>
                      <w:szCs w:val="24"/>
                    </w:rPr>
                    <w:t>ХУДОЖЕСТВЕННАЯ ЛИТЕРАТУРА</w:t>
                  </w:r>
                </w:p>
                <w:p w:rsidR="00BA4529" w:rsidRPr="003A0227" w:rsidRDefault="00BA4529" w:rsidP="00F0476E">
                  <w:pPr>
                    <w:pStyle w:val="5"/>
                    <w:shd w:val="clear" w:color="auto" w:fill="auto"/>
                    <w:spacing w:line="20" w:lineRule="atLeast"/>
                    <w:contextualSpacing/>
                    <w:jc w:val="left"/>
                    <w:rPr>
                      <w:sz w:val="24"/>
                      <w:szCs w:val="24"/>
                    </w:rPr>
                  </w:pPr>
                  <w:r w:rsidRPr="00B041BC">
                    <w:rPr>
                      <w:b/>
                      <w:i/>
                      <w:color w:val="1F497D" w:themeColor="text2"/>
                      <w:sz w:val="24"/>
                      <w:szCs w:val="24"/>
                    </w:rPr>
                    <w:t>Задачи образовательной деятельности</w:t>
                  </w:r>
                  <w:r w:rsidRPr="003A0227">
                    <w:rPr>
                      <w:sz w:val="24"/>
                      <w:szCs w:val="24"/>
                    </w:rPr>
                    <w:t>:</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Расширять опыт слушания литературных произведений за счет разных жанров фольклора (прибаутки, загадки, </w:t>
                  </w:r>
                  <w:proofErr w:type="spellStart"/>
                  <w:r w:rsidRPr="003A0227">
                    <w:rPr>
                      <w:sz w:val="24"/>
                      <w:szCs w:val="24"/>
                    </w:rPr>
                    <w:t>заклички</w:t>
                  </w:r>
                  <w:proofErr w:type="spellEnd"/>
                  <w:r w:rsidRPr="003A0227">
                    <w:rPr>
                      <w:sz w:val="24"/>
                      <w:szCs w:val="24"/>
                    </w:rPr>
                    <w:t>, небылицы, сказки о животных и волшебные), литературной прозы (сказка, рассказ) и поэзии (стихи, авторские загадки, веселые детские сказки в стихах).</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Углублять у детей интерес к литературе, воспитывать желание к постоянному общению с книгой в совместной </w:t>
                  </w:r>
                  <w:proofErr w:type="gramStart"/>
                  <w:r w:rsidRPr="003A0227">
                    <w:rPr>
                      <w:sz w:val="24"/>
                      <w:szCs w:val="24"/>
                    </w:rPr>
                    <w:t>со</w:t>
                  </w:r>
                  <w:proofErr w:type="gramEnd"/>
                  <w:r w:rsidRPr="003A0227">
                    <w:rPr>
                      <w:sz w:val="24"/>
                      <w:szCs w:val="24"/>
                    </w:rPr>
                    <w:t xml:space="preserve"> взрослым и самостоятельной деятельности.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умения воспринимать текст: понимать основное содержание, устанавливать временные и простые причинные связи, называть главные характеристики героев, не сложные мотивы их поступков, оценивать их с позиций этических норм, сочувствовать и сопереживать героям произведений, осознавать значение некоторых средств языковой выразительности для передачи образов героев, общего настроения произведения или его фрагмента.</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w:t>
                  </w:r>
                  <w:proofErr w:type="gramStart"/>
                  <w:r w:rsidRPr="003A0227">
                    <w:rPr>
                      <w:sz w:val="24"/>
                      <w:szCs w:val="24"/>
                    </w:rPr>
                    <w:t xml:space="preserve">Способствовать освоению художественно-речевой деятельности на основе литературных текстов: пересказывать сказки и рассказы (в том числе по частям, по ролям), выразительно рассказывать наизусть </w:t>
                  </w:r>
                  <w:proofErr w:type="spellStart"/>
                  <w:r w:rsidRPr="003A0227">
                    <w:rPr>
                      <w:sz w:val="24"/>
                      <w:szCs w:val="24"/>
                    </w:rPr>
                    <w:t>потешки</w:t>
                  </w:r>
                  <w:proofErr w:type="spellEnd"/>
                  <w:r w:rsidRPr="003A0227">
                    <w:rPr>
                      <w:sz w:val="24"/>
                      <w:szCs w:val="24"/>
                    </w:rPr>
                    <w:t xml:space="preserve"> и прибаутки, стихи и поэтические сказки (и их фрагменты), придумывать поэтические рифмы, короткие описательные загадки, участвовать в литературных играх со звукоподражаниями, рифмами и словами на основе художественного текста.</w:t>
                  </w:r>
                  <w:proofErr w:type="gramEnd"/>
                </w:p>
                <w:p w:rsidR="00BA4529" w:rsidRDefault="00BA4529" w:rsidP="00F0476E">
                  <w:pPr>
                    <w:pStyle w:val="5"/>
                    <w:shd w:val="clear" w:color="auto" w:fill="auto"/>
                    <w:spacing w:line="20" w:lineRule="atLeast"/>
                    <w:contextualSpacing/>
                    <w:jc w:val="left"/>
                    <w:rPr>
                      <w:sz w:val="24"/>
                      <w:szCs w:val="24"/>
                    </w:rPr>
                  </w:pPr>
                  <w:r w:rsidRPr="003A0227">
                    <w:rPr>
                      <w:sz w:val="24"/>
                      <w:szCs w:val="24"/>
                    </w:rPr>
                    <w:t xml:space="preserve">     Поддерживать желание детей отражать свои впечатления о прослушанных произведениях, литературных героях и событиях в разных видах художественной деятельности: в рисунках, изготовлении фигурок и элементов декораций для театрализованных игр, в игре-драматизации.</w:t>
                  </w:r>
                </w:p>
                <w:p w:rsidR="00EE4C3E" w:rsidRPr="003A0227" w:rsidRDefault="00EE4C3E" w:rsidP="00F0476E">
                  <w:pPr>
                    <w:pStyle w:val="5"/>
                    <w:shd w:val="clear" w:color="auto" w:fill="auto"/>
                    <w:spacing w:line="20" w:lineRule="atLeast"/>
                    <w:contextualSpacing/>
                    <w:jc w:val="left"/>
                    <w:rPr>
                      <w:sz w:val="24"/>
                      <w:szCs w:val="24"/>
                    </w:rPr>
                  </w:pPr>
                </w:p>
                <w:p w:rsidR="00BA4529" w:rsidRPr="00B041BC" w:rsidRDefault="00BA4529" w:rsidP="00F0476E">
                  <w:pPr>
                    <w:pStyle w:val="5"/>
                    <w:shd w:val="clear" w:color="auto" w:fill="auto"/>
                    <w:spacing w:line="20" w:lineRule="atLeast"/>
                    <w:contextualSpacing/>
                    <w:rPr>
                      <w:b/>
                      <w:sz w:val="24"/>
                      <w:szCs w:val="24"/>
                    </w:rPr>
                  </w:pPr>
                  <w:r w:rsidRPr="00B041BC">
                    <w:rPr>
                      <w:b/>
                      <w:i/>
                      <w:color w:val="1F497D" w:themeColor="text2"/>
                      <w:sz w:val="24"/>
                      <w:szCs w:val="24"/>
                    </w:rPr>
                    <w:t>Содержание образовательной деятельности</w:t>
                  </w:r>
                  <w:r w:rsidRPr="00B041BC">
                    <w:rPr>
                      <w:b/>
                      <w:sz w:val="24"/>
                      <w:szCs w:val="24"/>
                    </w:rPr>
                    <w:t>:</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Расширение читательских интересов детей к литературе. Получение удовольствия от общения с книгой, стремление к повторной встрече с ней. Восприятие литературного текста. Освоение умений внимательно слушать и слышать литературное произведение, сочувствовать и сопереживать героям произведения, представлять в воображении героев, особенности их внешнего вида, некоторые черты характера, вычленять поступки героев и давать им элементарную оценку, объяснять явные мотивы поступков, с помощью педагога понимать общее настроение произведения. Представление о значении использования в художественном тексте некоторых средств языковой выразительности и интонационной </w:t>
                  </w:r>
                  <w:r w:rsidRPr="003A0227">
                    <w:rPr>
                      <w:sz w:val="24"/>
                      <w:szCs w:val="24"/>
                    </w:rPr>
                    <w:lastRenderedPageBreak/>
                    <w:t xml:space="preserve">выразительности рассказчика для выражения отношения к героям и событиям. Творческая деятельность на основе литературного текста. Проявление желания запоминать поэтические тексты, пересказывать знакомые и вновь прочитанные сказки и рассказы с опорой на иллюстрации и без них другим детям и взрослым, игрушкам. Освоение разных способов выражения своего отношения к литературному произведению, его героям: в рассказе, рисунке, аппликации, лепке; при </w:t>
                  </w:r>
                  <w:proofErr w:type="spellStart"/>
                  <w:r w:rsidRPr="003A0227">
                    <w:rPr>
                      <w:sz w:val="24"/>
                      <w:szCs w:val="24"/>
                    </w:rPr>
                    <w:t>пересказывании</w:t>
                  </w:r>
                  <w:proofErr w:type="spellEnd"/>
                  <w:r w:rsidRPr="003A0227">
                    <w:rPr>
                      <w:sz w:val="24"/>
                      <w:szCs w:val="24"/>
                    </w:rPr>
                    <w:t xml:space="preserve"> и чтении наизусть текста; в разных видах театрализованной деятельности.</w:t>
                  </w:r>
                </w:p>
                <w:p w:rsidR="00BA4529" w:rsidRPr="003A0227" w:rsidRDefault="00BA4529" w:rsidP="00F0476E">
                  <w:pPr>
                    <w:pStyle w:val="5"/>
                    <w:shd w:val="clear" w:color="auto" w:fill="auto"/>
                    <w:spacing w:line="20" w:lineRule="atLeast"/>
                    <w:contextualSpacing/>
                    <w:jc w:val="left"/>
                    <w:rPr>
                      <w:b/>
                      <w:color w:val="1F497D" w:themeColor="text2"/>
                      <w:sz w:val="24"/>
                      <w:szCs w:val="24"/>
                    </w:rPr>
                  </w:pPr>
                  <w:r w:rsidRPr="003A0227">
                    <w:rPr>
                      <w:b/>
                      <w:color w:val="1F497D" w:themeColor="text2"/>
                      <w:sz w:val="24"/>
                      <w:szCs w:val="24"/>
                    </w:rPr>
                    <w:t>МУЗЫКА</w:t>
                  </w:r>
                </w:p>
                <w:p w:rsidR="00BA4529" w:rsidRPr="00B041BC" w:rsidRDefault="00BA4529" w:rsidP="00F0476E">
                  <w:pPr>
                    <w:pStyle w:val="5"/>
                    <w:shd w:val="clear" w:color="auto" w:fill="auto"/>
                    <w:spacing w:line="20" w:lineRule="atLeast"/>
                    <w:contextualSpacing/>
                    <w:jc w:val="left"/>
                    <w:rPr>
                      <w:b/>
                      <w:i/>
                      <w:color w:val="1F497D" w:themeColor="text2"/>
                      <w:sz w:val="24"/>
                      <w:szCs w:val="24"/>
                    </w:rPr>
                  </w:pPr>
                  <w:r w:rsidRPr="00B041BC">
                    <w:rPr>
                      <w:b/>
                      <w:i/>
                      <w:color w:val="1F497D" w:themeColor="text2"/>
                      <w:sz w:val="24"/>
                      <w:szCs w:val="24"/>
                    </w:rPr>
                    <w:t xml:space="preserve">Задачи образовательной деятельности: </w:t>
                  </w:r>
                </w:p>
                <w:p w:rsidR="00BA4529" w:rsidRPr="003A0227" w:rsidRDefault="00BA4529" w:rsidP="00F0476E">
                  <w:pPr>
                    <w:pStyle w:val="5"/>
                    <w:shd w:val="clear" w:color="auto" w:fill="auto"/>
                    <w:spacing w:line="20" w:lineRule="atLeast"/>
                    <w:contextualSpacing/>
                    <w:jc w:val="left"/>
                    <w:rPr>
                      <w:sz w:val="24"/>
                      <w:szCs w:val="24"/>
                    </w:rPr>
                  </w:pPr>
                  <w:r w:rsidRPr="003A0227">
                    <w:rPr>
                      <w:i/>
                      <w:color w:val="1F497D" w:themeColor="text2"/>
                      <w:sz w:val="24"/>
                      <w:szCs w:val="24"/>
                    </w:rPr>
                    <w:t xml:space="preserve"> </w:t>
                  </w:r>
                  <w:r w:rsidRPr="003A0227">
                    <w:rPr>
                      <w:color w:val="auto"/>
                      <w:sz w:val="24"/>
                      <w:szCs w:val="24"/>
                    </w:rPr>
                    <w:t xml:space="preserve">Воспитывать </w:t>
                  </w:r>
                  <w:proofErr w:type="spellStart"/>
                  <w:r w:rsidRPr="003A0227">
                    <w:rPr>
                      <w:sz w:val="24"/>
                      <w:szCs w:val="24"/>
                    </w:rPr>
                    <w:t>слушательскую</w:t>
                  </w:r>
                  <w:proofErr w:type="spellEnd"/>
                  <w:r w:rsidRPr="003A0227">
                    <w:rPr>
                      <w:sz w:val="24"/>
                      <w:szCs w:val="24"/>
                    </w:rPr>
                    <w:t xml:space="preserve"> культуру детей, развивать умения понимать и интерпретировать выразительные средства музыки; развивать умения общаться и сообщать о себе, своем настроении с помощью музыки; развивать музыкальный слух - интонационный, мелодический, гармонический, ладовый; обучать элементарной музыкальной грамоте</w:t>
                  </w:r>
                  <w:proofErr w:type="gramStart"/>
                  <w:r w:rsidRPr="003A0227">
                    <w:rPr>
                      <w:sz w:val="24"/>
                      <w:szCs w:val="24"/>
                    </w:rPr>
                    <w:t>.</w:t>
                  </w:r>
                  <w:proofErr w:type="gramEnd"/>
                  <w:r w:rsidRPr="003A0227">
                    <w:rPr>
                      <w:sz w:val="24"/>
                      <w:szCs w:val="24"/>
                    </w:rPr>
                    <w:t xml:space="preserve"> </w:t>
                  </w:r>
                  <w:proofErr w:type="gramStart"/>
                  <w:r w:rsidRPr="003A0227">
                    <w:rPr>
                      <w:sz w:val="24"/>
                      <w:szCs w:val="24"/>
                    </w:rPr>
                    <w:t>р</w:t>
                  </w:r>
                  <w:proofErr w:type="gramEnd"/>
                  <w:r w:rsidRPr="003A0227">
                    <w:rPr>
                      <w:sz w:val="24"/>
                      <w:szCs w:val="24"/>
                    </w:rPr>
                    <w:t>азвивать координацию слуха и голоса, формировать начальные певческие навыки; способствовать освоению детьми приемов игры на детских музыкальных инструментах; способствовать освоению элементов танца и ритмопластики для создания музыкальных двигательных образов в играх и драматизациях; стимулировать желание ребенка самостоятельно заниматься музыкальной деятельностью.</w:t>
                  </w:r>
                </w:p>
                <w:p w:rsidR="00BA4529" w:rsidRPr="00B041BC" w:rsidRDefault="00BA4529" w:rsidP="00F0476E">
                  <w:pPr>
                    <w:pStyle w:val="5"/>
                    <w:shd w:val="clear" w:color="auto" w:fill="auto"/>
                    <w:spacing w:line="20" w:lineRule="atLeast"/>
                    <w:contextualSpacing/>
                    <w:rPr>
                      <w:b/>
                      <w:sz w:val="24"/>
                      <w:szCs w:val="24"/>
                    </w:rPr>
                  </w:pPr>
                  <w:r w:rsidRPr="00B041BC">
                    <w:rPr>
                      <w:b/>
                      <w:i/>
                      <w:color w:val="1F497D" w:themeColor="text2"/>
                      <w:sz w:val="24"/>
                      <w:szCs w:val="24"/>
                    </w:rPr>
                    <w:t>Содержание образовательной деятельности</w:t>
                  </w:r>
                  <w:r w:rsidRPr="00B041BC">
                    <w:rPr>
                      <w:b/>
                      <w:sz w:val="24"/>
                      <w:szCs w:val="24"/>
                    </w:rPr>
                    <w:t>:</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Распознавание настроения музыки на примере уже знакомых метроритмических рисунков. Понимание того, что чувства людей от радости до печали отражаются во множестве произведений искусства, в том числе и в музыке. Анализ музыкальной формы двух- и трех частных произведений. Понимание того, что музыка может выражать характер и настроение человека (резвый, злой, плаксивый). </w:t>
                  </w:r>
                  <w:proofErr w:type="gramStart"/>
                  <w:r w:rsidRPr="003A0227">
                    <w:rPr>
                      <w:sz w:val="24"/>
                      <w:szCs w:val="24"/>
                    </w:rPr>
                    <w:t>Различение музыки, изображающей что- либо (какое-то движение в жизни, в природе: скачущую лошадь, мчащийся поезд, светлое утро, восход солнца, морской прибой).</w:t>
                  </w:r>
                  <w:proofErr w:type="gramEnd"/>
                  <w:r w:rsidRPr="003A0227">
                    <w:rPr>
                      <w:sz w:val="24"/>
                      <w:szCs w:val="24"/>
                    </w:rPr>
                    <w:t xml:space="preserve"> Дифференцирование: выражает музыка - внутренний мир человека, а изображает внешнее движение. Пользование </w:t>
                  </w:r>
                  <w:proofErr w:type="gramStart"/>
                  <w:r w:rsidRPr="003A0227">
                    <w:rPr>
                      <w:sz w:val="24"/>
                      <w:szCs w:val="24"/>
                    </w:rPr>
                    <w:t>звуковыми</w:t>
                  </w:r>
                  <w:proofErr w:type="gramEnd"/>
                  <w:r w:rsidRPr="003A0227">
                    <w:rPr>
                      <w:sz w:val="24"/>
                      <w:szCs w:val="24"/>
                    </w:rPr>
                    <w:t xml:space="preserve"> сенсорными </w:t>
                  </w:r>
                  <w:proofErr w:type="spellStart"/>
                  <w:r w:rsidRPr="003A0227">
                    <w:rPr>
                      <w:sz w:val="24"/>
                      <w:szCs w:val="24"/>
                    </w:rPr>
                    <w:t>предэталонами</w:t>
                  </w:r>
                  <w:proofErr w:type="spellEnd"/>
                  <w:r w:rsidRPr="003A0227">
                    <w:rPr>
                      <w:sz w:val="24"/>
                      <w:szCs w:val="24"/>
                    </w:rPr>
                    <w:t>.</w:t>
                  </w:r>
                </w:p>
                <w:p w:rsidR="00BA4529" w:rsidRPr="003A0227" w:rsidRDefault="00BA4529" w:rsidP="00F0476E">
                  <w:pPr>
                    <w:pStyle w:val="63"/>
                    <w:shd w:val="clear" w:color="auto" w:fill="auto"/>
                    <w:spacing w:line="20" w:lineRule="atLeast"/>
                    <w:contextualSpacing/>
                    <w:rPr>
                      <w:b w:val="0"/>
                      <w:color w:val="1F497D" w:themeColor="text2"/>
                      <w:sz w:val="24"/>
                      <w:szCs w:val="24"/>
                    </w:rPr>
                  </w:pPr>
                  <w:bookmarkStart w:id="20" w:name="bookmark32"/>
                  <w:r w:rsidRPr="003A0227">
                    <w:rPr>
                      <w:rStyle w:val="60pt0"/>
                      <w:rFonts w:eastAsia="Arial"/>
                      <w:b/>
                      <w:color w:val="1F497D" w:themeColor="text2"/>
                      <w:sz w:val="24"/>
                      <w:szCs w:val="24"/>
                    </w:rPr>
                    <w:t>ШЕСТОЙ ГОД ЖИЗНИ (старшая группа</w:t>
                  </w:r>
                  <w:bookmarkEnd w:id="20"/>
                  <w:r w:rsidRPr="003A0227">
                    <w:rPr>
                      <w:rStyle w:val="60pt0"/>
                      <w:rFonts w:eastAsia="Arial"/>
                      <w:b/>
                      <w:color w:val="1F497D" w:themeColor="text2"/>
                      <w:sz w:val="24"/>
                      <w:szCs w:val="24"/>
                    </w:rPr>
                    <w:t>)</w:t>
                  </w:r>
                </w:p>
                <w:p w:rsidR="00BA4529" w:rsidRPr="003A0227" w:rsidRDefault="00BA4529" w:rsidP="00F0476E">
                  <w:pPr>
                    <w:pStyle w:val="5"/>
                    <w:shd w:val="clear" w:color="auto" w:fill="auto"/>
                    <w:spacing w:line="20" w:lineRule="atLeast"/>
                    <w:contextualSpacing/>
                    <w:rPr>
                      <w:b/>
                      <w:color w:val="1F497D" w:themeColor="text2"/>
                      <w:sz w:val="24"/>
                      <w:szCs w:val="24"/>
                      <w:u w:val="single"/>
                    </w:rPr>
                  </w:pPr>
                  <w:r w:rsidRPr="003A0227">
                    <w:rPr>
                      <w:b/>
                      <w:color w:val="1F497D" w:themeColor="text2"/>
                      <w:sz w:val="24"/>
                      <w:szCs w:val="24"/>
                      <w:u w:val="single"/>
                    </w:rPr>
                    <w:t>ИЗОБРАЗИТЕЛЬНОЕ ИСКУССТВО</w:t>
                  </w:r>
                </w:p>
                <w:p w:rsidR="00BA4529" w:rsidRPr="00B041BC" w:rsidRDefault="00BA4529" w:rsidP="00F0476E">
                  <w:pPr>
                    <w:pStyle w:val="5"/>
                    <w:shd w:val="clear" w:color="auto" w:fill="auto"/>
                    <w:spacing w:line="20" w:lineRule="atLeast"/>
                    <w:contextualSpacing/>
                    <w:jc w:val="left"/>
                    <w:rPr>
                      <w:b/>
                      <w:i/>
                      <w:color w:val="1F497D" w:themeColor="text2"/>
                      <w:sz w:val="24"/>
                      <w:szCs w:val="24"/>
                    </w:rPr>
                  </w:pPr>
                  <w:r w:rsidRPr="00B041BC">
                    <w:rPr>
                      <w:b/>
                      <w:i/>
                      <w:color w:val="1F497D" w:themeColor="text2"/>
                      <w:sz w:val="24"/>
                      <w:szCs w:val="24"/>
                    </w:rPr>
                    <w:t>Задачи образовательной деятельности:</w:t>
                  </w:r>
                </w:p>
                <w:p w:rsidR="00BA4529" w:rsidRPr="003A0227" w:rsidRDefault="00BA4529" w:rsidP="00F0476E">
                  <w:pPr>
                    <w:pStyle w:val="5"/>
                    <w:shd w:val="clear" w:color="auto" w:fill="auto"/>
                    <w:tabs>
                      <w:tab w:val="left" w:pos="337"/>
                    </w:tabs>
                    <w:spacing w:line="20" w:lineRule="atLeast"/>
                    <w:contextualSpacing/>
                    <w:jc w:val="left"/>
                    <w:rPr>
                      <w:sz w:val="24"/>
                      <w:szCs w:val="24"/>
                    </w:rPr>
                  </w:pPr>
                  <w:r w:rsidRPr="003A0227">
                    <w:rPr>
                      <w:sz w:val="24"/>
                      <w:szCs w:val="24"/>
                    </w:rPr>
                    <w:t xml:space="preserve">     Активизировать проявление эстетического отношения к окружающему миру (искусству, природе, предметам быта, игрушкам, социальным явлениям).</w:t>
                  </w:r>
                </w:p>
                <w:p w:rsidR="00BA4529" w:rsidRPr="003A0227" w:rsidRDefault="00BA4529" w:rsidP="00F0476E">
                  <w:pPr>
                    <w:pStyle w:val="5"/>
                    <w:shd w:val="clear" w:color="auto" w:fill="auto"/>
                    <w:tabs>
                      <w:tab w:val="left" w:pos="337"/>
                    </w:tabs>
                    <w:spacing w:line="20" w:lineRule="atLeast"/>
                    <w:contextualSpacing/>
                    <w:jc w:val="left"/>
                    <w:rPr>
                      <w:sz w:val="24"/>
                      <w:szCs w:val="24"/>
                    </w:rPr>
                  </w:pPr>
                  <w:r w:rsidRPr="003A0227">
                    <w:rPr>
                      <w:sz w:val="24"/>
                      <w:szCs w:val="24"/>
                    </w:rPr>
                    <w:t xml:space="preserve">     Развивать художественно-эстетическое восприятие, эмоциональный отклик на проявления красоты в окружающем мире, произведениях искусства и собственных творческих работах; способствовать освоению эстетических оценок, суждений.</w:t>
                  </w:r>
                </w:p>
                <w:p w:rsidR="00BA4529" w:rsidRPr="003A0227" w:rsidRDefault="00BA4529" w:rsidP="00F0476E">
                  <w:pPr>
                    <w:pStyle w:val="5"/>
                    <w:shd w:val="clear" w:color="auto" w:fill="auto"/>
                    <w:tabs>
                      <w:tab w:val="left" w:pos="337"/>
                    </w:tabs>
                    <w:spacing w:line="20" w:lineRule="atLeast"/>
                    <w:contextualSpacing/>
                    <w:jc w:val="left"/>
                    <w:rPr>
                      <w:sz w:val="24"/>
                      <w:szCs w:val="24"/>
                    </w:rPr>
                  </w:pPr>
                  <w:r w:rsidRPr="003A0227">
                    <w:rPr>
                      <w:sz w:val="24"/>
                      <w:szCs w:val="24"/>
                    </w:rPr>
                    <w:t xml:space="preserve">    Развивать представления об жанрово-видовом разнообразии искусства, способствовать освоению детьми языка изобразительного искусства и художественной деятельности, и формировать опыт восприятия разнообразных эстетических объектов и произведений искусства.</w:t>
                  </w:r>
                </w:p>
                <w:p w:rsidR="00BA4529" w:rsidRPr="003A0227" w:rsidRDefault="00BA4529" w:rsidP="00F0476E">
                  <w:pPr>
                    <w:pStyle w:val="5"/>
                    <w:shd w:val="clear" w:color="auto" w:fill="auto"/>
                    <w:tabs>
                      <w:tab w:val="left" w:pos="337"/>
                    </w:tabs>
                    <w:spacing w:line="20" w:lineRule="atLeast"/>
                    <w:contextualSpacing/>
                    <w:rPr>
                      <w:sz w:val="24"/>
                      <w:szCs w:val="24"/>
                    </w:rPr>
                  </w:pPr>
                  <w:r w:rsidRPr="003A0227">
                    <w:rPr>
                      <w:sz w:val="24"/>
                      <w:szCs w:val="24"/>
                    </w:rPr>
                    <w:t xml:space="preserve">    Развивать эстетические интересы, эстетические предпочтения, желание</w:t>
                  </w:r>
                </w:p>
                <w:p w:rsidR="00BA4529" w:rsidRPr="003A0227" w:rsidRDefault="00BA4529" w:rsidP="00F0476E">
                  <w:pPr>
                    <w:pStyle w:val="5"/>
                    <w:shd w:val="clear" w:color="auto" w:fill="auto"/>
                    <w:tabs>
                      <w:tab w:val="left" w:pos="34"/>
                    </w:tabs>
                    <w:spacing w:line="20" w:lineRule="atLeast"/>
                    <w:contextualSpacing/>
                    <w:rPr>
                      <w:sz w:val="24"/>
                      <w:szCs w:val="24"/>
                    </w:rPr>
                  </w:pPr>
                  <w:r w:rsidRPr="003A0227">
                    <w:rPr>
                      <w:sz w:val="24"/>
                      <w:szCs w:val="24"/>
                    </w:rPr>
                    <w:t>познавать искусство и осваивать изобразительную деятельность.</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Развитие умений откликаться и замечать красоту окружающего мира, дифференцированно воспринимать многообразие форм, цвета, фактуры, способы их передачи в художественных образах. Ассоциировать и образно воспринимать их. Развивать художественно-эстетические способности. Умения художественного восприятия: умения самостоятельно и последовательно анализировать произведения и архитектурные объекты; выделяет типичное, обобщенное. Умения различать произведения искусства разных видов, понимание специфики разных видов искусства.</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Представления и опыт восприятия произведений искусства. </w:t>
                  </w:r>
                  <w:proofErr w:type="gramStart"/>
                  <w:r w:rsidRPr="003A0227">
                    <w:rPr>
                      <w:sz w:val="24"/>
                      <w:szCs w:val="24"/>
                    </w:rPr>
                    <w:t xml:space="preserve">Декоративно-прикладное искусство разных видов (игрушки, утварь, одежда, предметы быта) и разных областей России; технологии изготовления, назначение, особенности: яркость, нарядность, обобщенность, декоративность, единство эстетического и утилитарного, символичность </w:t>
                  </w:r>
                  <w:r w:rsidRPr="003A0227">
                    <w:rPr>
                      <w:sz w:val="24"/>
                      <w:szCs w:val="24"/>
                    </w:rPr>
                    <w:lastRenderedPageBreak/>
                    <w:t>образов животных, явлений природы.</w:t>
                  </w:r>
                  <w:proofErr w:type="gramEnd"/>
                  <w:r w:rsidRPr="003A0227">
                    <w:rPr>
                      <w:sz w:val="24"/>
                      <w:szCs w:val="24"/>
                    </w:rPr>
                    <w:t xml:space="preserve"> Ценность народного искусства; воспитание желания его сохранять и познавать.      Своеобразие декоративно-оформительского искусства: назначение, виды: одежда, мебель, предметы быта. Способы оформления поздравительных открыток, составления букетов, оформления выставок.</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Графика как вид изобразительного искусства. Книжная, прикладная графика. Назначение иллюстрации - сопровождение текста. Специфика труда художника-иллюстратора, технологии создания иллюстрации. Художники-анималисты, иллюстраторы-сказочники.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Живопись: представления о жанрах живописи: натюрморт, пейзаж, </w:t>
                  </w:r>
                  <w:proofErr w:type="spellStart"/>
                  <w:r w:rsidRPr="003A0227">
                    <w:rPr>
                      <w:sz w:val="24"/>
                      <w:szCs w:val="24"/>
                    </w:rPr>
                    <w:t>ахпортрет</w:t>
                  </w:r>
                  <w:proofErr w:type="spellEnd"/>
                  <w:r w:rsidRPr="003A0227">
                    <w:rPr>
                      <w:sz w:val="24"/>
                      <w:szCs w:val="24"/>
                    </w:rPr>
                    <w:t>, жанровая живопись; восприятие разных образов по содержанию, настроению, средствами выразительности. Авторская манера некоторых художников-живописцев.</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Специфика скульптуры как искусства создавать объемные образы (отличие от живописи). </w:t>
                  </w:r>
                  <w:proofErr w:type="gramStart"/>
                  <w:r w:rsidRPr="003A0227">
                    <w:rPr>
                      <w:sz w:val="24"/>
                      <w:szCs w:val="24"/>
                    </w:rPr>
                    <w:t>Назначение и виды скульптуры, средства выразительности: материал, техника его обработки, фактура, композиция, силуэт, постамент.</w:t>
                  </w:r>
                  <w:proofErr w:type="gramEnd"/>
                  <w:r w:rsidRPr="003A0227">
                    <w:rPr>
                      <w:sz w:val="24"/>
                      <w:szCs w:val="24"/>
                    </w:rPr>
                    <w:t xml:space="preserve"> Специфика труда скульптора, используемые инструменты.</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Скульптурные образы по близкой детям тематике из разных материалов. Архитектура как сооружения, их комплексы, необходимые для жизнедеятельности людей. Особенности архитектуры (соотношение пользы-красоты-прочности). Материалы, используемые в строительстве. Виды архитектуры по назначению. Понимание типичного, обобщенного образа сооружения, характерного и индивидуального. Гармония объекта с окружающим пространством. Известные архитектурные сооружения региона. Умения эмоционально откликаться, понимать художественный образ, идею произведения, устанавливать связь между образом, сюжетом, средствами выразительности; выделять настроение произведения, отношение автора к </w:t>
                  </w:r>
                  <w:proofErr w:type="gramStart"/>
                  <w:r w:rsidRPr="003A0227">
                    <w:rPr>
                      <w:sz w:val="24"/>
                      <w:szCs w:val="24"/>
                    </w:rPr>
                    <w:t>изображенному</w:t>
                  </w:r>
                  <w:proofErr w:type="gramEnd"/>
                  <w:r w:rsidRPr="003A0227">
                    <w:rPr>
                      <w:sz w:val="24"/>
                      <w:szCs w:val="24"/>
                    </w:rPr>
                    <w:t>. Умения выделять средства выразительности разных видов искусства. Оценивать художественные образы графики, живописи, скульптуры и архитектуры; формулировать собственное суждение.</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Уважительное отношение к промыслам родного края, к художественному наследию России. Проявление интереса к творческому труду. Проявление предпочтений. Посещение музея. Представления о музее - как сокровищнице ценностей и произведений искусства. Экспонаты и коллекция. Интерес к посещению музеев, галерей; знание и стремление соблюдать правила поведения в музее.</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Развитие продуктивной деятельности и детского творчества</w:t>
                  </w:r>
                </w:p>
                <w:p w:rsidR="00BA4529" w:rsidRPr="00B041BC" w:rsidRDefault="00BA4529" w:rsidP="00F0476E">
                  <w:pPr>
                    <w:pStyle w:val="5"/>
                    <w:shd w:val="clear" w:color="auto" w:fill="auto"/>
                    <w:spacing w:line="20" w:lineRule="atLeast"/>
                    <w:contextualSpacing/>
                    <w:jc w:val="left"/>
                    <w:rPr>
                      <w:b/>
                      <w:i/>
                      <w:color w:val="1F497D" w:themeColor="text2"/>
                      <w:sz w:val="24"/>
                      <w:szCs w:val="24"/>
                    </w:rPr>
                  </w:pPr>
                  <w:r w:rsidRPr="00B041BC">
                    <w:rPr>
                      <w:b/>
                      <w:i/>
                      <w:color w:val="1F497D" w:themeColor="text2"/>
                      <w:sz w:val="24"/>
                      <w:szCs w:val="24"/>
                    </w:rPr>
                    <w:t>Задачи образовательной деятельности:</w:t>
                  </w:r>
                </w:p>
                <w:p w:rsidR="00BA4529" w:rsidRPr="003A0227" w:rsidRDefault="00BA4529" w:rsidP="00F0476E">
                  <w:pPr>
                    <w:pStyle w:val="5"/>
                    <w:shd w:val="clear" w:color="auto" w:fill="auto"/>
                    <w:tabs>
                      <w:tab w:val="left" w:pos="236"/>
                    </w:tabs>
                    <w:spacing w:line="20" w:lineRule="atLeast"/>
                    <w:contextualSpacing/>
                    <w:rPr>
                      <w:sz w:val="24"/>
                      <w:szCs w:val="24"/>
                    </w:rPr>
                  </w:pPr>
                  <w:r w:rsidRPr="003A0227">
                    <w:rPr>
                      <w:sz w:val="24"/>
                      <w:szCs w:val="24"/>
                    </w:rPr>
                    <w:t xml:space="preserve">    Развивать изобразительную деятельность детей: самостоятельное определение замысла будущей работы, стремление создать выразительный образ, умений самостоятельно отбирать впечатления, переживания для определения сюжета, выбирать соответствующие образу изобразительные техники и материалы, планировать деятельность и достигать результата, оценивать его, взаимодействовать с другими детьми в процессе коллективных творческих работ. Развивать технические и изобразительно-выразительные умения.</w:t>
                  </w:r>
                </w:p>
                <w:p w:rsidR="00BA4529" w:rsidRPr="003A0227" w:rsidRDefault="00BA4529" w:rsidP="00F0476E">
                  <w:pPr>
                    <w:pStyle w:val="5"/>
                    <w:shd w:val="clear" w:color="auto" w:fill="auto"/>
                    <w:tabs>
                      <w:tab w:val="left" w:pos="236"/>
                    </w:tabs>
                    <w:spacing w:line="20" w:lineRule="atLeast"/>
                    <w:contextualSpacing/>
                    <w:jc w:val="left"/>
                    <w:rPr>
                      <w:sz w:val="24"/>
                      <w:szCs w:val="24"/>
                    </w:rPr>
                  </w:pPr>
                  <w:r w:rsidRPr="003A0227">
                    <w:rPr>
                      <w:sz w:val="24"/>
                      <w:szCs w:val="24"/>
                    </w:rPr>
                    <w:t xml:space="preserve">    Поддерживать личностные проявления старших дошкольников в процессе освоения искусства и собственной творческой деятельности: самостоятельность, инициативности, проявлении индивидуальности, творчества.</w:t>
                  </w:r>
                </w:p>
                <w:p w:rsidR="00BA4529" w:rsidRPr="003A0227" w:rsidRDefault="00BA4529" w:rsidP="00F0476E">
                  <w:pPr>
                    <w:pStyle w:val="5"/>
                    <w:shd w:val="clear" w:color="auto" w:fill="auto"/>
                    <w:tabs>
                      <w:tab w:val="left" w:pos="236"/>
                    </w:tabs>
                    <w:spacing w:line="20" w:lineRule="atLeast"/>
                    <w:contextualSpacing/>
                    <w:rPr>
                      <w:sz w:val="24"/>
                      <w:szCs w:val="24"/>
                    </w:rPr>
                  </w:pPr>
                  <w:r w:rsidRPr="003A0227">
                    <w:rPr>
                      <w:sz w:val="24"/>
                      <w:szCs w:val="24"/>
                    </w:rPr>
                    <w:t xml:space="preserve">    Продолжать развивать эмоционально-эстетические, творческие, сенсорные и познавательные способности.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Содержание образовательной деятельности Развитие умений определять замысел будущей работы, самостоятельно отбирать впечатления, переживания для определения сюжета. Создавать выразительный образ и передавать своё отношение. По собственной инициативе интегрировать виды деятельности. Проявление инициативы в художественно-игровой деятельности, высказывание собственных эстетических суждений и оценок. Развитие умений планировать деятельность, доводить работу до результата, оценивать его; экономично использовать материалы. Знакомство со способом создания наброска. Умения рисования контура предмета простым карандашом.</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Освоение новых более сложных способов создания изображения. Создание изображений </w:t>
                  </w:r>
                  <w:r w:rsidRPr="003A0227">
                    <w:rPr>
                      <w:sz w:val="24"/>
                      <w:szCs w:val="24"/>
                    </w:rPr>
                    <w:lastRenderedPageBreak/>
                    <w:t>по представлению, памяти, с натуры; умения анализировать объект, свойства, устанавливать пространственные, пропорциональные отношения, передавать их в работе. Изобразительно-выразительные умения    Продолжение развития умений выделять главное, используя адекватные средства выразительности.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Использование цвета как средства передачи настроения, состояния, отношения к </w:t>
                  </w:r>
                  <w:proofErr w:type="gramStart"/>
                  <w:r w:rsidRPr="003A0227">
                    <w:rPr>
                      <w:sz w:val="24"/>
                      <w:szCs w:val="24"/>
                    </w:rPr>
                    <w:t>изображаемому</w:t>
                  </w:r>
                  <w:proofErr w:type="gramEnd"/>
                  <w:r w:rsidRPr="003A0227">
                    <w:rPr>
                      <w:sz w:val="24"/>
                      <w:szCs w:val="24"/>
                    </w:rPr>
                    <w:t xml:space="preserve"> или выделения главного в картине; свойства цвета (теплая, холодная гамма), красота яркость насыщенных или приглушенных тонов. Умения тонко различать оттенки (развитое цветовое восприятие). Умения подбирать фон бумаги и сочетание красок. Развитие умений передавать многообразие форм, фактуры, пропорциональных отношений. </w:t>
                  </w:r>
                  <w:proofErr w:type="gramStart"/>
                  <w:r w:rsidRPr="003A0227">
                    <w:rPr>
                      <w:sz w:val="24"/>
                      <w:szCs w:val="24"/>
                    </w:rPr>
                    <w:t>В изображении предметного мира: передавать сходства с реальными объектами; при изображении с натуры передавать характерные и индивидуальные признаки предметов, живых объектов; при изображении сказочных образов передавать признаки необычности в сюжетном изображении: передавать отношения между объектами, используя все средства выразительности и композицию: изображать предметы на близком, среднем и дальнем планах, рисовать линию горизонт;</w:t>
                  </w:r>
                  <w:proofErr w:type="gramEnd"/>
                  <w:r w:rsidRPr="003A0227">
                    <w:rPr>
                      <w:sz w:val="24"/>
                      <w:szCs w:val="24"/>
                    </w:rPr>
                    <w:t xml:space="preserve"> в декоративном изображении: создавать нарядные, обобщенные образы; украшать предметы с помощью орнаментов и узоров, используя ритм, симметрию в композиционном построении; украшать плоские и объемные формы, предметные изображения и геометрические основы.</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Технические умения</w:t>
                  </w:r>
                </w:p>
                <w:p w:rsidR="00BA4529" w:rsidRPr="003A0227" w:rsidRDefault="00BA4529" w:rsidP="00F0476E">
                  <w:pPr>
                    <w:pStyle w:val="5"/>
                    <w:shd w:val="clear" w:color="auto" w:fill="auto"/>
                    <w:spacing w:line="20" w:lineRule="atLeast"/>
                    <w:contextualSpacing/>
                    <w:rPr>
                      <w:sz w:val="24"/>
                      <w:szCs w:val="24"/>
                    </w:rPr>
                  </w:pPr>
                  <w:proofErr w:type="gramStart"/>
                  <w:r w:rsidRPr="00B041BC">
                    <w:rPr>
                      <w:b/>
                      <w:color w:val="1F497D" w:themeColor="text2"/>
                      <w:sz w:val="24"/>
                      <w:szCs w:val="24"/>
                      <w:u w:val="single"/>
                    </w:rPr>
                    <w:t>В рисовании:</w:t>
                  </w:r>
                  <w:r w:rsidRPr="003A0227">
                    <w:rPr>
                      <w:sz w:val="24"/>
                      <w:szCs w:val="24"/>
                    </w:rPr>
                    <w:t xml:space="preserve"> применение разнообразных изобразительных материалов и инструментов (сангина, пастель, мелки, акварель, тушь, перо, палитра, кисти разных размеров, гелиевые ручки, витражные краски, уголь, фломастеры).</w:t>
                  </w:r>
                  <w:proofErr w:type="gramEnd"/>
                  <w:r w:rsidRPr="003A0227">
                    <w:rPr>
                      <w:sz w:val="24"/>
                      <w:szCs w:val="24"/>
                    </w:rPr>
                    <w:t xml:space="preserve"> Умения создавать новые цветовые тона и оттенки путем составления, разбавления водой или </w:t>
                  </w:r>
                  <w:proofErr w:type="spellStart"/>
                  <w:r w:rsidRPr="003A0227">
                    <w:rPr>
                      <w:sz w:val="24"/>
                      <w:szCs w:val="24"/>
                    </w:rPr>
                    <w:t>разбеливания</w:t>
                  </w:r>
                  <w:proofErr w:type="spellEnd"/>
                  <w:r w:rsidRPr="003A0227">
                    <w:rPr>
                      <w:sz w:val="24"/>
                      <w:szCs w:val="24"/>
                    </w:rPr>
                    <w:t>, добавления черного тона в другой тон.</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Пользоваться палитрой; техникой кистевой росписи; передавать оттенки цвета, регулирует силу нажима на карандаш.</w:t>
                  </w:r>
                </w:p>
                <w:p w:rsidR="00BA4529" w:rsidRPr="003A0227" w:rsidRDefault="00BA4529" w:rsidP="00F0476E">
                  <w:pPr>
                    <w:pStyle w:val="5"/>
                    <w:shd w:val="clear" w:color="auto" w:fill="auto"/>
                    <w:spacing w:line="20" w:lineRule="atLeast"/>
                    <w:contextualSpacing/>
                    <w:rPr>
                      <w:sz w:val="24"/>
                      <w:szCs w:val="24"/>
                    </w:rPr>
                  </w:pPr>
                  <w:proofErr w:type="gramStart"/>
                  <w:r w:rsidRPr="003A0227">
                    <w:rPr>
                      <w:sz w:val="24"/>
                      <w:szCs w:val="24"/>
                    </w:rPr>
                    <w:t>Освоение разных изобразительных живописных и графических техник: способы работы с акварелью и гуашью (по - сырому), способы различного наложения цветового пятна, техникой пера, тушевки, штриховки, оттиска, монотипии, «рельефного» рисунка, способов рисования кистью.</w:t>
                  </w:r>
                  <w:proofErr w:type="gramEnd"/>
                </w:p>
                <w:p w:rsidR="00BA4529" w:rsidRPr="003A0227" w:rsidRDefault="00BA4529" w:rsidP="00F0476E">
                  <w:pPr>
                    <w:pStyle w:val="5"/>
                    <w:shd w:val="clear" w:color="auto" w:fill="auto"/>
                    <w:spacing w:line="20" w:lineRule="atLeast"/>
                    <w:contextualSpacing/>
                    <w:rPr>
                      <w:sz w:val="24"/>
                      <w:szCs w:val="24"/>
                    </w:rPr>
                  </w:pPr>
                  <w:r w:rsidRPr="00B041BC">
                    <w:rPr>
                      <w:b/>
                      <w:color w:val="1F497D" w:themeColor="text2"/>
                      <w:sz w:val="24"/>
                      <w:szCs w:val="24"/>
                      <w:u w:val="single"/>
                    </w:rPr>
                    <w:t>В аппликации:</w:t>
                  </w:r>
                  <w:r w:rsidRPr="003A0227">
                    <w:rPr>
                      <w:sz w:val="24"/>
                      <w:szCs w:val="24"/>
                    </w:rPr>
                    <w:t xml:space="preserve"> использование разнообразных материалов: бумагу разного качества и свойств, ткани, природные материалов и веществ, бросовых материалов. Знакомство с техниками симметричного, ажурного вырезания; разнообразными способами прикрепления деталей на фон, получения объемной аппликации. Создание разнообразных форм. Последовательность работы над сюжетной аппликацией; умения создавать коллажи.</w:t>
                  </w:r>
                </w:p>
                <w:p w:rsidR="00BA4529" w:rsidRPr="003A0227" w:rsidRDefault="00BA4529" w:rsidP="00F0476E">
                  <w:pPr>
                    <w:pStyle w:val="5"/>
                    <w:shd w:val="clear" w:color="auto" w:fill="auto"/>
                    <w:spacing w:line="20" w:lineRule="atLeast"/>
                    <w:contextualSpacing/>
                    <w:rPr>
                      <w:sz w:val="24"/>
                      <w:szCs w:val="24"/>
                    </w:rPr>
                  </w:pPr>
                  <w:r w:rsidRPr="00B041BC">
                    <w:rPr>
                      <w:b/>
                      <w:color w:val="1F497D" w:themeColor="text2"/>
                      <w:sz w:val="24"/>
                      <w:szCs w:val="24"/>
                      <w:u w:val="single"/>
                    </w:rPr>
                    <w:t>В лепке:</w:t>
                  </w:r>
                  <w:r w:rsidRPr="003A0227">
                    <w:rPr>
                      <w:sz w:val="24"/>
                      <w:szCs w:val="24"/>
                    </w:rPr>
                    <w:t xml:space="preserve"> использование разнообразных материалов и дополнительных материалов для декорирования. Умения лепить конструктивным и смешанным способом; создавать многофигурные и устойчивые конструкции; создавать объемные и рельефные изображения; использовать разные инструменты: стеки, штампы, постамент, каркасы; передавать фактуру, сглаживать поверхность предмета; вылепливать мелкие детали.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В конструировании из разнообразных геометрических форм, тематических конструкторов: развитие умений анализировать постройку, выделять крупные и мелкие части, их пропорциональные соотношения.</w:t>
                  </w:r>
                </w:p>
                <w:p w:rsidR="00BA4529" w:rsidRPr="003A0227" w:rsidRDefault="00BA4529" w:rsidP="00F0476E">
                  <w:pPr>
                    <w:pStyle w:val="5"/>
                    <w:shd w:val="clear" w:color="auto" w:fill="auto"/>
                    <w:spacing w:line="20" w:lineRule="atLeast"/>
                    <w:contextualSpacing/>
                    <w:rPr>
                      <w:sz w:val="24"/>
                      <w:szCs w:val="24"/>
                    </w:rPr>
                  </w:pPr>
                  <w:proofErr w:type="gramStart"/>
                  <w:r w:rsidRPr="003A0227">
                    <w:rPr>
                      <w:sz w:val="24"/>
                      <w:szCs w:val="24"/>
                    </w:rPr>
                    <w:t>Создание построек, сооружений с опорой на опыт освоения архитектуры: варианты построек жилого, промышленного, общественного назначения, мосты, крепости, транспорт, сказочные постройки; придумывает сюжетные композиции.</w:t>
                  </w:r>
                  <w:proofErr w:type="gramEnd"/>
                  <w:r w:rsidRPr="003A0227">
                    <w:rPr>
                      <w:sz w:val="24"/>
                      <w:szCs w:val="24"/>
                    </w:rPr>
                    <w:t xml:space="preserve"> Создание построек по заданным теме, условиям,</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самостоятельному замыслу, схемам, моделям. Знакомство с некоторыми правилами создания прочных, высоких сооружений, декорирования постройки.</w:t>
                  </w:r>
                </w:p>
                <w:p w:rsidR="00BA4529" w:rsidRPr="003A0227" w:rsidRDefault="00BA4529" w:rsidP="00F0476E">
                  <w:pPr>
                    <w:pStyle w:val="5"/>
                    <w:shd w:val="clear" w:color="auto" w:fill="auto"/>
                    <w:spacing w:line="20" w:lineRule="atLeast"/>
                    <w:contextualSpacing/>
                    <w:rPr>
                      <w:sz w:val="24"/>
                      <w:szCs w:val="24"/>
                    </w:rPr>
                  </w:pPr>
                  <w:r w:rsidRPr="00B041BC">
                    <w:rPr>
                      <w:b/>
                      <w:color w:val="1F497D" w:themeColor="text2"/>
                      <w:sz w:val="24"/>
                      <w:szCs w:val="24"/>
                      <w:u w:val="single"/>
                    </w:rPr>
                    <w:t>Конструирование из бумаги</w:t>
                  </w:r>
                  <w:r w:rsidRPr="003A0227">
                    <w:rPr>
                      <w:color w:val="1F497D" w:themeColor="text2"/>
                      <w:sz w:val="24"/>
                      <w:szCs w:val="24"/>
                      <w:u w:val="single"/>
                    </w:rPr>
                    <w:t>:</w:t>
                  </w:r>
                  <w:r w:rsidRPr="003A0227">
                    <w:rPr>
                      <w:sz w:val="24"/>
                      <w:szCs w:val="24"/>
                    </w:rPr>
                    <w:t xml:space="preserve"> создание интересных игрушек для самостоятельных игр с водой и ветром. Освоение обобщенных способов конструирования из бумаги; читать схемы сложения. Освоение приемов оригами. Конструирование из природного и бросового </w:t>
                  </w:r>
                  <w:r w:rsidRPr="003A0227">
                    <w:rPr>
                      <w:sz w:val="24"/>
                      <w:szCs w:val="24"/>
                    </w:rPr>
                    <w:lastRenderedPageBreak/>
                    <w:t>материала: умения выделять выразительность природных объектов, выбирать их для создания образа по заданной или придуманной теме. Освоение способов крепления деталей, использования инструментов.</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Стремление к созданию оригинальных композиций для оформления пространства группы, помещений к праздникам, мини-музея и уголков, пространства для игр. Освоение несложных способов плоского, объемного и объемно-пространственного оформления. Использование разных материалов для создания интересных композиций; умения планировать процесс создания предмета. Развитие умений работы с тканью, плетение: разрезание, наклеивание, </w:t>
                  </w:r>
                  <w:proofErr w:type="spellStart"/>
                  <w:r w:rsidRPr="003A0227">
                    <w:rPr>
                      <w:sz w:val="24"/>
                      <w:szCs w:val="24"/>
                    </w:rPr>
                    <w:t>заворачивание</w:t>
                  </w:r>
                  <w:proofErr w:type="spellEnd"/>
                  <w:r w:rsidRPr="003A0227">
                    <w:rPr>
                      <w:sz w:val="24"/>
                      <w:szCs w:val="24"/>
                    </w:rPr>
                    <w:t>, нанесение рисунка, декорирование элементами; изготовление простых игрушек.</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Обыгрывание изображения, стремление создавать работу для разнообразных собственных игр, в «подарок» значимым близким людям. Развитие умений сотрудничать с другими детьми в процессе выполнения коллективных творческих работ. Развитие умений адекватно оценить результаты деятельности, стремиться к совершенствованию умений, продуктов деятельности, прислушиваться к оценке и мнению взрослого.</w:t>
                  </w:r>
                </w:p>
                <w:p w:rsidR="00BA4529" w:rsidRPr="003A0227" w:rsidRDefault="00BA4529" w:rsidP="00F0476E">
                  <w:pPr>
                    <w:pStyle w:val="5"/>
                    <w:shd w:val="clear" w:color="auto" w:fill="auto"/>
                    <w:spacing w:line="20" w:lineRule="atLeast"/>
                    <w:contextualSpacing/>
                    <w:rPr>
                      <w:b/>
                      <w:color w:val="1F497D" w:themeColor="text2"/>
                      <w:sz w:val="24"/>
                      <w:szCs w:val="24"/>
                    </w:rPr>
                  </w:pPr>
                  <w:r w:rsidRPr="003A0227">
                    <w:rPr>
                      <w:b/>
                      <w:color w:val="1F497D" w:themeColor="text2"/>
                      <w:sz w:val="24"/>
                      <w:szCs w:val="24"/>
                    </w:rPr>
                    <w:t>ХУДОЖЕСТВЕННАЯ ЛИТЕРАТУРА</w:t>
                  </w:r>
                </w:p>
                <w:p w:rsidR="00BA4529" w:rsidRPr="00B041BC" w:rsidRDefault="00BA4529" w:rsidP="00F0476E">
                  <w:pPr>
                    <w:pStyle w:val="5"/>
                    <w:shd w:val="clear" w:color="auto" w:fill="auto"/>
                    <w:spacing w:line="20" w:lineRule="atLeast"/>
                    <w:contextualSpacing/>
                    <w:jc w:val="left"/>
                    <w:rPr>
                      <w:b/>
                      <w:sz w:val="24"/>
                      <w:szCs w:val="24"/>
                    </w:rPr>
                  </w:pPr>
                  <w:r w:rsidRPr="00B041BC">
                    <w:rPr>
                      <w:b/>
                      <w:i/>
                      <w:color w:val="1F497D" w:themeColor="text2"/>
                      <w:sz w:val="24"/>
                      <w:szCs w:val="24"/>
                    </w:rPr>
                    <w:t>Задачи образовательной деятельности</w:t>
                  </w:r>
                  <w:r w:rsidRPr="00B041BC">
                    <w:rPr>
                      <w:b/>
                      <w:sz w:val="24"/>
                      <w:szCs w:val="24"/>
                    </w:rPr>
                    <w:t xml:space="preserve"> </w:t>
                  </w:r>
                </w:p>
                <w:p w:rsidR="00BA4529" w:rsidRPr="003A0227" w:rsidRDefault="00BA4529" w:rsidP="00F0476E">
                  <w:pPr>
                    <w:pStyle w:val="5"/>
                    <w:shd w:val="clear" w:color="auto" w:fill="auto"/>
                    <w:spacing w:line="20" w:lineRule="atLeast"/>
                    <w:contextualSpacing/>
                    <w:jc w:val="left"/>
                    <w:rPr>
                      <w:sz w:val="24"/>
                      <w:szCs w:val="24"/>
                    </w:rPr>
                  </w:pPr>
                  <w:proofErr w:type="gramStart"/>
                  <w:r w:rsidRPr="003A0227">
                    <w:rPr>
                      <w:sz w:val="24"/>
                      <w:szCs w:val="24"/>
                    </w:rPr>
                    <w:t>Поддерживать у детей интерес к литературе, обогащать «читательский» опыт детей за счет произведений более сложных жанров фольклора (волшебные и бытовые сказки, метафорические загадки, былины), литературной прозы (сказка-повесть, рассказ с нравственным подтекстом) и поэзии (басни, лирические стихи, литературные загадки с метафорой, поэтические сказки).</w:t>
                  </w:r>
                  <w:proofErr w:type="gramEnd"/>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Воспитывать литературно-художественный вкус, способность понимать настроение произведения, чувствовать музыкальность, звучность и ритмичность поэтических текстов; красоту, образность и выразительность языка сказок и рассказов.</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Совершенствовать умения художественного восприятия текста в единстве его содержания и формы, смыслового и эмоционального подтекста. Развивать первоначальные представления об особенностях литературы: о родах (фольклор и авторская литература), видах (проза и поэзия), о многообразии жанров и их некоторых специфических признаках (композиция, средства языковой выразительности).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w:t>
                  </w:r>
                  <w:proofErr w:type="gramStart"/>
                  <w:r w:rsidRPr="003A0227">
                    <w:rPr>
                      <w:sz w:val="24"/>
                      <w:szCs w:val="24"/>
                    </w:rPr>
                    <w:t xml:space="preserve">Поддерживать самостоятельность и инициативность детей в художественно-речевой деятельности на основе литературных текстов: пересказывать сказки и рассказы близко к тексту, пересказывать от лица литературного героя, выразительно рассказывать наизусть стихи и поэтические сказки, придумывать поэтические строфы, загадки, сочинять рассказы и сказки по аналогии со знакомыми текстами, участвовать в театрализованной деятельности, </w:t>
                  </w:r>
                  <w:proofErr w:type="spellStart"/>
                  <w:r w:rsidRPr="003A0227">
                    <w:rPr>
                      <w:sz w:val="24"/>
                      <w:szCs w:val="24"/>
                    </w:rPr>
                    <w:t>самовыражаясь</w:t>
                  </w:r>
                  <w:proofErr w:type="spellEnd"/>
                  <w:r w:rsidRPr="003A0227">
                    <w:rPr>
                      <w:sz w:val="24"/>
                      <w:szCs w:val="24"/>
                    </w:rPr>
                    <w:t xml:space="preserve"> в процессе создания целостного образа героя.</w:t>
                  </w:r>
                  <w:proofErr w:type="gramEnd"/>
                </w:p>
                <w:p w:rsidR="00BA4529" w:rsidRPr="00B041BC" w:rsidRDefault="00BA4529" w:rsidP="00F0476E">
                  <w:pPr>
                    <w:pStyle w:val="5"/>
                    <w:shd w:val="clear" w:color="auto" w:fill="auto"/>
                    <w:spacing w:line="20" w:lineRule="atLeast"/>
                    <w:contextualSpacing/>
                    <w:jc w:val="left"/>
                    <w:rPr>
                      <w:b/>
                      <w:sz w:val="24"/>
                      <w:szCs w:val="24"/>
                    </w:rPr>
                  </w:pPr>
                  <w:r w:rsidRPr="00B041BC">
                    <w:rPr>
                      <w:b/>
                      <w:i/>
                      <w:color w:val="1F497D" w:themeColor="text2"/>
                      <w:sz w:val="24"/>
                      <w:szCs w:val="24"/>
                    </w:rPr>
                    <w:t>Содержание образовательной деятельности</w:t>
                  </w:r>
                  <w:r w:rsidRPr="00B041BC">
                    <w:rPr>
                      <w:b/>
                      <w:sz w:val="24"/>
                      <w:szCs w:val="24"/>
                    </w:rPr>
                    <w:t xml:space="preserve"> </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Расширение читательских интересов детей. Проявление стремления к постоянному общению с книгой, выражение удовольствия при слушании литературных произведений. Проявление избирательного отношения к произведениям определенного вида, жанра, тематики, стремление объяснить свой выбор.</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Восприятие литературного текста. Освоение умений воспринимать литературное произведение в единстве его содержания и формы, смыслового и эмоционального подтекста, устанавливать многообразные связи в тексте. Понимание литературного героя в его разнообразных проявлениях (внешний вид, поступки, мотивы поступков, переживания, мысли), стремление дать оценку его поступкам. Понимание настроения произведения, чувствование его эмоционального подтекста. Проявление внимания к языку, осознанного отношения к использованию некоторых средств языковой выразительности (многозначность слова, синонимика, эпитет, сравнение, метафора); Творческая деятельность на основе литературного текста. </w:t>
                  </w:r>
                  <w:proofErr w:type="gramStart"/>
                  <w:r w:rsidRPr="003A0227">
                    <w:rPr>
                      <w:sz w:val="24"/>
                      <w:szCs w:val="24"/>
                    </w:rPr>
                    <w:t xml:space="preserve">Освоение способов передачи результатов восприятия литературных текстов в разных видах художественно-речевой (пересказ, сочинение, рассуждение), изобразительной (рисование, аппликация, конструирование, оформление) и </w:t>
                  </w:r>
                  <w:r w:rsidRPr="003A0227">
                    <w:rPr>
                      <w:sz w:val="24"/>
                      <w:szCs w:val="24"/>
                    </w:rPr>
                    <w:lastRenderedPageBreak/>
                    <w:t>театрализованной деятельности.</w:t>
                  </w:r>
                  <w:proofErr w:type="gramEnd"/>
                  <w:r w:rsidRPr="003A0227">
                    <w:rPr>
                      <w:sz w:val="24"/>
                      <w:szCs w:val="24"/>
                    </w:rPr>
                    <w:t xml:space="preserve"> Проявление желания создавать в игре-драматизации целостный образ, в котором сочетаются эмоции, настроения, состояния героя, их смена и развитие. Сохранение в пересказах стилистических и жанровых особенностей произведения, использование в собственных сочинениях приемов, соответствующих особенностям жанра (например, при сочинении сказок, - традиционные зачины, концовки, постоянные эпитеты, традиционные сравнения и образные фразеологизмы и пр.). Проявление активности и самостоятельности в поиске способов выражения образа героя в театрализованной игре.</w:t>
                  </w:r>
                </w:p>
                <w:p w:rsidR="00BA4529" w:rsidRPr="003A0227" w:rsidRDefault="00BA4529" w:rsidP="00F0476E">
                  <w:pPr>
                    <w:pStyle w:val="aff"/>
                    <w:shd w:val="clear" w:color="auto" w:fill="auto"/>
                    <w:spacing w:line="20" w:lineRule="atLeast"/>
                    <w:contextualSpacing/>
                    <w:rPr>
                      <w:b/>
                      <w:color w:val="1F497D" w:themeColor="text2"/>
                      <w:sz w:val="24"/>
                      <w:szCs w:val="24"/>
                    </w:rPr>
                  </w:pPr>
                  <w:r w:rsidRPr="003A0227">
                    <w:rPr>
                      <w:b/>
                      <w:color w:val="1F497D" w:themeColor="text2"/>
                      <w:sz w:val="24"/>
                      <w:szCs w:val="24"/>
                    </w:rPr>
                    <w:t>МУЗЫКА</w:t>
                  </w:r>
                </w:p>
                <w:p w:rsidR="00BA4529" w:rsidRPr="00B041BC" w:rsidRDefault="00BA4529" w:rsidP="00F0476E">
                  <w:pPr>
                    <w:pStyle w:val="5"/>
                    <w:shd w:val="clear" w:color="auto" w:fill="auto"/>
                    <w:tabs>
                      <w:tab w:val="left" w:pos="3578"/>
                      <w:tab w:val="left" w:pos="9815"/>
                      <w:tab w:val="left" w:pos="9849"/>
                    </w:tabs>
                    <w:spacing w:line="20" w:lineRule="atLeast"/>
                    <w:contextualSpacing/>
                    <w:jc w:val="left"/>
                    <w:rPr>
                      <w:b/>
                      <w:sz w:val="24"/>
                      <w:szCs w:val="24"/>
                    </w:rPr>
                  </w:pPr>
                  <w:r w:rsidRPr="00B041BC">
                    <w:rPr>
                      <w:b/>
                      <w:i/>
                      <w:color w:val="1F497D" w:themeColor="text2"/>
                      <w:sz w:val="24"/>
                      <w:szCs w:val="24"/>
                    </w:rPr>
                    <w:t>Задачи образовательной деятельности</w:t>
                  </w:r>
                  <w:r w:rsidRPr="00B041BC">
                    <w:rPr>
                      <w:b/>
                      <w:sz w:val="24"/>
                      <w:szCs w:val="24"/>
                    </w:rPr>
                    <w:t xml:space="preserve"> </w:t>
                  </w:r>
                </w:p>
                <w:p w:rsidR="00BA4529" w:rsidRPr="003A0227" w:rsidRDefault="00BA4529" w:rsidP="00F0476E">
                  <w:pPr>
                    <w:pStyle w:val="5"/>
                    <w:shd w:val="clear" w:color="auto" w:fill="auto"/>
                    <w:tabs>
                      <w:tab w:val="left" w:pos="3578"/>
                      <w:tab w:val="left" w:pos="9815"/>
                      <w:tab w:val="left" w:pos="9849"/>
                    </w:tabs>
                    <w:spacing w:line="20" w:lineRule="atLeast"/>
                    <w:contextualSpacing/>
                    <w:jc w:val="left"/>
                    <w:rPr>
                      <w:sz w:val="24"/>
                      <w:szCs w:val="24"/>
                    </w:rPr>
                  </w:pPr>
                  <w:r w:rsidRPr="003A0227">
                    <w:rPr>
                      <w:sz w:val="24"/>
                      <w:szCs w:val="24"/>
                    </w:rPr>
                    <w:t>Обогащать слуховой опыт детей при знакомстве с основными жанрами музыки;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Накапливать представления о жизни и творчестве некоторых композиторов.</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Обучать детей анализу средств музыкальной выразительности.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умения творческой интерпретации музыки разными средствами художественной выразительности. Развивать певческие умения;</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Стимулировать освоение умений </w:t>
                  </w:r>
                  <w:proofErr w:type="gramStart"/>
                  <w:r w:rsidRPr="003A0227">
                    <w:rPr>
                      <w:sz w:val="24"/>
                      <w:szCs w:val="24"/>
                    </w:rPr>
                    <w:t>игрового</w:t>
                  </w:r>
                  <w:proofErr w:type="gramEnd"/>
                  <w:r w:rsidRPr="003A0227">
                    <w:rPr>
                      <w:sz w:val="24"/>
                      <w:szCs w:val="24"/>
                    </w:rPr>
                    <w:t xml:space="preserve"> </w:t>
                  </w:r>
                  <w:proofErr w:type="spellStart"/>
                  <w:r w:rsidRPr="003A0227">
                    <w:rPr>
                      <w:sz w:val="24"/>
                      <w:szCs w:val="24"/>
                    </w:rPr>
                    <w:t>музицирования</w:t>
                  </w:r>
                  <w:proofErr w:type="spellEnd"/>
                  <w:r w:rsidRPr="003A0227">
                    <w:rPr>
                      <w:sz w:val="24"/>
                      <w:szCs w:val="24"/>
                    </w:rPr>
                    <w:t>;</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Стимулировать самостоятельную деятельность детей по импровизации танцев, игр, оркестровок;</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Развивать умения сотрудничества в коллективной музыкальной деятельности. </w:t>
                  </w:r>
                  <w:proofErr w:type="gramStart"/>
                  <w:r w:rsidRPr="003A0227">
                    <w:rPr>
                      <w:sz w:val="24"/>
                      <w:szCs w:val="24"/>
                    </w:rPr>
                    <w:t>Узнавание музыки разных композиторов: западноевропейских (И-С.</w:t>
                  </w:r>
                  <w:proofErr w:type="gramEnd"/>
                  <w:r w:rsidRPr="003A0227">
                    <w:rPr>
                      <w:sz w:val="24"/>
                      <w:szCs w:val="24"/>
                    </w:rPr>
                    <w:t xml:space="preserve"> </w:t>
                  </w:r>
                  <w:proofErr w:type="gramStart"/>
                  <w:r w:rsidRPr="003A0227">
                    <w:rPr>
                      <w:sz w:val="24"/>
                      <w:szCs w:val="24"/>
                    </w:rPr>
                    <w:t>Баха, Э. Грига, И. Гайдна, В.А. Моцарта, Р. Шумана и др.) и русских (Н.А. Римского-Корсакова, М.И. Глинки, П.И. Чайковского и др.).</w:t>
                  </w:r>
                  <w:proofErr w:type="gramEnd"/>
                  <w:r w:rsidRPr="003A0227">
                    <w:rPr>
                      <w:sz w:val="24"/>
                      <w:szCs w:val="24"/>
                    </w:rPr>
                    <w:t xml:space="preserve"> Владение элементарными представлениями о биографиях и творчестве композиторов, </w:t>
                  </w:r>
                  <w:proofErr w:type="gramStart"/>
                  <w:r w:rsidRPr="003A0227">
                    <w:rPr>
                      <w:sz w:val="24"/>
                      <w:szCs w:val="24"/>
                    </w:rPr>
                    <w:t>о</w:t>
                  </w:r>
                  <w:proofErr w:type="gramEnd"/>
                  <w:r w:rsidRPr="003A0227">
                    <w:rPr>
                      <w:sz w:val="24"/>
                      <w:szCs w:val="24"/>
                    </w:rPr>
                    <w:t xml:space="preserve"> истории создания оркестра, о истории развития музыки, о музыкальных инструментах. Различение музыки разных жанров. Знание характерных признаков балета и оперы. Различение средств музыкальной выразительности (лад, мелодия, метроритм). Понимание того, что характер музыки выражается средствами музыкальной выразительности.</w:t>
                  </w:r>
                </w:p>
                <w:p w:rsidR="00BA4529" w:rsidRPr="003A0227" w:rsidRDefault="00BA4529" w:rsidP="00F0476E">
                  <w:pPr>
                    <w:pStyle w:val="63"/>
                    <w:shd w:val="clear" w:color="auto" w:fill="auto"/>
                    <w:spacing w:line="20" w:lineRule="atLeast"/>
                    <w:contextualSpacing/>
                    <w:rPr>
                      <w:b w:val="0"/>
                      <w:color w:val="1F497D" w:themeColor="text2"/>
                      <w:sz w:val="24"/>
                      <w:szCs w:val="24"/>
                    </w:rPr>
                  </w:pPr>
                  <w:bookmarkStart w:id="21" w:name="bookmark33"/>
                  <w:r w:rsidRPr="003A0227">
                    <w:rPr>
                      <w:rStyle w:val="60pt0"/>
                      <w:rFonts w:eastAsia="Arial"/>
                      <w:b/>
                      <w:color w:val="1F497D" w:themeColor="text2"/>
                      <w:sz w:val="24"/>
                      <w:szCs w:val="24"/>
                    </w:rPr>
                    <w:t>СЕДЬМОЙ ГОД ЖИЗНИ (подготовительная группа</w:t>
                  </w:r>
                  <w:bookmarkEnd w:id="21"/>
                  <w:r w:rsidRPr="003A0227">
                    <w:rPr>
                      <w:rStyle w:val="60pt0"/>
                      <w:rFonts w:eastAsia="Arial"/>
                      <w:b/>
                      <w:color w:val="1F497D" w:themeColor="text2"/>
                      <w:sz w:val="24"/>
                      <w:szCs w:val="24"/>
                    </w:rPr>
                    <w:t>)</w:t>
                  </w:r>
                </w:p>
                <w:p w:rsidR="00BA4529" w:rsidRPr="003A0227" w:rsidRDefault="00BA4529" w:rsidP="00F0476E">
                  <w:pPr>
                    <w:pStyle w:val="5"/>
                    <w:shd w:val="clear" w:color="auto" w:fill="auto"/>
                    <w:spacing w:line="20" w:lineRule="atLeast"/>
                    <w:contextualSpacing/>
                    <w:rPr>
                      <w:b/>
                      <w:color w:val="1F497D" w:themeColor="text2"/>
                      <w:sz w:val="24"/>
                      <w:szCs w:val="24"/>
                      <w:u w:val="single"/>
                    </w:rPr>
                  </w:pPr>
                  <w:r w:rsidRPr="003A0227">
                    <w:rPr>
                      <w:b/>
                      <w:color w:val="1F497D" w:themeColor="text2"/>
                      <w:sz w:val="24"/>
                      <w:szCs w:val="24"/>
                      <w:u w:val="single"/>
                    </w:rPr>
                    <w:t>ИЗОБРАЗИТЕЛЬНОЕ ИСКУССТВО</w:t>
                  </w:r>
                </w:p>
                <w:p w:rsidR="00BA4529" w:rsidRPr="00EE4C3E" w:rsidRDefault="00BA4529" w:rsidP="00F0476E">
                  <w:pPr>
                    <w:pStyle w:val="5"/>
                    <w:shd w:val="clear" w:color="auto" w:fill="auto"/>
                    <w:spacing w:line="20" w:lineRule="atLeast"/>
                    <w:contextualSpacing/>
                    <w:rPr>
                      <w:b/>
                      <w:i/>
                      <w:color w:val="1F497D" w:themeColor="text2"/>
                      <w:sz w:val="24"/>
                      <w:szCs w:val="24"/>
                    </w:rPr>
                  </w:pPr>
                  <w:r w:rsidRPr="00EE4C3E">
                    <w:rPr>
                      <w:b/>
                      <w:i/>
                      <w:color w:val="1F497D" w:themeColor="text2"/>
                      <w:sz w:val="24"/>
                      <w:szCs w:val="24"/>
                    </w:rPr>
                    <w:t>Задачи образовательной деятельности: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Продолжать формировать эмоционально-эстетические ориентации, подвести детей к пониманию ценности искусства, способствовать освоению и использованию разнообразных эстетических оценок, суждений относительно проявлений красоты в окружающем мире, художественных образов, собственных творческих работ.</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Стимулировать самостоятельное проявление эстетического отношения к окружающему миру в разнообразных ситуациях: повседневных и образовательных ситуациях, </w:t>
                  </w:r>
                  <w:proofErr w:type="spellStart"/>
                  <w:r w:rsidRPr="003A0227">
                    <w:rPr>
                      <w:sz w:val="24"/>
                      <w:szCs w:val="24"/>
                    </w:rPr>
                    <w:t>досуговой</w:t>
                  </w:r>
                  <w:proofErr w:type="spellEnd"/>
                  <w:r w:rsidRPr="003A0227">
                    <w:rPr>
                      <w:sz w:val="24"/>
                      <w:szCs w:val="24"/>
                    </w:rPr>
                    <w:t xml:space="preserve"> деятельности, в ходе посещения музеев, парков, экскурсий по городу.</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Совершенствовать художественно-эстетическое восприятие, художественно-эстетические способности, продолжать осваивать язык изобразительного искусства и художественной деятельности, и на этой основе способствовать обогащению и начальному обобщению представлений об искусстве.</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Поддерживать проявления у детей интересов, эстетических предпочтений, желания познавать искусство и осваивать изобразительную деятельность в процессе посещения музеев, выставок, стимулирования коллекционирования, творческих досугов, рукоделья, проектной деятельности.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Проявление интереса к проявлению красоты в окружающем мире, желание подмечать проявления красоты, задавать вопросы и высказывать собственные предпочтения, рассматривать произведения искусства, привлекательные предметы быта и природные объекты.</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Представления и опыт восприятия различных произведений изобразительного искусства, разных видов архитектурных объектов:</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представления о специфике видов искусства (скульптуры, живописи, графики, архитектуры), используемых изобразительных и строительных</w:t>
                  </w:r>
                </w:p>
                <w:p w:rsidR="00BA4529" w:rsidRPr="003A0227" w:rsidRDefault="00BA4529" w:rsidP="00F0476E">
                  <w:pPr>
                    <w:pStyle w:val="5"/>
                    <w:shd w:val="clear" w:color="auto" w:fill="auto"/>
                    <w:spacing w:line="20" w:lineRule="atLeast"/>
                    <w:contextualSpacing/>
                    <w:jc w:val="left"/>
                    <w:rPr>
                      <w:sz w:val="24"/>
                      <w:szCs w:val="24"/>
                    </w:rPr>
                  </w:pPr>
                  <w:proofErr w:type="gramStart"/>
                  <w:r w:rsidRPr="003A0227">
                    <w:rPr>
                      <w:sz w:val="24"/>
                      <w:szCs w:val="24"/>
                    </w:rPr>
                    <w:lastRenderedPageBreak/>
                    <w:t>материалах</w:t>
                  </w:r>
                  <w:proofErr w:type="gramEnd"/>
                  <w:r w:rsidRPr="003A0227">
                    <w:rPr>
                      <w:sz w:val="24"/>
                      <w:szCs w:val="24"/>
                    </w:rPr>
                    <w:t xml:space="preserve"> и инструментах:</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Народное декоративно-прикладное искусство разных видов на примере промыслов России и зарубежья; разнообразие и сходство, назначение и особенности, связь декора с назначением предмета; традиционность образов, узоров, отражение в них природы, народного быта, культуры. Стилевые особенности. Ценность народного искусства; воспитание гордости и желания его сохранять и познавать. Своеобразие </w:t>
                  </w:r>
                  <w:proofErr w:type="spellStart"/>
                  <w:r w:rsidRPr="003A0227">
                    <w:rPr>
                      <w:sz w:val="24"/>
                      <w:szCs w:val="24"/>
                    </w:rPr>
                    <w:t>декоративно</w:t>
                  </w:r>
                  <w:r w:rsidRPr="003A0227">
                    <w:rPr>
                      <w:sz w:val="24"/>
                      <w:szCs w:val="24"/>
                    </w:rPr>
                    <w:softHyphen/>
                    <w:t>оформительского</w:t>
                  </w:r>
                  <w:proofErr w:type="spellEnd"/>
                  <w:r w:rsidRPr="003A0227">
                    <w:rPr>
                      <w:sz w:val="24"/>
                      <w:szCs w:val="24"/>
                    </w:rPr>
                    <w:t xml:space="preserve"> искусства; виды. Способы оформления поздравительных открыток, составления букетов, оформления выставок. Профессиональное прикладное искусство.</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Графика: виды и особенности средств выразительности. Специфики труда художника-иллюстратора, способы создания иллюстрации. Макет книги. Художники-анималисты, иллюстраторы-сказочники, иллюстраторы «веселой» книги.</w:t>
                  </w:r>
                </w:p>
                <w:p w:rsidR="00BA4529" w:rsidRPr="003A0227" w:rsidRDefault="00BA4529" w:rsidP="00F0476E">
                  <w:pPr>
                    <w:pStyle w:val="5"/>
                    <w:shd w:val="clear" w:color="auto" w:fill="auto"/>
                    <w:spacing w:line="20" w:lineRule="atLeast"/>
                    <w:contextualSpacing/>
                    <w:jc w:val="left"/>
                    <w:rPr>
                      <w:sz w:val="24"/>
                      <w:szCs w:val="24"/>
                    </w:rPr>
                  </w:pPr>
                  <w:r w:rsidRPr="00B041BC">
                    <w:rPr>
                      <w:b/>
                      <w:color w:val="1F497D" w:themeColor="text2"/>
                      <w:sz w:val="24"/>
                      <w:szCs w:val="24"/>
                      <w:u w:val="single"/>
                    </w:rPr>
                    <w:t>Живопись:</w:t>
                  </w:r>
                  <w:r w:rsidRPr="003A0227">
                    <w:rPr>
                      <w:sz w:val="24"/>
                      <w:szCs w:val="24"/>
                    </w:rPr>
                    <w:t xml:space="preserve"> жанровое разнообразие, особенности средств выразительности. Авторская манера известных художников-живописцев (на ознакомительном уровне).</w:t>
                  </w:r>
                </w:p>
                <w:p w:rsidR="00BA4529" w:rsidRPr="003A0227" w:rsidRDefault="00BA4529" w:rsidP="00F0476E">
                  <w:pPr>
                    <w:pStyle w:val="5"/>
                    <w:shd w:val="clear" w:color="auto" w:fill="auto"/>
                    <w:spacing w:line="20" w:lineRule="atLeast"/>
                    <w:contextualSpacing/>
                    <w:jc w:val="left"/>
                    <w:rPr>
                      <w:sz w:val="24"/>
                      <w:szCs w:val="24"/>
                    </w:rPr>
                  </w:pPr>
                  <w:r w:rsidRPr="00B041BC">
                    <w:rPr>
                      <w:b/>
                      <w:color w:val="1F497D" w:themeColor="text2"/>
                      <w:sz w:val="24"/>
                      <w:szCs w:val="24"/>
                      <w:u w:val="single"/>
                    </w:rPr>
                    <w:t>Скульптура:</w:t>
                  </w:r>
                  <w:r w:rsidRPr="003A0227">
                    <w:rPr>
                      <w:sz w:val="24"/>
                      <w:szCs w:val="24"/>
                    </w:rPr>
                    <w:t xml:space="preserve"> виды скульптуры, особенности средств выразительности. Специфика труда скульптора. Памятники и монументы, известные памятники и скульптура региона, России и мира.</w:t>
                  </w:r>
                </w:p>
                <w:p w:rsidR="00BA4529" w:rsidRPr="003A0227" w:rsidRDefault="00BA4529" w:rsidP="00F0476E">
                  <w:pPr>
                    <w:pStyle w:val="5"/>
                    <w:shd w:val="clear" w:color="auto" w:fill="auto"/>
                    <w:spacing w:line="20" w:lineRule="atLeast"/>
                    <w:contextualSpacing/>
                    <w:rPr>
                      <w:sz w:val="24"/>
                      <w:szCs w:val="24"/>
                    </w:rPr>
                  </w:pPr>
                  <w:r w:rsidRPr="00B041BC">
                    <w:rPr>
                      <w:b/>
                      <w:color w:val="1F497D" w:themeColor="text2"/>
                      <w:sz w:val="24"/>
                      <w:szCs w:val="24"/>
                      <w:u w:val="single"/>
                    </w:rPr>
                    <w:t>Архитектура:</w:t>
                  </w:r>
                  <w:r w:rsidRPr="003A0227">
                    <w:rPr>
                      <w:sz w:val="24"/>
                      <w:szCs w:val="24"/>
                    </w:rPr>
                    <w:t xml:space="preserve"> особенности и виды архитектуры, материалы, используемые в строительстве. Понимание типичного, обобщенного характерного и индивидуального образа сооружения. Особенности архитектурных сооружений, зданий. Декоративные элементы. Гармония объекта с окружающим пространством. Эстетический образ города. Известные архитектурные сооружения России и мира. Труд архитектора.</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Эмоционально-эстетический отклик на выразительность художественного образа, предмета народного промысла, архитектурного объекта. Совершенствование умений художественного восприятия: внимательно рассматривает произведение, выделять сходство и различие при сравнении разных по тематике, используемым средствам выразительности. Понимание идеи произведения, установлению связи между образом, сюжетом, средствами выразительности; выделение настроения произведения, отношения автора </w:t>
                  </w:r>
                  <w:proofErr w:type="gramStart"/>
                  <w:r w:rsidRPr="003A0227">
                    <w:rPr>
                      <w:sz w:val="24"/>
                      <w:szCs w:val="24"/>
                    </w:rPr>
                    <w:t>к</w:t>
                  </w:r>
                  <w:proofErr w:type="gramEnd"/>
                  <w:r w:rsidRPr="003A0227">
                    <w:rPr>
                      <w:sz w:val="24"/>
                      <w:szCs w:val="24"/>
                    </w:rPr>
                    <w:t xml:space="preserve"> изображенному; эстетическая оценка, высказывание собственного суждения. Подведение к пониманию того, что автор-творец, целенаправленно отбирает средства выразительности для создания более выразительного образа. Выделение творческой манеры некоторых художников и скульпторов. Воспитание начальных ценностных установок, уважительного отношения к промыслам родного края; развитие и поддержку детского интереса к «истории» народных промыслов и искусства, необычным предметам, интересным художественным образам. Поддержка стремления отразить впечатления и представления в собственной деятельности. Проявление предпочтений и интересов в форме коллекционирование, увлечения ручным трудом, продуктивной деятельности. Посещение музеев. Интерес к посещению музеев, галерей. Представления о произведениях искусства в музее; разнообразие музейных экспонатов и виды музея. Понимание ценность музейного предмета. Стремление соблюдать правила поведения в музее, отражать впечатления в деятельности, проявлять уважительное отношение к художественному наследию России.</w:t>
                  </w:r>
                </w:p>
                <w:p w:rsidR="00BA4529" w:rsidRDefault="00BA4529" w:rsidP="00F0476E">
                  <w:pPr>
                    <w:pStyle w:val="5"/>
                    <w:shd w:val="clear" w:color="auto" w:fill="auto"/>
                    <w:spacing w:line="20" w:lineRule="atLeast"/>
                    <w:contextualSpacing/>
                    <w:jc w:val="left"/>
                    <w:rPr>
                      <w:sz w:val="24"/>
                      <w:szCs w:val="24"/>
                    </w:rPr>
                  </w:pPr>
                  <w:r w:rsidRPr="003A0227">
                    <w:rPr>
                      <w:sz w:val="24"/>
                      <w:szCs w:val="24"/>
                    </w:rPr>
                    <w:t>Развитие продуктивной деятельности и детского творчества</w:t>
                  </w:r>
                </w:p>
                <w:p w:rsidR="00EE4C3E" w:rsidRDefault="00EE4C3E" w:rsidP="00F0476E">
                  <w:pPr>
                    <w:pStyle w:val="5"/>
                    <w:shd w:val="clear" w:color="auto" w:fill="auto"/>
                    <w:spacing w:line="20" w:lineRule="atLeast"/>
                    <w:contextualSpacing/>
                    <w:jc w:val="left"/>
                    <w:rPr>
                      <w:sz w:val="24"/>
                      <w:szCs w:val="24"/>
                    </w:rPr>
                  </w:pPr>
                </w:p>
                <w:p w:rsidR="00531143" w:rsidRPr="003A0227" w:rsidRDefault="00531143" w:rsidP="00F0476E">
                  <w:pPr>
                    <w:pStyle w:val="5"/>
                    <w:shd w:val="clear" w:color="auto" w:fill="auto"/>
                    <w:spacing w:line="20" w:lineRule="atLeast"/>
                    <w:contextualSpacing/>
                    <w:jc w:val="left"/>
                    <w:rPr>
                      <w:sz w:val="24"/>
                      <w:szCs w:val="24"/>
                    </w:rPr>
                  </w:pPr>
                </w:p>
                <w:p w:rsidR="00BA4529" w:rsidRPr="00B041BC" w:rsidRDefault="00BA4529" w:rsidP="00F0476E">
                  <w:pPr>
                    <w:pStyle w:val="5"/>
                    <w:shd w:val="clear" w:color="auto" w:fill="auto"/>
                    <w:spacing w:line="20" w:lineRule="atLeast"/>
                    <w:contextualSpacing/>
                    <w:jc w:val="left"/>
                    <w:rPr>
                      <w:b/>
                      <w:i/>
                      <w:color w:val="1F497D" w:themeColor="text2"/>
                      <w:sz w:val="24"/>
                      <w:szCs w:val="24"/>
                    </w:rPr>
                  </w:pPr>
                  <w:r w:rsidRPr="00B041BC">
                    <w:rPr>
                      <w:b/>
                      <w:i/>
                      <w:color w:val="1F497D" w:themeColor="text2"/>
                      <w:sz w:val="24"/>
                      <w:szCs w:val="24"/>
                    </w:rPr>
                    <w:t>Задачи образовательной деятельности: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Поддерживать проявления самостоятельности, инициативности, индивидуальности, рефлексии, активизировать творческие проявления детей.</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Совершенствовать компоненты изобразительной деятельности, технические и изобразительно-выразительные умения.</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эмоционально-эстетические, творческие, сенсорные и познавательные способности.</w:t>
                  </w:r>
                </w:p>
                <w:p w:rsidR="00BA4529" w:rsidRPr="00B041BC" w:rsidRDefault="00BA4529" w:rsidP="00F0476E">
                  <w:pPr>
                    <w:pStyle w:val="5"/>
                    <w:shd w:val="clear" w:color="auto" w:fill="auto"/>
                    <w:spacing w:line="20" w:lineRule="atLeast"/>
                    <w:contextualSpacing/>
                    <w:jc w:val="left"/>
                    <w:rPr>
                      <w:b/>
                      <w:sz w:val="24"/>
                      <w:szCs w:val="24"/>
                    </w:rPr>
                  </w:pPr>
                  <w:r w:rsidRPr="00B041BC">
                    <w:rPr>
                      <w:b/>
                      <w:i/>
                      <w:color w:val="1F497D" w:themeColor="text2"/>
                      <w:sz w:val="24"/>
                      <w:szCs w:val="24"/>
                    </w:rPr>
                    <w:t>Содержание образовательной деятельности</w:t>
                  </w:r>
                  <w:r w:rsidRPr="00B041BC">
                    <w:rPr>
                      <w:b/>
                      <w:sz w:val="24"/>
                      <w:szCs w:val="24"/>
                    </w:rPr>
                    <w:t>:</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Умения самостоятельно определять замысел будущей работы, отбирать впечатления, </w:t>
                  </w:r>
                  <w:r w:rsidRPr="003A0227">
                    <w:rPr>
                      <w:sz w:val="24"/>
                      <w:szCs w:val="24"/>
                    </w:rPr>
                    <w:lastRenderedPageBreak/>
                    <w:t>переживания для выразительного образа, интересного сюжета. Проявление индивидуального почерка, инициативы в художественно-игровой деятельности, высказывание собственных эстетических суждений и оценок, передавать своё отношение.</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Создание выразительного образа с помощью осознанного выбора и сочетания выразительных средств; умений разрабатывать образ; предлагать варианты образа; выбирать наиболее соответствующие образу изобразительные техники и материалы и их сочетать, по собственной инициативе интегрировать виды деятельности. Умения планировать деятельность, доводить работу до результата, адекватно оценивать его; вносить изменения в работу, включать детали, «дорабатывать» изображение. Самостоятельное использование способов экономичного применения материалов и проявление бережного отношения к материалам и инструментам.</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Освоение и самостоятельное использование разных способов создания изображения. Создание изображений по представлению, памяти, а также с натуры.</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Изобразительно-выразительные умения Развитие умений самостоятельно и верно использовать разные средства выразительности: цвет, композицию, форму, фактуру. Использовать цвет как средство передачи настроения, отношения к </w:t>
                  </w:r>
                  <w:proofErr w:type="gramStart"/>
                  <w:r w:rsidRPr="003A0227">
                    <w:rPr>
                      <w:sz w:val="24"/>
                      <w:szCs w:val="24"/>
                    </w:rPr>
                    <w:t>изображаемому</w:t>
                  </w:r>
                  <w:proofErr w:type="gramEnd"/>
                  <w:r w:rsidRPr="003A0227">
                    <w:rPr>
                      <w:sz w:val="24"/>
                      <w:szCs w:val="24"/>
                    </w:rPr>
                    <w:t xml:space="preserve">; использовать в деятельности свойства цвета (теплая, холодная, контрастная или сближенная гамма); смешивать краски с целью получения оттенков; подбирать фон бумаги и сочетание красок. Развитие умений анализировать объект; стремление передавать в собственном изображении разнообразие форм, фактуры, пропорциональных отношений. </w:t>
                  </w:r>
                  <w:proofErr w:type="gramStart"/>
                  <w:r w:rsidRPr="003A0227">
                    <w:rPr>
                      <w:sz w:val="24"/>
                      <w:szCs w:val="24"/>
                    </w:rPr>
                    <w:t xml:space="preserve">В изображении предметного мира: передавать сходство с реальными объектами; при изображении с натуры - типичные и характерные и индивидуальные признаки предметов, живых объектов; при изображении сказочных образов - признаки сказочности; в сюжетном изображении: изображать линию горизонта согласно создаваемому образу, предметы на близком, среднем и дальнем планах, передавать; в декоративном изображении: создавать нарядные </w:t>
                  </w:r>
                  <w:proofErr w:type="spellStart"/>
                  <w:r w:rsidRPr="003A0227">
                    <w:rPr>
                      <w:sz w:val="24"/>
                      <w:szCs w:val="24"/>
                    </w:rPr>
                    <w:t>стилизированные</w:t>
                  </w:r>
                  <w:proofErr w:type="spellEnd"/>
                  <w:r w:rsidRPr="003A0227">
                    <w:rPr>
                      <w:sz w:val="24"/>
                      <w:szCs w:val="24"/>
                    </w:rPr>
                    <w:t xml:space="preserve"> образы;</w:t>
                  </w:r>
                  <w:proofErr w:type="gramEnd"/>
                  <w:r w:rsidRPr="003A0227">
                    <w:rPr>
                      <w:sz w:val="24"/>
                      <w:szCs w:val="24"/>
                    </w:rPr>
                    <w:t xml:space="preserve"> украшать предметы с помощью орнаментов и узоров; украшать плоские и объемные формы, предметные и геометрические основы; создавать декоративные изображениям разными способами построения композиции; использовать некоторых способов стилизации образов реальных предметов. Технические умения Совершенствование моторных характеристик умений. Развитие умений рисования контура предмета простым карандашом, создавать набросок.</w:t>
                  </w:r>
                </w:p>
                <w:p w:rsidR="00BA4529" w:rsidRPr="003A0227" w:rsidRDefault="00BA4529" w:rsidP="00F0476E">
                  <w:pPr>
                    <w:pStyle w:val="5"/>
                    <w:shd w:val="clear" w:color="auto" w:fill="auto"/>
                    <w:spacing w:line="20" w:lineRule="atLeast"/>
                    <w:contextualSpacing/>
                    <w:jc w:val="left"/>
                    <w:rPr>
                      <w:sz w:val="24"/>
                      <w:szCs w:val="24"/>
                    </w:rPr>
                  </w:pPr>
                  <w:r w:rsidRPr="00B041BC">
                    <w:rPr>
                      <w:b/>
                      <w:color w:val="1F497D" w:themeColor="text2"/>
                      <w:sz w:val="24"/>
                      <w:szCs w:val="24"/>
                      <w:u w:val="single"/>
                    </w:rPr>
                    <w:t>В рисовании:</w:t>
                  </w:r>
                  <w:r w:rsidRPr="003A0227">
                    <w:rPr>
                      <w:sz w:val="24"/>
                      <w:szCs w:val="24"/>
                    </w:rPr>
                    <w:t xml:space="preserve"> применение разнообразных изобразительных материалов и инструментов, их сочетания. Создание новых цветовых тонов и оттенков. Самостоятельное применение освоенных изобразительных живописных и графических техник.</w:t>
                  </w:r>
                </w:p>
                <w:p w:rsidR="00BA4529" w:rsidRPr="003A0227" w:rsidRDefault="00BA4529" w:rsidP="00F0476E">
                  <w:pPr>
                    <w:pStyle w:val="5"/>
                    <w:shd w:val="clear" w:color="auto" w:fill="auto"/>
                    <w:spacing w:line="20" w:lineRule="atLeast"/>
                    <w:contextualSpacing/>
                    <w:rPr>
                      <w:sz w:val="24"/>
                      <w:szCs w:val="24"/>
                    </w:rPr>
                  </w:pPr>
                  <w:r w:rsidRPr="00B041BC">
                    <w:rPr>
                      <w:b/>
                      <w:color w:val="1F497D" w:themeColor="text2"/>
                      <w:sz w:val="24"/>
                      <w:szCs w:val="24"/>
                      <w:u w:val="single"/>
                    </w:rPr>
                    <w:t>В аппликации:</w:t>
                  </w:r>
                  <w:r w:rsidRPr="003A0227">
                    <w:rPr>
                      <w:sz w:val="24"/>
                      <w:szCs w:val="24"/>
                    </w:rPr>
                    <w:t xml:space="preserve"> </w:t>
                  </w:r>
                  <w:proofErr w:type="gramStart"/>
                  <w:r w:rsidRPr="003A0227">
                    <w:rPr>
                      <w:sz w:val="24"/>
                      <w:szCs w:val="24"/>
                    </w:rPr>
                    <w:t>самостоятельного</w:t>
                  </w:r>
                  <w:proofErr w:type="gramEnd"/>
                  <w:r w:rsidRPr="003A0227">
                    <w:rPr>
                      <w:sz w:val="24"/>
                      <w:szCs w:val="24"/>
                    </w:rPr>
                    <w:t xml:space="preserve"> использование разнообразных материалов. Применение техник симметричного, силуэтного, многослойного, ажурного вырезания; разнообразных способов прикрепления деталей на фон, получения объемной аппликации; освоения последовательности работы над сюжетной аппликацией. Умения создавать разнообразные формы, преобразовывать их.</w:t>
                  </w:r>
                </w:p>
                <w:p w:rsidR="00BA4529" w:rsidRPr="003A0227" w:rsidRDefault="00BA4529" w:rsidP="00F0476E">
                  <w:pPr>
                    <w:pStyle w:val="5"/>
                    <w:shd w:val="clear" w:color="auto" w:fill="auto"/>
                    <w:spacing w:line="20" w:lineRule="atLeast"/>
                    <w:contextualSpacing/>
                    <w:rPr>
                      <w:sz w:val="24"/>
                      <w:szCs w:val="24"/>
                    </w:rPr>
                  </w:pPr>
                  <w:r w:rsidRPr="00B041BC">
                    <w:rPr>
                      <w:b/>
                      <w:color w:val="1F497D" w:themeColor="text2"/>
                      <w:sz w:val="24"/>
                      <w:szCs w:val="24"/>
                      <w:u w:val="single"/>
                    </w:rPr>
                    <w:t>В лепке:</w:t>
                  </w:r>
                  <w:r w:rsidRPr="003A0227">
                    <w:rPr>
                      <w:sz w:val="24"/>
                      <w:szCs w:val="24"/>
                    </w:rPr>
                    <w:t xml:space="preserve"> самостоятельное создание объемных и рельефных изображений; лепка смешанным и пластическим способом; использование разнообразных пластических материалов и дополнительные материалы для декорирования; самостоятельное использование инструментов. Стремление создавать аккуратные и качественные работы. В конструировании из разнообразных геометрических форм, тематических конструкторов: развитие умений анализировать постройку, создавать интересные образы, постройки, сооружения с опорой на опыт освоения архитектуры. Применение некоторых правил создания прочных построек; проектирование сооружений по заданным теме, условиям, самостоятельному замыслу, схемам, моделям, фотографиям. Конструирование из бумаги, природного и бросовых материалов: создание интересных игрушек, предметов по замыслу и по схеме сложения; самостоятельное применение разных способов и приемов создания, способов крепления деталей, различных инструментов; создание интересных образов в технике оригами. Освоение и применение способов плоского, объемного и объемно-пространственного </w:t>
                  </w:r>
                  <w:r w:rsidRPr="003A0227">
                    <w:rPr>
                      <w:sz w:val="24"/>
                      <w:szCs w:val="24"/>
                    </w:rPr>
                    <w:lastRenderedPageBreak/>
                    <w:t xml:space="preserve">оформления. Умения моделирования и макетирования простых предметов. Совершенствование умений планировать процесс создания предмета; создавать разметки по шаблону. Развитие умений работы с тканью, плетение: самостоятельное и качественное изготовление игрушек; безопасное использование ряда инструментов. Создание аппликации из ткани, умения наносить контур мелком; подбирать фактуру, цвет ткани к создаваемому образу. Совместное </w:t>
                  </w:r>
                  <w:proofErr w:type="gramStart"/>
                  <w:r w:rsidRPr="003A0227">
                    <w:rPr>
                      <w:sz w:val="24"/>
                      <w:szCs w:val="24"/>
                    </w:rPr>
                    <w:t>со</w:t>
                  </w:r>
                  <w:proofErr w:type="gramEnd"/>
                  <w:r w:rsidRPr="003A0227">
                    <w:rPr>
                      <w:sz w:val="24"/>
                      <w:szCs w:val="24"/>
                    </w:rPr>
                    <w:t xml:space="preserve"> взрослым и детьми коллективное изобразительное творчество, наряду с успешной индивидуальной деятельностью. Потребность в достижении качественного результата. Развитие адекватной оценки результатов деятельности, стремление к совершенствованию умений, качественному результату, желания прислушиваться к оценке и мнению взрослого.</w:t>
                  </w:r>
                </w:p>
                <w:p w:rsidR="00BA4529" w:rsidRPr="003A0227" w:rsidRDefault="00BA4529" w:rsidP="00F0476E">
                  <w:pPr>
                    <w:spacing w:after="0" w:line="20" w:lineRule="atLeast"/>
                    <w:contextualSpacing/>
                    <w:rPr>
                      <w:rFonts w:ascii="Times New Roman" w:hAnsi="Times New Roman" w:cs="Times New Roman"/>
                      <w:b/>
                      <w:color w:val="1F497D" w:themeColor="text2"/>
                      <w:sz w:val="24"/>
                      <w:szCs w:val="24"/>
                      <w:u w:val="single"/>
                    </w:rPr>
                  </w:pPr>
                  <w:r w:rsidRPr="003A0227">
                    <w:rPr>
                      <w:rFonts w:ascii="Times New Roman" w:hAnsi="Times New Roman" w:cs="Times New Roman"/>
                      <w:b/>
                      <w:color w:val="1F497D" w:themeColor="text2"/>
                      <w:sz w:val="24"/>
                      <w:szCs w:val="24"/>
                      <w:u w:val="single"/>
                    </w:rPr>
                    <w:t>Художественная литература</w:t>
                  </w:r>
                </w:p>
                <w:p w:rsidR="00BA4529" w:rsidRPr="003A0227" w:rsidRDefault="00BA4529" w:rsidP="00F0476E">
                  <w:pPr>
                    <w:pStyle w:val="5"/>
                    <w:shd w:val="clear" w:color="auto" w:fill="auto"/>
                    <w:spacing w:line="20" w:lineRule="atLeast"/>
                    <w:contextualSpacing/>
                    <w:jc w:val="left"/>
                    <w:rPr>
                      <w:sz w:val="24"/>
                      <w:szCs w:val="24"/>
                    </w:rPr>
                  </w:pPr>
                  <w:r w:rsidRPr="003A0227">
                    <w:rPr>
                      <w:i/>
                      <w:sz w:val="24"/>
                      <w:szCs w:val="24"/>
                    </w:rPr>
                    <w:t>Задачи образовательной деятельности</w:t>
                  </w:r>
                  <w:proofErr w:type="gramStart"/>
                  <w:r w:rsidRPr="003A0227">
                    <w:rPr>
                      <w:sz w:val="24"/>
                      <w:szCs w:val="24"/>
                    </w:rPr>
                    <w:t xml:space="preserve"> :</w:t>
                  </w:r>
                  <w:proofErr w:type="gramEnd"/>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Воспитывать ценностное отношение к художественной литературе как виду искусства и литературной речи; способствовать углублению и дифференциации читательских интересов.</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Обогащать читательский опыт детей за счет произведений более сложных по содержанию и форме.</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Совершенствовать умения художественного восприятия текста в единстве его содержания и формы, смыслового и эмоционального подтекста; развивать умения элементарно анализировать содержание и форму произведения (особенности композиционного строения, средства языковой выразительности и их значение), развивать литературную речь.</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Обогащать представления об особенностях литературы: о родах (фольклор и авторская литература), видах (проза и поэзия), о многообразии жанров и их некоторых специфических признаках.</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Обеспечивать возможность проявления детьми самостоятельности и творчества в разных видах художественно-творческой деятельности на основе литературных произведений.</w:t>
                  </w:r>
                </w:p>
                <w:p w:rsidR="00BA4529" w:rsidRPr="00531143" w:rsidRDefault="00BA4529" w:rsidP="00F0476E">
                  <w:pPr>
                    <w:pStyle w:val="5"/>
                    <w:shd w:val="clear" w:color="auto" w:fill="auto"/>
                    <w:spacing w:line="20" w:lineRule="atLeast"/>
                    <w:contextualSpacing/>
                    <w:jc w:val="left"/>
                    <w:rPr>
                      <w:b/>
                      <w:color w:val="1F497D" w:themeColor="text2"/>
                      <w:sz w:val="24"/>
                      <w:szCs w:val="24"/>
                    </w:rPr>
                  </w:pPr>
                  <w:r w:rsidRPr="00531143">
                    <w:rPr>
                      <w:b/>
                      <w:i/>
                      <w:color w:val="1F497D" w:themeColor="text2"/>
                      <w:sz w:val="24"/>
                      <w:szCs w:val="24"/>
                    </w:rPr>
                    <w:t>Содержание образовательной деятельности</w:t>
                  </w:r>
                  <w:r w:rsidRPr="00531143">
                    <w:rPr>
                      <w:b/>
                      <w:color w:val="1F497D" w:themeColor="text2"/>
                      <w:sz w:val="24"/>
                      <w:szCs w:val="24"/>
                    </w:rPr>
                    <w:t>:</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Расширение читательских интересов детей. Проявление устойчивого стремления к постоянному общению с книгой, избирательности по отношению к произведениям определенного вида, жанра, тематики. Активное участие в общении по поводу литературных произведений </w:t>
                  </w:r>
                  <w:proofErr w:type="gramStart"/>
                  <w:r w:rsidRPr="003A0227">
                    <w:rPr>
                      <w:sz w:val="24"/>
                      <w:szCs w:val="24"/>
                    </w:rPr>
                    <w:t>со</w:t>
                  </w:r>
                  <w:proofErr w:type="gramEnd"/>
                  <w:r w:rsidRPr="003A0227">
                    <w:rPr>
                      <w:sz w:val="24"/>
                      <w:szCs w:val="24"/>
                    </w:rPr>
                    <w:t xml:space="preserve"> взрослыми и другими детьми.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Восприятие литературного текста. Освоение умений воспринимать литературное произведение в единстве его содержания и формы, устанавливать многообразные связи в тексте, понимать авторский замысел.     Восприятие литературного героя в его разнообразных проявлениях (внешний вид, поступки, переживания, мысли), стремление давать оценку действиям и поступкам героя. Проявление эмоциональной отзывчивости по отношению к содержанию произведения, его смысловому и эмоциональному подтексту, образам героев, художественной форме; эстетической чувствительности к красоте литературной речи, образности художественного языка. Понимание значения некоторых средств языковой выразительности (многозначность слова, сравнение и др.).</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Творческая деятельность на основе литературного текста. Освоение способов выражения своего отношения к произведению, его героям и событиям в разных видах творческой деятельности. </w:t>
                  </w:r>
                  <w:proofErr w:type="gramStart"/>
                  <w:r w:rsidRPr="003A0227">
                    <w:rPr>
                      <w:sz w:val="24"/>
                      <w:szCs w:val="24"/>
                    </w:rPr>
                    <w:t>Выразительное</w:t>
                  </w:r>
                  <w:proofErr w:type="gramEnd"/>
                  <w:r w:rsidRPr="003A0227">
                    <w:rPr>
                      <w:sz w:val="24"/>
                      <w:szCs w:val="24"/>
                    </w:rPr>
                    <w:t xml:space="preserve"> </w:t>
                  </w:r>
                  <w:proofErr w:type="spellStart"/>
                  <w:r w:rsidRPr="003A0227">
                    <w:rPr>
                      <w:sz w:val="24"/>
                      <w:szCs w:val="24"/>
                    </w:rPr>
                    <w:t>пересказывание</w:t>
                  </w:r>
                  <w:proofErr w:type="spellEnd"/>
                  <w:r w:rsidRPr="003A0227">
                    <w:rPr>
                      <w:sz w:val="24"/>
                      <w:szCs w:val="24"/>
                    </w:rPr>
                    <w:t xml:space="preserve"> вновь прочитанных литературных произведений близко к тексту и от лица литературного героя. Выразительное чтение поэтических произведений разного характера. Проявление творчества в придумывании своих вариантов продолжения произведения, сочинении сказки и истории по аналогии с фольклорным и литературным текстом. Понимание необходимости сохранения стилистических и жанровых особенностей литературных текстов в процессе рассказывания и придумывания.</w:t>
                  </w:r>
                </w:p>
                <w:p w:rsidR="00BA4529" w:rsidRPr="003A0227" w:rsidRDefault="00BA4529" w:rsidP="00F0476E">
                  <w:pPr>
                    <w:pStyle w:val="5"/>
                    <w:shd w:val="clear" w:color="auto" w:fill="auto"/>
                    <w:spacing w:line="20" w:lineRule="atLeast"/>
                    <w:contextualSpacing/>
                    <w:rPr>
                      <w:b/>
                      <w:color w:val="1F497D" w:themeColor="text2"/>
                      <w:sz w:val="24"/>
                      <w:szCs w:val="24"/>
                      <w:u w:val="single"/>
                    </w:rPr>
                  </w:pPr>
                  <w:r w:rsidRPr="003A0227">
                    <w:rPr>
                      <w:b/>
                      <w:color w:val="1F497D" w:themeColor="text2"/>
                      <w:sz w:val="24"/>
                      <w:szCs w:val="24"/>
                      <w:u w:val="single"/>
                    </w:rPr>
                    <w:t>МУЗЫКА</w:t>
                  </w:r>
                </w:p>
                <w:p w:rsidR="00BA4529" w:rsidRPr="003A0227" w:rsidRDefault="00BA4529" w:rsidP="00F0476E">
                  <w:pPr>
                    <w:pStyle w:val="5"/>
                    <w:shd w:val="clear" w:color="auto" w:fill="auto"/>
                    <w:spacing w:line="20" w:lineRule="atLeast"/>
                    <w:contextualSpacing/>
                    <w:jc w:val="left"/>
                    <w:rPr>
                      <w:sz w:val="24"/>
                      <w:szCs w:val="24"/>
                    </w:rPr>
                  </w:pPr>
                  <w:r w:rsidRPr="003A0227">
                    <w:rPr>
                      <w:i/>
                      <w:sz w:val="24"/>
                      <w:szCs w:val="24"/>
                    </w:rPr>
                    <w:t>Задачи образовательной деятельности</w:t>
                  </w:r>
                  <w:r w:rsidRPr="003A0227">
                    <w:rPr>
                      <w:sz w:val="24"/>
                      <w:szCs w:val="24"/>
                    </w:rPr>
                    <w:t xml:space="preserve">      </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Обогащать слуховой опыт у детей при знакомстве с основными жанрами, стилями и направлениями в музыке;</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lastRenderedPageBreak/>
                    <w:t xml:space="preserve">      Накапливать представления о жизни и творчестве русских и зарубежных композиторов.</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Обучать детей анализу, сравнению и сопоставлению при разборе музыкальных форм и средств музыкальной выразительности.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Развивать умения творческой интерпретации музыки разными средствами художественной выразительности.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Развивать умения чистоты интонирования в пении;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Помогать осваивать навыки ритмического многоголосья посредством игрового </w:t>
                  </w:r>
                  <w:proofErr w:type="spellStart"/>
                  <w:r w:rsidRPr="003A0227">
                    <w:rPr>
                      <w:sz w:val="24"/>
                      <w:szCs w:val="24"/>
                    </w:rPr>
                    <w:t>музицирования</w:t>
                  </w:r>
                  <w:proofErr w:type="spellEnd"/>
                  <w:r w:rsidRPr="003A0227">
                    <w:rPr>
                      <w:sz w:val="24"/>
                      <w:szCs w:val="24"/>
                    </w:rPr>
                    <w:t>;</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Стимулировать самостоятельную деятельность детей по сочинению танцев, игр, оркестровок;</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Развивать умения сотрудничества и сотворчества в коллективной музыкальной деятельности.</w:t>
                  </w:r>
                </w:p>
                <w:p w:rsidR="00BA4529" w:rsidRPr="00531143" w:rsidRDefault="00BA4529" w:rsidP="00F0476E">
                  <w:pPr>
                    <w:pStyle w:val="5"/>
                    <w:shd w:val="clear" w:color="auto" w:fill="auto"/>
                    <w:spacing w:line="20" w:lineRule="atLeast"/>
                    <w:contextualSpacing/>
                    <w:rPr>
                      <w:b/>
                      <w:i/>
                      <w:color w:val="1F497D" w:themeColor="text2"/>
                      <w:sz w:val="24"/>
                      <w:szCs w:val="24"/>
                    </w:rPr>
                  </w:pPr>
                  <w:r w:rsidRPr="00531143">
                    <w:rPr>
                      <w:b/>
                      <w:i/>
                      <w:color w:val="1F497D" w:themeColor="text2"/>
                      <w:sz w:val="24"/>
                      <w:szCs w:val="24"/>
                    </w:rPr>
                    <w:t>Содержание образовательной деятельности: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Узнавание музыки разных композиторов, стилей и жанров. Владение элементарными представлениями о творчестве композиторов, о музыкальных инструментах, </w:t>
                  </w:r>
                  <w:proofErr w:type="gramStart"/>
                  <w:r w:rsidRPr="003A0227">
                    <w:rPr>
                      <w:sz w:val="24"/>
                      <w:szCs w:val="24"/>
                    </w:rPr>
                    <w:t>о</w:t>
                  </w:r>
                  <w:proofErr w:type="gramEnd"/>
                  <w:r w:rsidRPr="003A0227">
                    <w:rPr>
                      <w:sz w:val="24"/>
                      <w:szCs w:val="24"/>
                    </w:rPr>
                    <w:t xml:space="preserve"> элементарных музыкальных формах. Различение музыки разных жанров и стилей. Знание характерных признаков балета, оперы, симфонической и камерной музыки. Различение средств музыкальной выразительности (лад, мелодия, метроритм). Понимание того, что характер музыки выражается средствами музыкальной выразительности. Умение рассуждать о музыке адекватно характеру музыкального образа, суждения развернутые, глубокие, интересные, оригинальные. Соотнесение новых музыкальных впечатлений с собственным жизненным опытом, опытом других людей благодаря разнообразию музыкальных впечатлений</w:t>
                  </w:r>
                </w:p>
                <w:p w:rsidR="00BA4529" w:rsidRPr="003A0227" w:rsidRDefault="00BA4529" w:rsidP="00F0476E">
                  <w:pPr>
                    <w:spacing w:after="0" w:line="20" w:lineRule="atLeast"/>
                    <w:contextualSpacing/>
                    <w:rPr>
                      <w:rFonts w:ascii="Times New Roman" w:hAnsi="Times New Roman" w:cs="Times New Roman"/>
                      <w:b/>
                      <w:color w:val="1F497D" w:themeColor="text2"/>
                      <w:sz w:val="24"/>
                      <w:szCs w:val="24"/>
                    </w:rPr>
                  </w:pPr>
                  <w:bookmarkStart w:id="22" w:name="bookmark34"/>
                  <w:r w:rsidRPr="003A0227">
                    <w:rPr>
                      <w:rFonts w:ascii="Times New Roman" w:hAnsi="Times New Roman" w:cs="Times New Roman"/>
                      <w:b/>
                      <w:color w:val="1F497D" w:themeColor="text2"/>
                      <w:sz w:val="24"/>
                      <w:szCs w:val="24"/>
                    </w:rPr>
                    <w:t xml:space="preserve">ОБРАЗОВАТЕЛЬНАЯ ОБЛАСТЬ </w:t>
                  </w:r>
                </w:p>
                <w:p w:rsidR="00BA4529" w:rsidRPr="003A0227" w:rsidRDefault="00BA4529" w:rsidP="00F0476E">
                  <w:pPr>
                    <w:spacing w:after="0" w:line="20" w:lineRule="atLeast"/>
                    <w:contextualSpacing/>
                    <w:rPr>
                      <w:rFonts w:ascii="Times New Roman" w:hAnsi="Times New Roman" w:cs="Times New Roman"/>
                      <w:b/>
                      <w:color w:val="1F497D" w:themeColor="text2"/>
                      <w:sz w:val="24"/>
                      <w:szCs w:val="24"/>
                    </w:rPr>
                  </w:pPr>
                  <w:r w:rsidRPr="003A0227">
                    <w:rPr>
                      <w:rFonts w:ascii="Times New Roman" w:hAnsi="Times New Roman" w:cs="Times New Roman"/>
                      <w:b/>
                      <w:color w:val="1F497D" w:themeColor="text2"/>
                      <w:sz w:val="24"/>
                      <w:szCs w:val="24"/>
                    </w:rPr>
                    <w:t>«ФИЗИЧЕСКОЕ РАЗВИТИЕ»</w:t>
                  </w:r>
                  <w:bookmarkEnd w:id="22"/>
                  <w:r w:rsidRPr="003A0227">
                    <w:rPr>
                      <w:rFonts w:ascii="Times New Roman" w:hAnsi="Times New Roman" w:cs="Times New Roman"/>
                      <w:b/>
                      <w:color w:val="1F497D" w:themeColor="text2"/>
                      <w:sz w:val="24"/>
                      <w:szCs w:val="24"/>
                    </w:rPr>
                    <w:t xml:space="preserve"> </w:t>
                  </w:r>
                </w:p>
                <w:p w:rsidR="00BA4529" w:rsidRPr="003A0227" w:rsidRDefault="00BA4529" w:rsidP="00F0476E">
                  <w:pPr>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Физическое развитие включает приобретение опыта в следующих видах деятельности детей: двигательной, в том числе связанной с выполнением упражнений, направленных на развитие таких физических качеств, как координация и гибкость; </w:t>
                  </w:r>
                  <w:proofErr w:type="gramStart"/>
                  <w:r w:rsidRPr="003A0227">
                    <w:rPr>
                      <w:rFonts w:ascii="Times New Roman" w:hAnsi="Times New Roman" w:cs="Times New Roman"/>
                      <w:sz w:val="24"/>
                      <w:szCs w:val="24"/>
                    </w:rPr>
                    <w:t>способствующих правильному формированию опорно-двигательной системы организма, развитию равновесия, координации движения, крупной и мелкой моторики обеих рук, а также с правильным, не наносящем ущерба организму, выполнением основных движений (ходьба, бег, мягкие прыжки, повороты в обе стороны),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w:t>
                  </w:r>
                  <w:proofErr w:type="gramEnd"/>
                  <w:r w:rsidRPr="003A0227">
                    <w:rPr>
                      <w:rFonts w:ascii="Times New Roman" w:hAnsi="Times New Roman" w:cs="Times New Roman"/>
                      <w:sz w:val="24"/>
                      <w:szCs w:val="24"/>
                    </w:rPr>
                    <w:t xml:space="preserve">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 и др.).</w:t>
                  </w:r>
                </w:p>
                <w:p w:rsidR="00BA4529" w:rsidRPr="003A0227" w:rsidRDefault="00BA4529" w:rsidP="00F0476E">
                  <w:pPr>
                    <w:spacing w:after="0" w:line="20" w:lineRule="atLeast"/>
                    <w:contextualSpacing/>
                    <w:jc w:val="both"/>
                    <w:rPr>
                      <w:rFonts w:ascii="Times New Roman" w:hAnsi="Times New Roman" w:cs="Times New Roman"/>
                      <w:b/>
                      <w:color w:val="1F497D" w:themeColor="text2"/>
                      <w:sz w:val="24"/>
                      <w:szCs w:val="24"/>
                      <w:u w:val="single"/>
                    </w:rPr>
                  </w:pPr>
                  <w:bookmarkStart w:id="23" w:name="bookmark35"/>
                  <w:r w:rsidRPr="003A0227">
                    <w:rPr>
                      <w:rFonts w:ascii="Times New Roman" w:hAnsi="Times New Roman" w:cs="Times New Roman"/>
                      <w:b/>
                      <w:color w:val="1F497D" w:themeColor="text2"/>
                      <w:sz w:val="24"/>
                      <w:szCs w:val="24"/>
                      <w:u w:val="single"/>
                    </w:rPr>
                    <w:t>Четвертый год жизни. 2-я младшая группа.</w:t>
                  </w:r>
                  <w:bookmarkEnd w:id="23"/>
                </w:p>
                <w:p w:rsidR="00BA4529" w:rsidRPr="00531143" w:rsidRDefault="00BA4529" w:rsidP="00F0476E">
                  <w:pPr>
                    <w:pStyle w:val="5"/>
                    <w:shd w:val="clear" w:color="auto" w:fill="auto"/>
                    <w:spacing w:line="20" w:lineRule="atLeast"/>
                    <w:contextualSpacing/>
                    <w:jc w:val="left"/>
                    <w:rPr>
                      <w:b/>
                      <w:sz w:val="24"/>
                      <w:szCs w:val="24"/>
                    </w:rPr>
                  </w:pPr>
                  <w:r w:rsidRPr="00531143">
                    <w:rPr>
                      <w:b/>
                      <w:i/>
                      <w:color w:val="1F497D" w:themeColor="text2"/>
                      <w:sz w:val="24"/>
                      <w:szCs w:val="24"/>
                    </w:rPr>
                    <w:t>Задачи образовательной</w:t>
                  </w:r>
                  <w:r w:rsidRPr="00531143">
                    <w:rPr>
                      <w:b/>
                      <w:sz w:val="24"/>
                      <w:szCs w:val="24"/>
                    </w:rPr>
                    <w:t xml:space="preserve"> </w:t>
                  </w:r>
                  <w:r w:rsidRPr="00531143">
                    <w:rPr>
                      <w:b/>
                      <w:i/>
                      <w:color w:val="1F497D" w:themeColor="text2"/>
                      <w:sz w:val="24"/>
                      <w:szCs w:val="24"/>
                    </w:rPr>
                    <w:t>деятельности</w:t>
                  </w:r>
                  <w:r w:rsidRPr="00531143">
                    <w:rPr>
                      <w:b/>
                      <w:sz w:val="24"/>
                      <w:szCs w:val="24"/>
                    </w:rPr>
                    <w:t>:</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у детей потребность в двигательной активности, интерес к физическим упражнениям.</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Целенаправленно развивать у детей физические качества: скоростно-силовые качества, быстроту реакции на сигналы и действие в соответствии с ними; содействовать развитию координации, общей выносливости, силы, гибкости;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w:t>
                  </w:r>
                  <w:proofErr w:type="gramStart"/>
                  <w:r w:rsidRPr="003A0227">
                    <w:rPr>
                      <w:sz w:val="24"/>
                      <w:szCs w:val="24"/>
                    </w:rPr>
                    <w:t>Развивать у детей умение согласовывать свои действия с движениями других: начинать и заканчивать упражнения одновременно, соблюдать предложенный темп; самостоятельно выполнять простейшие построения и перестроения, уверенно, в соответствии с указаниями воспитателя; Развивать умения самостоятельно правильно умываться, причесываться, пользоваться носовым платком, туалетом, одеваться и раздеваться при незначительной помощи, ухаживать за своими вещами и игрушками;</w:t>
                  </w:r>
                  <w:proofErr w:type="gramEnd"/>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Развивать навыки культурного поведения во время еды, правильно пользоваться ложкой, вилкой, салфеткой.</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Двигательная деятельность Порядковые упражнения. Построения и перестроения: свободное, врассыпную, в полукруг, в колонну по одному, по два (парами), в круг в колонну, парами, </w:t>
                  </w:r>
                  <w:r w:rsidRPr="003A0227">
                    <w:rPr>
                      <w:sz w:val="24"/>
                      <w:szCs w:val="24"/>
                    </w:rPr>
                    <w:lastRenderedPageBreak/>
                    <w:t xml:space="preserve">находя свое место в пространстве. Повороты на месте переступанием. </w:t>
                  </w:r>
                  <w:proofErr w:type="spellStart"/>
                  <w:r w:rsidRPr="003A0227">
                    <w:rPr>
                      <w:sz w:val="24"/>
                      <w:szCs w:val="24"/>
                    </w:rPr>
                    <w:t>Общеразвивающие</w:t>
                  </w:r>
                  <w:proofErr w:type="spellEnd"/>
                  <w:r w:rsidRPr="003A0227">
                    <w:rPr>
                      <w:sz w:val="24"/>
                      <w:szCs w:val="24"/>
                    </w:rPr>
                    <w:t xml:space="preserve"> упражнения. Традиционные </w:t>
                  </w:r>
                  <w:proofErr w:type="spellStart"/>
                  <w:r w:rsidRPr="003A0227">
                    <w:rPr>
                      <w:sz w:val="24"/>
                      <w:szCs w:val="24"/>
                    </w:rPr>
                    <w:t>двухчастные</w:t>
                  </w:r>
                  <w:proofErr w:type="spellEnd"/>
                  <w:r w:rsidRPr="003A0227">
                    <w:rPr>
                      <w:sz w:val="24"/>
                      <w:szCs w:val="24"/>
                    </w:rPr>
                    <w:t xml:space="preserve"> упражнения </w:t>
                  </w:r>
                  <w:proofErr w:type="spellStart"/>
                  <w:r w:rsidRPr="003A0227">
                    <w:rPr>
                      <w:sz w:val="24"/>
                      <w:szCs w:val="24"/>
                    </w:rPr>
                    <w:t>общеразвивающие</w:t>
                  </w:r>
                  <w:proofErr w:type="spellEnd"/>
                  <w:r w:rsidRPr="003A0227">
                    <w:rPr>
                      <w:sz w:val="24"/>
                      <w:szCs w:val="24"/>
                    </w:rPr>
                    <w:t xml:space="preserve"> упражнения с одновременными и однонаправленными движениями рук, ног, с сохранением правильного положения тела, с предметами и без предметов в различных положениях (стоя, сидя, лежа). Начало и завершение </w:t>
                  </w:r>
                  <w:proofErr w:type="spellStart"/>
                  <w:r w:rsidRPr="003A0227">
                    <w:rPr>
                      <w:sz w:val="24"/>
                      <w:szCs w:val="24"/>
                    </w:rPr>
                    <w:t>выпонения</w:t>
                  </w:r>
                  <w:proofErr w:type="spellEnd"/>
                  <w:r w:rsidRPr="003A0227">
                    <w:rPr>
                      <w:sz w:val="24"/>
                      <w:szCs w:val="24"/>
                    </w:rPr>
                    <w:t xml:space="preserve"> упражнений по сигналу; Основные движения. Ходьба. Разные способы ходьбы (</w:t>
                  </w:r>
                  <w:proofErr w:type="gramStart"/>
                  <w:r w:rsidRPr="003A0227">
                    <w:rPr>
                      <w:sz w:val="24"/>
                      <w:szCs w:val="24"/>
                    </w:rPr>
                    <w:t>обычная</w:t>
                  </w:r>
                  <w:proofErr w:type="gramEnd"/>
                  <w:r w:rsidRPr="003A0227">
                    <w:rPr>
                      <w:sz w:val="24"/>
                      <w:szCs w:val="24"/>
                    </w:rPr>
                    <w:t xml:space="preserve">, на носках, на месте с высоким подниманием бедра, с заданиями). Ходьба, не опуская головы, не шаркая ногами, согласовывая движения рук и ног. </w:t>
                  </w:r>
                  <w:proofErr w:type="gramStart"/>
                  <w:r w:rsidRPr="003A0227">
                    <w:rPr>
                      <w:sz w:val="24"/>
                      <w:szCs w:val="24"/>
                    </w:rPr>
                    <w:t>Ходьба «стайкой», в колонне по одному, парами, в разных направлениях, за ведущим по ориентирам; с заданиями: ходьба по кругу, «змейкой», с остановками, с приседанием, с изменением темпа; ходьба между линиями, шнурами, по доске ходьба и бег со сменой темпа и направления.</w:t>
                  </w:r>
                  <w:proofErr w:type="gramEnd"/>
                  <w:r w:rsidRPr="003A0227">
                    <w:rPr>
                      <w:sz w:val="24"/>
                      <w:szCs w:val="24"/>
                    </w:rPr>
                    <w:t xml:space="preserve"> Бег, не опуская головы. Прыжки. Прыжки в длину с места, в глубину (спрыгивание), одновременно отталкиваясь двумя ногами и мягко приземляясь на две ноги; подскоки на месте, с продвижением вперед, из круга в круг, вокруг предметов и между ними. Катание, бросание, метание. Прокатывание мячей, отбивание и ловля </w:t>
                  </w:r>
                  <w:proofErr w:type="gramStart"/>
                  <w:r w:rsidRPr="003A0227">
                    <w:rPr>
                      <w:sz w:val="24"/>
                      <w:szCs w:val="24"/>
                    </w:rPr>
                    <w:t>мяча</w:t>
                  </w:r>
                  <w:proofErr w:type="gramEnd"/>
                  <w:r w:rsidRPr="003A0227">
                    <w:rPr>
                      <w:sz w:val="24"/>
                      <w:szCs w:val="24"/>
                    </w:rPr>
                    <w:t xml:space="preserve"> кистями рук, не прижимая его к груди; бросание предметов одной и двумя руками в даль, в горизонтальную и вертикальную цели. Лазание по лестнице-стремянке и вертикальной лестнице приставным шагом, </w:t>
                  </w:r>
                  <w:proofErr w:type="spellStart"/>
                  <w:r w:rsidRPr="003A0227">
                    <w:rPr>
                      <w:sz w:val="24"/>
                      <w:szCs w:val="24"/>
                    </w:rPr>
                    <w:t>перелезание</w:t>
                  </w:r>
                  <w:proofErr w:type="spellEnd"/>
                  <w:r w:rsidRPr="003A0227">
                    <w:rPr>
                      <w:sz w:val="24"/>
                      <w:szCs w:val="24"/>
                    </w:rPr>
                    <w:t xml:space="preserve"> и </w:t>
                  </w:r>
                  <w:proofErr w:type="spellStart"/>
                  <w:r w:rsidRPr="003A0227">
                    <w:rPr>
                      <w:sz w:val="24"/>
                      <w:szCs w:val="24"/>
                    </w:rPr>
                    <w:t>пролезание</w:t>
                  </w:r>
                  <w:proofErr w:type="spellEnd"/>
                  <w:r w:rsidRPr="003A0227">
                    <w:rPr>
                      <w:sz w:val="24"/>
                      <w:szCs w:val="24"/>
                    </w:rPr>
                    <w:t xml:space="preserve"> </w:t>
                  </w:r>
                  <w:proofErr w:type="gramStart"/>
                  <w:r w:rsidRPr="003A0227">
                    <w:rPr>
                      <w:sz w:val="24"/>
                      <w:szCs w:val="24"/>
                    </w:rPr>
                    <w:t>через</w:t>
                  </w:r>
                  <w:proofErr w:type="gramEnd"/>
                  <w:r w:rsidRPr="003A0227">
                    <w:rPr>
                      <w:sz w:val="24"/>
                      <w:szCs w:val="24"/>
                    </w:rPr>
                    <w:t xml:space="preserve"> и под предметами, не касаясь руками пола. Музыкальн</w:t>
                  </w:r>
                  <w:proofErr w:type="gramStart"/>
                  <w:r w:rsidRPr="003A0227">
                    <w:rPr>
                      <w:sz w:val="24"/>
                      <w:szCs w:val="24"/>
                    </w:rPr>
                    <w:t>о-</w:t>
                  </w:r>
                  <w:proofErr w:type="gramEnd"/>
                  <w:r w:rsidRPr="003A0227">
                    <w:rPr>
                      <w:sz w:val="24"/>
                      <w:szCs w:val="24"/>
                    </w:rPr>
                    <w:t xml:space="preserve"> ритмические упражнения. Спортивные упражнения: катание на трехколесном велосипеде; ступающий шаг и повороты на месте на лыжах; скольжение по ледяным дорожкам с помощью взрослых. Подвижные игры. Основные правила в подвижных играх.</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Становление у детей ценностей здорового образа жизни, овладение его элементарными нормами и правилами Элементарные умения и навыки личной гигиены (умывание, одевание, купание, навыки еды, уборки помещения и др.), содействующие поддержанию, укреплению и сохранению здоровья, элементарные знания о режиме дня, о ситуациях, угрожающих здоровью. Основные алгоритмы выполнения культурно-гигиенических процедур.</w:t>
                  </w:r>
                </w:p>
                <w:p w:rsidR="00BA4529" w:rsidRPr="003A0227" w:rsidRDefault="00BA4529" w:rsidP="00F0476E">
                  <w:pPr>
                    <w:pStyle w:val="63"/>
                    <w:shd w:val="clear" w:color="auto" w:fill="auto"/>
                    <w:spacing w:line="20" w:lineRule="atLeast"/>
                    <w:contextualSpacing/>
                    <w:rPr>
                      <w:b w:val="0"/>
                      <w:color w:val="1F497D" w:themeColor="text2"/>
                      <w:sz w:val="24"/>
                      <w:szCs w:val="24"/>
                    </w:rPr>
                  </w:pPr>
                  <w:bookmarkStart w:id="24" w:name="bookmark36"/>
                  <w:r w:rsidRPr="003A0227">
                    <w:rPr>
                      <w:rStyle w:val="60pt0"/>
                      <w:rFonts w:eastAsia="Arial"/>
                      <w:b/>
                      <w:color w:val="1F497D" w:themeColor="text2"/>
                      <w:sz w:val="24"/>
                      <w:szCs w:val="24"/>
                    </w:rPr>
                    <w:t>ПЯТЫЙ ГОД ЖИЗНИ (средняя группа</w:t>
                  </w:r>
                  <w:bookmarkEnd w:id="24"/>
                  <w:r w:rsidRPr="003A0227">
                    <w:rPr>
                      <w:rStyle w:val="60pt0"/>
                      <w:rFonts w:eastAsia="Arial"/>
                      <w:b/>
                      <w:color w:val="1F497D" w:themeColor="text2"/>
                      <w:sz w:val="24"/>
                      <w:szCs w:val="24"/>
                    </w:rPr>
                    <w:t>)</w:t>
                  </w:r>
                </w:p>
                <w:p w:rsidR="00BA4529" w:rsidRPr="00531143" w:rsidRDefault="00BA4529" w:rsidP="00F0476E">
                  <w:pPr>
                    <w:pStyle w:val="5"/>
                    <w:shd w:val="clear" w:color="auto" w:fill="auto"/>
                    <w:spacing w:line="20" w:lineRule="atLeast"/>
                    <w:contextualSpacing/>
                    <w:jc w:val="left"/>
                    <w:rPr>
                      <w:b/>
                      <w:sz w:val="24"/>
                      <w:szCs w:val="24"/>
                    </w:rPr>
                  </w:pPr>
                  <w:r w:rsidRPr="00531143">
                    <w:rPr>
                      <w:b/>
                      <w:i/>
                      <w:color w:val="1F497D" w:themeColor="text2"/>
                      <w:sz w:val="24"/>
                      <w:szCs w:val="24"/>
                    </w:rPr>
                    <w:t>Задачи образовательной деятельности</w:t>
                  </w:r>
                  <w:proofErr w:type="gramStart"/>
                  <w:r w:rsidRPr="00531143">
                    <w:rPr>
                      <w:b/>
                      <w:sz w:val="24"/>
                      <w:szCs w:val="24"/>
                    </w:rPr>
                    <w:t xml:space="preserve"> :</w:t>
                  </w:r>
                  <w:proofErr w:type="gramEnd"/>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Развивать умения уверенно и активно выполнять основные элементы техники </w:t>
                  </w:r>
                  <w:proofErr w:type="spellStart"/>
                  <w:r w:rsidRPr="003A0227">
                    <w:rPr>
                      <w:sz w:val="24"/>
                      <w:szCs w:val="24"/>
                    </w:rPr>
                    <w:t>общеразвивающих</w:t>
                  </w:r>
                  <w:proofErr w:type="spellEnd"/>
                  <w:r w:rsidRPr="003A0227">
                    <w:rPr>
                      <w:sz w:val="24"/>
                      <w:szCs w:val="24"/>
                    </w:rPr>
                    <w:t xml:space="preserve"> упражнений, основных движений, спортивных упражнений, соблюдать правила в подвижных играх и контролировать их выполнение, самостоятельно проводить подвижные игры и упражнения, ориентироваться в пространстве, воспринимать показ как образец для самостоятельного выполнения упражнений, оценивать движения сверстников и замечать их ошибки.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Целенаправленно развивать скоростно-силовые качества, координацию, общую выносливость, силу, гибкость.</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Формировать у детей потребность в двигательной активности, интерес к выполнению элементарных правил здорового образа жизни.</w:t>
                  </w:r>
                </w:p>
                <w:p w:rsidR="00BA4529" w:rsidRDefault="00BA4529" w:rsidP="00F0476E">
                  <w:pPr>
                    <w:pStyle w:val="5"/>
                    <w:shd w:val="clear" w:color="auto" w:fill="auto"/>
                    <w:spacing w:line="20" w:lineRule="atLeast"/>
                    <w:contextualSpacing/>
                    <w:rPr>
                      <w:sz w:val="24"/>
                      <w:szCs w:val="24"/>
                    </w:rPr>
                  </w:pPr>
                  <w:r w:rsidRPr="003A0227">
                    <w:rPr>
                      <w:sz w:val="24"/>
                      <w:szCs w:val="24"/>
                    </w:rPr>
                    <w:t>Развивать умения самостоятельно и правильно совершать процессы умывания, мытья рук; самостоятельно следить за своим внешним видом; вести себя за столом во время еды; самостоятельно одеваться и раздеваться, ухаживать за своими вещами (вещами личного пользования).</w:t>
                  </w:r>
                </w:p>
                <w:p w:rsidR="00BA4529" w:rsidRPr="00531143" w:rsidRDefault="00BA4529" w:rsidP="00F0476E">
                  <w:pPr>
                    <w:pStyle w:val="5"/>
                    <w:shd w:val="clear" w:color="auto" w:fill="auto"/>
                    <w:spacing w:line="20" w:lineRule="atLeast"/>
                    <w:contextualSpacing/>
                    <w:rPr>
                      <w:b/>
                      <w:sz w:val="24"/>
                      <w:szCs w:val="24"/>
                    </w:rPr>
                  </w:pPr>
                  <w:r w:rsidRPr="00531143">
                    <w:rPr>
                      <w:b/>
                      <w:i/>
                      <w:color w:val="1F497D" w:themeColor="text2"/>
                      <w:sz w:val="24"/>
                      <w:szCs w:val="24"/>
                    </w:rPr>
                    <w:t>Содержание образовательной деятельности</w:t>
                  </w:r>
                  <w:r w:rsidRPr="00531143">
                    <w:rPr>
                      <w:b/>
                      <w:sz w:val="24"/>
                      <w:szCs w:val="24"/>
                    </w:rPr>
                    <w:t>:</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Порядковые упражнения. Построение в колонну по одному по росту. Перестроения </w:t>
                  </w:r>
                  <w:proofErr w:type="gramStart"/>
                  <w:r w:rsidRPr="003A0227">
                    <w:rPr>
                      <w:sz w:val="24"/>
                      <w:szCs w:val="24"/>
                    </w:rPr>
                    <w:t>из колонны по одному в колонну по два в движении</w:t>
                  </w:r>
                  <w:proofErr w:type="gramEnd"/>
                  <w:r w:rsidRPr="003A0227">
                    <w:rPr>
                      <w:sz w:val="24"/>
                      <w:szCs w:val="24"/>
                    </w:rPr>
                    <w:t xml:space="preserve">, со сменой ведущего, самостоятельное перестроение в звенья на ходу по зрительным ориентирам. Повороты переступанием в движении и на месте направо, налево и кругом на месте. </w:t>
                  </w:r>
                  <w:proofErr w:type="spellStart"/>
                  <w:r w:rsidRPr="003A0227">
                    <w:rPr>
                      <w:sz w:val="24"/>
                      <w:szCs w:val="24"/>
                    </w:rPr>
                    <w:t>Общеразвивающие</w:t>
                  </w:r>
                  <w:proofErr w:type="spellEnd"/>
                  <w:r w:rsidRPr="003A0227">
                    <w:rPr>
                      <w:sz w:val="24"/>
                      <w:szCs w:val="24"/>
                    </w:rPr>
                    <w:t xml:space="preserve"> упражнения. Традиционные </w:t>
                  </w:r>
                  <w:proofErr w:type="spellStart"/>
                  <w:r w:rsidRPr="003A0227">
                    <w:rPr>
                      <w:sz w:val="24"/>
                      <w:szCs w:val="24"/>
                    </w:rPr>
                    <w:t>четырехчастные</w:t>
                  </w:r>
                  <w:proofErr w:type="spellEnd"/>
                  <w:r w:rsidRPr="003A0227">
                    <w:rPr>
                      <w:sz w:val="24"/>
                      <w:szCs w:val="24"/>
                    </w:rPr>
                    <w:t xml:space="preserve"> </w:t>
                  </w:r>
                  <w:proofErr w:type="spellStart"/>
                  <w:r w:rsidRPr="003A0227">
                    <w:rPr>
                      <w:sz w:val="24"/>
                      <w:szCs w:val="24"/>
                    </w:rPr>
                    <w:t>общеразвивающие</w:t>
                  </w:r>
                  <w:proofErr w:type="spellEnd"/>
                  <w:r w:rsidRPr="003A0227">
                    <w:rPr>
                      <w:sz w:val="24"/>
                      <w:szCs w:val="24"/>
                    </w:rPr>
                    <w:t xml:space="preserve"> упражнения с четким сохранением разных исходных положений в разном темпе (медленном, среднем, быстром), выполнение упражнений с напряжением, с разными предметами с одновременными и поочередными движениями рук и ног, махами, вращениями рук; наклоны вперед, не сгибая ноги в коленях, наклоны (вправо, влево), повороты.</w:t>
                  </w:r>
                </w:p>
                <w:p w:rsidR="00BA4529" w:rsidRPr="003A0227" w:rsidRDefault="00BA4529" w:rsidP="00F0476E">
                  <w:pPr>
                    <w:pStyle w:val="5"/>
                    <w:shd w:val="clear" w:color="auto" w:fill="auto"/>
                    <w:spacing w:line="20" w:lineRule="atLeast"/>
                    <w:contextualSpacing/>
                    <w:rPr>
                      <w:sz w:val="24"/>
                      <w:szCs w:val="24"/>
                    </w:rPr>
                  </w:pPr>
                  <w:r w:rsidRPr="00531143">
                    <w:rPr>
                      <w:b/>
                      <w:color w:val="1F497D" w:themeColor="text2"/>
                      <w:sz w:val="24"/>
                      <w:szCs w:val="24"/>
                      <w:u w:val="single"/>
                    </w:rPr>
                    <w:t>Основные движения:</w:t>
                  </w:r>
                  <w:r w:rsidRPr="003A0227">
                    <w:rPr>
                      <w:sz w:val="24"/>
                      <w:szCs w:val="24"/>
                    </w:rPr>
                    <w:t xml:space="preserve"> Представления о зависимости хорошего результата в упражнении от </w:t>
                  </w:r>
                  <w:r w:rsidRPr="003A0227">
                    <w:rPr>
                      <w:sz w:val="24"/>
                      <w:szCs w:val="24"/>
                    </w:rPr>
                    <w:lastRenderedPageBreak/>
                    <w:t xml:space="preserve">правильного выполнения главных элементов техники: в беге — активного толчка и выноса маховой ноги; в прыжках — энергичного толчка и маха руками вперед — вверх; в метании — исходного положения, замаха; в лазании — чередующегося шага при подъеме на гимнастическую стенку одноименным способом. Подводящие упражнения. Ходьба с сохранением правильной осанки, заданного темпа (быстрого, умеренного, медленного). Бег. Бег с энергичным отталкиванием мягким приземлением и сохранением равновесия. </w:t>
                  </w:r>
                  <w:proofErr w:type="gramStart"/>
                  <w:r w:rsidRPr="003A0227">
                    <w:rPr>
                      <w:sz w:val="24"/>
                      <w:szCs w:val="24"/>
                    </w:rPr>
                    <w:t>Виды бега: в колонне по одному и парами, соразмеряя свои движения с движениями партнера, «змейкой» между предметами, со сменой ведущего и темпа, между линиями, с высоким подниманием колен; со старта из разных исходных позиций (стоя, стоя на коленях и др.); на скорость (15—20 м, 2—3 раза), в медленном темпе (до 2 мин), со средней скоростью 40—60 м (3—4 раза);</w:t>
                  </w:r>
                  <w:proofErr w:type="gramEnd"/>
                  <w:r w:rsidRPr="003A0227">
                    <w:rPr>
                      <w:sz w:val="24"/>
                      <w:szCs w:val="24"/>
                    </w:rPr>
                    <w:t xml:space="preserve"> челночный бег (5х3=15)), ведение колонны. Бросание, ловля, метание. Ловля мяча с расстояния 1,5 м, отбивание его об пол не менее 5 раз подряд. Правильные исходные положения при метании. Ползание, лазанье. Ползание разными способами; </w:t>
                  </w:r>
                  <w:proofErr w:type="spellStart"/>
                  <w:r w:rsidRPr="003A0227">
                    <w:rPr>
                      <w:sz w:val="24"/>
                      <w:szCs w:val="24"/>
                    </w:rPr>
                    <w:t>пролезание</w:t>
                  </w:r>
                  <w:proofErr w:type="spellEnd"/>
                  <w:r w:rsidRPr="003A0227">
                    <w:rPr>
                      <w:sz w:val="24"/>
                      <w:szCs w:val="24"/>
                    </w:rPr>
                    <w:t xml:space="preserve"> между рейками лестницы, поставленной боком; ползание с опорой на стопы и ладони по доске, наклонной лестнице, скату; лазание по гимнастической стенке, подъем чередующимся </w:t>
                  </w:r>
                  <w:proofErr w:type="gramStart"/>
                  <w:r w:rsidRPr="003A0227">
                    <w:rPr>
                      <w:sz w:val="24"/>
                      <w:szCs w:val="24"/>
                    </w:rPr>
                    <w:t>шагом</w:t>
                  </w:r>
                  <w:proofErr w:type="gramEnd"/>
                  <w:r w:rsidRPr="003A0227">
                    <w:rPr>
                      <w:sz w:val="24"/>
                      <w:szCs w:val="24"/>
                    </w:rPr>
                    <w:t xml:space="preserve"> не пропуская реек, </w:t>
                  </w:r>
                  <w:proofErr w:type="spellStart"/>
                  <w:r w:rsidRPr="003A0227">
                    <w:rPr>
                      <w:sz w:val="24"/>
                      <w:szCs w:val="24"/>
                    </w:rPr>
                    <w:t>перелезание</w:t>
                  </w:r>
                  <w:proofErr w:type="spellEnd"/>
                  <w:r w:rsidRPr="003A0227">
                    <w:rPr>
                      <w:sz w:val="24"/>
                      <w:szCs w:val="24"/>
                    </w:rPr>
                    <w:t xml:space="preserve"> с одного пролета лестницы на другой вправо, влево, не пропуская реек, Прыжки. </w:t>
                  </w:r>
                  <w:proofErr w:type="gramStart"/>
                  <w:r w:rsidRPr="003A0227">
                    <w:rPr>
                      <w:sz w:val="24"/>
                      <w:szCs w:val="24"/>
                    </w:rPr>
                    <w:t>Прыжки на двух ногах с поворотами кругом, со сменой ног; ноги вместе — ноги врозь; с хлопками над головой, за спиной; прыжки с продвижением вперед), вперед-назад, с поворотами, боком (вправо, влево); прыжки в глубину (спрыгивание с высоты 25 см); прыжки через предметы высотой 5—10 см; прыжки в длину с места; вверх с места (</w:t>
                  </w:r>
                  <w:proofErr w:type="spellStart"/>
                  <w:r w:rsidRPr="003A0227">
                    <w:rPr>
                      <w:sz w:val="24"/>
                      <w:szCs w:val="24"/>
                    </w:rPr>
                    <w:t>вспрыгивание</w:t>
                  </w:r>
                  <w:proofErr w:type="spellEnd"/>
                  <w:r w:rsidRPr="003A0227">
                    <w:rPr>
                      <w:sz w:val="24"/>
                      <w:szCs w:val="24"/>
                    </w:rPr>
                    <w:t xml:space="preserve"> на высоту 15—20 см.).</w:t>
                  </w:r>
                  <w:proofErr w:type="gramEnd"/>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Сохранение равновесия после вращений, или в заданных положениях: стоя на одной ноге, на приподнятой поверхности. Подвижные игры: правила; функции водящего. Игры с элементами соревнования. Подвижные игры и игровые упражнения на развитие крупной и мелкой моторики рук, быстроты реакции, скоростно-силовых качеств, координации, гибкости, равновесия.</w:t>
                  </w:r>
                </w:p>
                <w:p w:rsidR="00BA4529" w:rsidRPr="003A0227" w:rsidRDefault="00BA4529" w:rsidP="00F0476E">
                  <w:pPr>
                    <w:pStyle w:val="5"/>
                    <w:shd w:val="clear" w:color="auto" w:fill="auto"/>
                    <w:spacing w:line="20" w:lineRule="atLeast"/>
                    <w:contextualSpacing/>
                    <w:rPr>
                      <w:sz w:val="24"/>
                      <w:szCs w:val="24"/>
                    </w:rPr>
                  </w:pPr>
                  <w:r w:rsidRPr="000F5867">
                    <w:rPr>
                      <w:b/>
                      <w:color w:val="1F497D" w:themeColor="text2"/>
                      <w:sz w:val="24"/>
                      <w:szCs w:val="24"/>
                      <w:u w:val="single"/>
                    </w:rPr>
                    <w:t>Спортивные упражнения.</w:t>
                  </w:r>
                  <w:r w:rsidRPr="000F5867">
                    <w:rPr>
                      <w:b/>
                      <w:sz w:val="24"/>
                      <w:szCs w:val="24"/>
                    </w:rPr>
                    <w:t xml:space="preserve"> </w:t>
                  </w:r>
                  <w:r w:rsidRPr="003A0227">
                    <w:rPr>
                      <w:sz w:val="24"/>
                      <w:szCs w:val="24"/>
                    </w:rPr>
                    <w:t xml:space="preserve">Ходьба </w:t>
                  </w:r>
                  <w:proofErr w:type="gramStart"/>
                  <w:r w:rsidRPr="003A0227">
                    <w:rPr>
                      <w:sz w:val="24"/>
                      <w:szCs w:val="24"/>
                    </w:rPr>
                    <w:t>лыжах</w:t>
                  </w:r>
                  <w:proofErr w:type="gramEnd"/>
                  <w:r w:rsidRPr="003A0227">
                    <w:rPr>
                      <w:sz w:val="24"/>
                      <w:szCs w:val="24"/>
                    </w:rPr>
                    <w:t xml:space="preserve"> — скользящий шаг, повороты на месте, подъемы на гору ступающим шагом и </w:t>
                  </w:r>
                  <w:proofErr w:type="spellStart"/>
                  <w:r w:rsidRPr="003A0227">
                    <w:rPr>
                      <w:sz w:val="24"/>
                      <w:szCs w:val="24"/>
                    </w:rPr>
                    <w:t>полуелочкой</w:t>
                  </w:r>
                  <w:proofErr w:type="spellEnd"/>
                  <w:r w:rsidRPr="003A0227">
                    <w:rPr>
                      <w:sz w:val="24"/>
                      <w:szCs w:val="24"/>
                    </w:rPr>
                    <w:t xml:space="preserve">, правила надевания и переноса лыж под рукой. Катание на санках (подъем с санками на горку, скатывание с горки, торможение при спуске; катание на санках друг друга). </w:t>
                  </w:r>
                  <w:proofErr w:type="gramStart"/>
                  <w:r w:rsidRPr="003A0227">
                    <w:rPr>
                      <w:sz w:val="24"/>
                      <w:szCs w:val="24"/>
                    </w:rPr>
                    <w:t>Катание на двух- и трехколесном велосипеде: по прямой, по кругу, «змейкой», с поворотами.</w:t>
                  </w:r>
                  <w:proofErr w:type="gramEnd"/>
                  <w:r w:rsidRPr="003A0227">
                    <w:rPr>
                      <w:sz w:val="24"/>
                      <w:szCs w:val="24"/>
                    </w:rPr>
                    <w:t xml:space="preserve"> </w:t>
                  </w:r>
                  <w:proofErr w:type="gramStart"/>
                  <w:r w:rsidRPr="003A0227">
                    <w:rPr>
                      <w:sz w:val="24"/>
                      <w:szCs w:val="24"/>
                    </w:rPr>
                    <w:t>Ритмические движения</w:t>
                  </w:r>
                  <w:proofErr w:type="gramEnd"/>
                  <w:r w:rsidRPr="003A0227">
                    <w:rPr>
                      <w:sz w:val="24"/>
                      <w:szCs w:val="24"/>
                    </w:rPr>
                    <w:t xml:space="preserve">: танцевальные позиции (исходные положения); элементы народных танцев; разный ритм и темп движений; элементы простейшего перестроения по музыкальному сигналу, ритмичные движения в соответствии с характером и темпом музыки. Становление у детей ценностей здорового образа жизни, овладение его элементарными нормами и правилами Представления об элементарных правилах здорового образа жизни, важности их соблюдения для здоровья человека; о вредных привычках, приводящих к болезням; об опасных и безопасных ситуациях для здоровья, а также как их предупредить. Основные умения и навыки личной гигиены (умывание, одевание, купание, навыки еды, уборки помещения и др.), содействующие поддержанию, укреплению и сохранению здоровья, элементарные знания о режиме дня, о ситуациях, угрожающих здоровью. Основные алгоритмы выполнения </w:t>
                  </w:r>
                  <w:proofErr w:type="spellStart"/>
                  <w:r w:rsidRPr="003A0227">
                    <w:rPr>
                      <w:sz w:val="24"/>
                      <w:szCs w:val="24"/>
                    </w:rPr>
                    <w:t>культурно</w:t>
                  </w:r>
                  <w:r w:rsidRPr="003A0227">
                    <w:rPr>
                      <w:sz w:val="24"/>
                      <w:szCs w:val="24"/>
                    </w:rPr>
                    <w:softHyphen/>
                    <w:t>гигиенических</w:t>
                  </w:r>
                  <w:proofErr w:type="spellEnd"/>
                  <w:r w:rsidRPr="003A0227">
                    <w:rPr>
                      <w:sz w:val="24"/>
                      <w:szCs w:val="24"/>
                    </w:rPr>
                    <w:t xml:space="preserve"> процедур.</w:t>
                  </w:r>
                </w:p>
                <w:p w:rsidR="00BA4529" w:rsidRPr="003A0227" w:rsidRDefault="00BA4529" w:rsidP="00F0476E">
                  <w:pPr>
                    <w:pStyle w:val="63"/>
                    <w:shd w:val="clear" w:color="auto" w:fill="auto"/>
                    <w:spacing w:line="20" w:lineRule="atLeast"/>
                    <w:contextualSpacing/>
                    <w:jc w:val="left"/>
                    <w:rPr>
                      <w:b w:val="0"/>
                      <w:color w:val="1F497D" w:themeColor="text2"/>
                      <w:sz w:val="24"/>
                      <w:szCs w:val="24"/>
                    </w:rPr>
                  </w:pPr>
                  <w:bookmarkStart w:id="25" w:name="bookmark37"/>
                  <w:r w:rsidRPr="003A0227">
                    <w:rPr>
                      <w:rStyle w:val="60pt0"/>
                      <w:rFonts w:eastAsia="Arial"/>
                      <w:b/>
                      <w:color w:val="1F497D" w:themeColor="text2"/>
                      <w:sz w:val="24"/>
                      <w:szCs w:val="24"/>
                    </w:rPr>
                    <w:t>ШЕСТОЙ  ГОД  ЖИЗНИ (старшая группа</w:t>
                  </w:r>
                  <w:bookmarkEnd w:id="25"/>
                  <w:r w:rsidRPr="003A0227">
                    <w:rPr>
                      <w:rStyle w:val="60pt0"/>
                      <w:rFonts w:eastAsia="Arial"/>
                      <w:b/>
                      <w:color w:val="1F497D" w:themeColor="text2"/>
                      <w:sz w:val="24"/>
                      <w:szCs w:val="24"/>
                    </w:rPr>
                    <w:t>)</w:t>
                  </w:r>
                </w:p>
                <w:p w:rsidR="00BA4529" w:rsidRPr="000F5867" w:rsidRDefault="00BA4529" w:rsidP="00F0476E">
                  <w:pPr>
                    <w:pStyle w:val="5"/>
                    <w:shd w:val="clear" w:color="auto" w:fill="auto"/>
                    <w:spacing w:line="20" w:lineRule="atLeast"/>
                    <w:contextualSpacing/>
                    <w:jc w:val="left"/>
                    <w:rPr>
                      <w:b/>
                      <w:sz w:val="24"/>
                      <w:szCs w:val="24"/>
                    </w:rPr>
                  </w:pPr>
                  <w:r w:rsidRPr="000F5867">
                    <w:rPr>
                      <w:b/>
                      <w:i/>
                      <w:color w:val="1F497D" w:themeColor="text2"/>
                      <w:sz w:val="24"/>
                      <w:szCs w:val="24"/>
                    </w:rPr>
                    <w:t>Задачи образовательной деятельности</w:t>
                  </w:r>
                  <w:r w:rsidRPr="000F5867">
                    <w:rPr>
                      <w:b/>
                      <w:sz w:val="24"/>
                      <w:szCs w:val="24"/>
                    </w:rPr>
                    <w:t>:</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умения осознанного, активного, с должным мышечным напряжением выполнения всех видов упражнений (основных движений, </w:t>
                  </w:r>
                  <w:proofErr w:type="spellStart"/>
                  <w:r w:rsidRPr="003A0227">
                    <w:rPr>
                      <w:sz w:val="24"/>
                      <w:szCs w:val="24"/>
                    </w:rPr>
                    <w:t>общеразвивающих</w:t>
                  </w:r>
                  <w:proofErr w:type="spellEnd"/>
                  <w:r w:rsidRPr="003A0227">
                    <w:rPr>
                      <w:sz w:val="24"/>
                      <w:szCs w:val="24"/>
                    </w:rPr>
                    <w:t xml:space="preserve"> упражнений, спортивных упражнений);</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умение анализировать (контролировать и оценивать) свои движения и движения товарищей</w:t>
                  </w:r>
                  <w:proofErr w:type="gramStart"/>
                  <w:r w:rsidRPr="003A0227">
                    <w:rPr>
                      <w:sz w:val="24"/>
                      <w:szCs w:val="24"/>
                    </w:rPr>
                    <w:t xml:space="preserve"> Ф</w:t>
                  </w:r>
                  <w:proofErr w:type="gramEnd"/>
                  <w:r w:rsidRPr="003A0227">
                    <w:rPr>
                      <w:sz w:val="24"/>
                      <w:szCs w:val="24"/>
                    </w:rPr>
                    <w:t>ормировать первоначальные представления и умения в спортивных играх и упражнениях;</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творчества в двигательной деятельности;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Воспитывать у детей стремление самостоятельно организовывать и проводить подвижные </w:t>
                  </w:r>
                  <w:r w:rsidRPr="003A0227">
                    <w:rPr>
                      <w:sz w:val="24"/>
                      <w:szCs w:val="24"/>
                    </w:rPr>
                    <w:lastRenderedPageBreak/>
                    <w:t>игры и упражнения со сверстниками и малышами; Развивать у детей физические качества: координацию, гибкость, общую выносливость, быстроту реакции, скорость одиночных движений, максимальную частоту движений, силу.</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Формировать представления о здоровье, его ценности, полезных привычках, укрепляющих здоровье, о мерах профилактики и охраны здоровья. Формировать осознанную потребность в двигательной активности и физическом совершенствовании, развивать устойчивый интерес к правилам и нормам здорового образа жизни, </w:t>
                  </w:r>
                  <w:proofErr w:type="spellStart"/>
                  <w:r w:rsidRPr="003A0227">
                    <w:rPr>
                      <w:sz w:val="24"/>
                      <w:szCs w:val="24"/>
                    </w:rPr>
                    <w:t>здоровьесберегающего</w:t>
                  </w:r>
                  <w:proofErr w:type="spellEnd"/>
                  <w:r w:rsidRPr="003A0227">
                    <w:rPr>
                      <w:sz w:val="24"/>
                      <w:szCs w:val="24"/>
                    </w:rPr>
                    <w:t xml:space="preserve"> и </w:t>
                  </w:r>
                  <w:proofErr w:type="spellStart"/>
                  <w:r w:rsidRPr="003A0227">
                    <w:rPr>
                      <w:sz w:val="24"/>
                      <w:szCs w:val="24"/>
                    </w:rPr>
                    <w:t>здоровьеформирующего</w:t>
                  </w:r>
                  <w:proofErr w:type="spellEnd"/>
                  <w:r w:rsidRPr="003A0227">
                    <w:rPr>
                      <w:sz w:val="24"/>
                      <w:szCs w:val="24"/>
                    </w:rPr>
                    <w:t xml:space="preserve"> поведения,</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Развивать самостоятельность детей в выполнении культурно-гигиенических навыков и жизненно важных привычек здорового образа жизни.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Развивать умения элементарно описывать свое самочувствие и привлекать внимание взрослого в случае недомогания.</w:t>
                  </w:r>
                </w:p>
                <w:p w:rsidR="00BA4529" w:rsidRPr="003A0227" w:rsidRDefault="00BA4529" w:rsidP="00F0476E">
                  <w:pPr>
                    <w:pStyle w:val="5"/>
                    <w:shd w:val="clear" w:color="auto" w:fill="auto"/>
                    <w:tabs>
                      <w:tab w:val="center" w:pos="4753"/>
                      <w:tab w:val="right" w:pos="7398"/>
                      <w:tab w:val="right" w:pos="9178"/>
                      <w:tab w:val="right" w:pos="11386"/>
                      <w:tab w:val="center" w:pos="12303"/>
                      <w:tab w:val="right" w:pos="13321"/>
                      <w:tab w:val="right" w:pos="15404"/>
                    </w:tabs>
                    <w:spacing w:line="20" w:lineRule="atLeast"/>
                    <w:contextualSpacing/>
                    <w:jc w:val="left"/>
                    <w:rPr>
                      <w:sz w:val="24"/>
                      <w:szCs w:val="24"/>
                    </w:rPr>
                  </w:pPr>
                  <w:r w:rsidRPr="00EE4C3E">
                    <w:rPr>
                      <w:b/>
                      <w:color w:val="1F497D" w:themeColor="text2"/>
                      <w:sz w:val="24"/>
                      <w:szCs w:val="24"/>
                      <w:u w:val="single"/>
                    </w:rPr>
                    <w:t>Двигательная деятельность</w:t>
                  </w:r>
                  <w:r w:rsidRPr="00EE4C3E">
                    <w:rPr>
                      <w:b/>
                      <w:sz w:val="24"/>
                      <w:szCs w:val="24"/>
                    </w:rPr>
                    <w:t>.</w:t>
                  </w:r>
                  <w:r w:rsidRPr="003A0227">
                    <w:rPr>
                      <w:sz w:val="24"/>
                      <w:szCs w:val="24"/>
                    </w:rPr>
                    <w:t xml:space="preserve">  Порядковые упражнения: порядок построения в шеренгу, из шеренги в колонну, в две колонны, в два круга, по диагонали, «змейкой» без ориентиров, способы перестроения в 2 и 3 звена. Сохранение дистанции во время ходьбы и бега. Повороты направо, налево, на месте и в движении на углах. </w:t>
                  </w:r>
                </w:p>
                <w:p w:rsidR="00BA4529" w:rsidRPr="003A0227" w:rsidRDefault="00BA4529" w:rsidP="00F0476E">
                  <w:pPr>
                    <w:pStyle w:val="5"/>
                    <w:shd w:val="clear" w:color="auto" w:fill="auto"/>
                    <w:tabs>
                      <w:tab w:val="center" w:pos="4753"/>
                      <w:tab w:val="right" w:pos="7398"/>
                      <w:tab w:val="right" w:pos="9178"/>
                      <w:tab w:val="right" w:pos="11386"/>
                      <w:tab w:val="center" w:pos="12303"/>
                      <w:tab w:val="right" w:pos="13321"/>
                      <w:tab w:val="right" w:pos="15404"/>
                    </w:tabs>
                    <w:spacing w:line="20" w:lineRule="atLeast"/>
                    <w:contextualSpacing/>
                    <w:jc w:val="left"/>
                    <w:rPr>
                      <w:sz w:val="24"/>
                      <w:szCs w:val="24"/>
                    </w:rPr>
                  </w:pPr>
                  <w:proofErr w:type="spellStart"/>
                  <w:r w:rsidRPr="000F5867">
                    <w:rPr>
                      <w:b/>
                      <w:color w:val="1F497D" w:themeColor="text2"/>
                      <w:sz w:val="24"/>
                      <w:szCs w:val="24"/>
                      <w:u w:val="single"/>
                    </w:rPr>
                    <w:t>Общеразвивающие</w:t>
                  </w:r>
                  <w:proofErr w:type="spellEnd"/>
                  <w:r w:rsidRPr="000F5867">
                    <w:rPr>
                      <w:b/>
                      <w:color w:val="1F497D" w:themeColor="text2"/>
                      <w:sz w:val="24"/>
                      <w:szCs w:val="24"/>
                      <w:u w:val="single"/>
                    </w:rPr>
                    <w:t xml:space="preserve"> упражнения:</w:t>
                  </w:r>
                  <w:r w:rsidRPr="003A0227">
                    <w:rPr>
                      <w:sz w:val="24"/>
                      <w:szCs w:val="24"/>
                    </w:rPr>
                    <w:tab/>
                    <w:t xml:space="preserve"> </w:t>
                  </w:r>
                  <w:proofErr w:type="spellStart"/>
                  <w:r w:rsidRPr="003A0227">
                    <w:rPr>
                      <w:sz w:val="24"/>
                      <w:szCs w:val="24"/>
                    </w:rPr>
                    <w:t>Четырехчастные</w:t>
                  </w:r>
                  <w:proofErr w:type="spellEnd"/>
                  <w:r w:rsidRPr="003A0227">
                    <w:rPr>
                      <w:sz w:val="24"/>
                      <w:szCs w:val="24"/>
                    </w:rPr>
                    <w:t>,</w:t>
                  </w:r>
                  <w:r w:rsidRPr="003A0227">
                    <w:rPr>
                      <w:sz w:val="24"/>
                      <w:szCs w:val="24"/>
                    </w:rPr>
                    <w:tab/>
                    <w:t xml:space="preserve"> </w:t>
                  </w:r>
                  <w:proofErr w:type="spellStart"/>
                  <w:r w:rsidRPr="003A0227">
                    <w:rPr>
                      <w:sz w:val="24"/>
                      <w:szCs w:val="24"/>
                    </w:rPr>
                    <w:t>шестичастные</w:t>
                  </w:r>
                  <w:proofErr w:type="spellEnd"/>
                  <w:r w:rsidRPr="003A0227">
                    <w:rPr>
                      <w:sz w:val="24"/>
                      <w:szCs w:val="24"/>
                    </w:rPr>
                    <w:t>, традиционные</w:t>
                  </w:r>
                  <w:r w:rsidRPr="003A0227">
                    <w:rPr>
                      <w:sz w:val="24"/>
                      <w:szCs w:val="24"/>
                    </w:rPr>
                    <w:tab/>
                  </w:r>
                </w:p>
                <w:p w:rsidR="00BA4529" w:rsidRPr="003A0227" w:rsidRDefault="00BA4529" w:rsidP="00F0476E">
                  <w:pPr>
                    <w:pStyle w:val="5"/>
                    <w:shd w:val="clear" w:color="auto" w:fill="auto"/>
                    <w:tabs>
                      <w:tab w:val="center" w:pos="4753"/>
                      <w:tab w:val="right" w:pos="7398"/>
                      <w:tab w:val="right" w:pos="9178"/>
                      <w:tab w:val="right" w:pos="11386"/>
                      <w:tab w:val="center" w:pos="12303"/>
                      <w:tab w:val="right" w:pos="13321"/>
                      <w:tab w:val="right" w:pos="15404"/>
                    </w:tabs>
                    <w:spacing w:line="20" w:lineRule="atLeast"/>
                    <w:contextualSpacing/>
                    <w:jc w:val="left"/>
                    <w:rPr>
                      <w:sz w:val="24"/>
                      <w:szCs w:val="24"/>
                    </w:rPr>
                  </w:pPr>
                  <w:proofErr w:type="spellStart"/>
                  <w:r w:rsidRPr="003A0227">
                    <w:rPr>
                      <w:sz w:val="24"/>
                      <w:szCs w:val="24"/>
                    </w:rPr>
                    <w:t>Общеразвивающие</w:t>
                  </w:r>
                  <w:proofErr w:type="spellEnd"/>
                  <w:r w:rsidRPr="003A0227">
                    <w:rPr>
                      <w:sz w:val="24"/>
                      <w:szCs w:val="24"/>
                    </w:rPr>
                    <w:t xml:space="preserve"> упражнения с</w:t>
                  </w:r>
                  <w:r w:rsidRPr="003A0227">
                    <w:rPr>
                      <w:sz w:val="24"/>
                      <w:szCs w:val="24"/>
                    </w:rPr>
                    <w:tab/>
                    <w:t xml:space="preserve"> </w:t>
                  </w:r>
                  <w:proofErr w:type="gramStart"/>
                  <w:r w:rsidRPr="003A0227">
                    <w:rPr>
                      <w:sz w:val="24"/>
                      <w:szCs w:val="24"/>
                    </w:rPr>
                    <w:t>одновременными</w:t>
                  </w:r>
                  <w:proofErr w:type="gramEnd"/>
                  <w:r w:rsidRPr="003A0227">
                    <w:rPr>
                      <w:sz w:val="24"/>
                      <w:szCs w:val="24"/>
                    </w:rPr>
                    <w:t xml:space="preserve"> последовательным выполнением движений рук и ног, одноименной и разноименной координацией. Освоение возможных направлений и разной последовательности действий отдельных частей тела. Способы выполнение </w:t>
                  </w:r>
                  <w:proofErr w:type="spellStart"/>
                  <w:r w:rsidRPr="003A0227">
                    <w:rPr>
                      <w:sz w:val="24"/>
                      <w:szCs w:val="24"/>
                    </w:rPr>
                    <w:t>общеразвивающих</w:t>
                  </w:r>
                  <w:proofErr w:type="spellEnd"/>
                  <w:r w:rsidRPr="003A0227">
                    <w:rPr>
                      <w:sz w:val="24"/>
                      <w:szCs w:val="24"/>
                    </w:rPr>
                    <w:t xml:space="preserve"> упражнений с различными предметами, тренажерами.</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Подводящие и подготовительные упражнения. Представление о зависимости хорошего результата в основных движениях от правильной техники выполнения главных элементов: в скоростном беге - выноса голени маховой ноги вперед и энергичного отталкивания, в прыжках с разбег</w:t>
                  </w:r>
                  <w:proofErr w:type="gramStart"/>
                  <w:r w:rsidRPr="003A0227">
                    <w:rPr>
                      <w:sz w:val="24"/>
                      <w:szCs w:val="24"/>
                    </w:rPr>
                    <w:t>а-</w:t>
                  </w:r>
                  <w:proofErr w:type="gramEnd"/>
                  <w:r w:rsidRPr="003A0227">
                    <w:rPr>
                      <w:sz w:val="24"/>
                      <w:szCs w:val="24"/>
                    </w:rPr>
                    <w:t xml:space="preserve"> отталкивания, группировки и приземления, в метании- замаха и броска. Ходьба. Энергичная ходьба с сохранением правильной осанки и равновесия при передвижении по ограниченной площади опоры. Бег. На носках, с высоким подниманием колен, </w:t>
                  </w:r>
                  <w:proofErr w:type="gramStart"/>
                  <w:r w:rsidRPr="003A0227">
                    <w:rPr>
                      <w:sz w:val="24"/>
                      <w:szCs w:val="24"/>
                    </w:rPr>
                    <w:t>через</w:t>
                  </w:r>
                  <w:proofErr w:type="gramEnd"/>
                  <w:r w:rsidRPr="003A0227">
                    <w:rPr>
                      <w:sz w:val="24"/>
                      <w:szCs w:val="24"/>
                    </w:rPr>
                    <w:t xml:space="preserve"> и между предметами, со сменой темпа. Бег в медленном темпе 350 м по пересеченной местности. Бег в быстром темпе 10 м (3—4 раза), 20—30 м (2—3 раза), челночный бег 3х10 м в медленном темпе (1,5—2 мин). Прыжки. На месте: ноги </w:t>
                  </w:r>
                  <w:proofErr w:type="spellStart"/>
                  <w:r w:rsidRPr="003A0227">
                    <w:rPr>
                      <w:sz w:val="24"/>
                      <w:szCs w:val="24"/>
                    </w:rPr>
                    <w:t>скрестно</w:t>
                  </w:r>
                  <w:proofErr w:type="spellEnd"/>
                  <w:r w:rsidRPr="003A0227">
                    <w:rPr>
                      <w:sz w:val="24"/>
                      <w:szCs w:val="24"/>
                    </w:rPr>
                    <w:t xml:space="preserve"> — ноги врозь; одна нога вперед, другая назад; попеременно на правой и левой ноге 4—5 м. Прыжки через 5—6 предметов на двух ногах (высота 15—20 см), </w:t>
                  </w:r>
                  <w:proofErr w:type="spellStart"/>
                  <w:r w:rsidRPr="003A0227">
                    <w:rPr>
                      <w:sz w:val="24"/>
                      <w:szCs w:val="24"/>
                    </w:rPr>
                    <w:t>вспрыгивание</w:t>
                  </w:r>
                  <w:proofErr w:type="spellEnd"/>
                  <w:r w:rsidRPr="003A0227">
                    <w:rPr>
                      <w:sz w:val="24"/>
                      <w:szCs w:val="24"/>
                    </w:rPr>
                    <w:t xml:space="preserve"> на предметы: пеньки, кубики, бревно (высотой до 20 см). Подпрыгивание до предметов, подвешенных на 15—20 см выше поднятой руки. Прыжки в длину с места (80—90 см), в высоту (30—40 см) с разбега 6—8 м; в длину (на 130—150 см) с разбега 8 м. Прыжки в глубину (30—40 см) в указанное место. Прыжки через длинную скакалку, неподвижную и качающуюся, через короткую скакалку, вращая ее вперед и назад. Бросание, ловля и метание. «Школа мяча» (разнообразные движения с мячами). Прокатывание мяча одной и двумя руками из разных исходных положений между предметами. Бросание мяча вверх, о землю и ловля двумя руками не менее 10 раз подряд, одной рукой 4—6 раз подряд. Отбивание мяча не менее 10 раз подряд на месте и в движении (не менее 5—6 м). Перебрасывание мяча друг другу и ловля его стоя, сидя, разными способами (снизу, от груди, из-за головы, с отбивкой о землю). Метание </w:t>
                  </w:r>
                  <w:proofErr w:type="gramStart"/>
                  <w:r w:rsidRPr="003A0227">
                    <w:rPr>
                      <w:sz w:val="24"/>
                      <w:szCs w:val="24"/>
                    </w:rPr>
                    <w:t>в даль</w:t>
                  </w:r>
                  <w:proofErr w:type="gramEnd"/>
                  <w:r w:rsidRPr="003A0227">
                    <w:rPr>
                      <w:sz w:val="24"/>
                      <w:szCs w:val="24"/>
                    </w:rPr>
                    <w:t xml:space="preserve"> (5-9 м) горизонтальную и вертикальную цели (3,5-4 м) способами прямой рукой сверху, прямой рукой снизу, прямой рукой сбоку, из-за спины через плечо. Ползание и лазание. Ползание на четвереньках, толкая головой мяч по скамейке. Подтягивание на скамейке с помощью рук; передвижение вперед с помощью рук и ног, сидя на бревне. Ползание и </w:t>
                  </w:r>
                  <w:proofErr w:type="spellStart"/>
                  <w:r w:rsidRPr="003A0227">
                    <w:rPr>
                      <w:sz w:val="24"/>
                      <w:szCs w:val="24"/>
                    </w:rPr>
                    <w:t>перелезание</w:t>
                  </w:r>
                  <w:proofErr w:type="spellEnd"/>
                  <w:r w:rsidRPr="003A0227">
                    <w:rPr>
                      <w:sz w:val="24"/>
                      <w:szCs w:val="24"/>
                    </w:rPr>
                    <w:t xml:space="preserve"> через предметы (скамейки, бревна). </w:t>
                  </w:r>
                  <w:proofErr w:type="spellStart"/>
                  <w:r w:rsidRPr="003A0227">
                    <w:rPr>
                      <w:sz w:val="24"/>
                      <w:szCs w:val="24"/>
                    </w:rPr>
                    <w:t>Подлезание</w:t>
                  </w:r>
                  <w:proofErr w:type="spellEnd"/>
                  <w:r w:rsidRPr="003A0227">
                    <w:rPr>
                      <w:sz w:val="24"/>
                      <w:szCs w:val="24"/>
                    </w:rPr>
                    <w:t xml:space="preserve"> под дуги, веревки (высотой 40 —50 см). Лазание по гимнастической стенке чередующимся шагом с разноименной координацией движений рук и ног, лазанье ритмичное, с изменением темпа. Лазание по веревочной лестнице, канату, шесту свободным способом. Подвижные игры с бегом, прыжками, ползанием, лазанием, метанием на развитие физических качеств и закрепление двигательных навыков. Игры-эстафеты. Правила в играх, варианты их </w:t>
                  </w:r>
                  <w:r w:rsidRPr="003A0227">
                    <w:rPr>
                      <w:sz w:val="24"/>
                      <w:szCs w:val="24"/>
                    </w:rPr>
                    <w:lastRenderedPageBreak/>
                    <w:t xml:space="preserve">изменения, выбора ведущих. Самостоятельное проведение подвижных игр. Спортивные игры Городки. Бросание биты сбоку, выбивание городка с кона (5—6 м) и </w:t>
                  </w:r>
                  <w:proofErr w:type="spellStart"/>
                  <w:r w:rsidRPr="003A0227">
                    <w:rPr>
                      <w:sz w:val="24"/>
                      <w:szCs w:val="24"/>
                    </w:rPr>
                    <w:t>полукона</w:t>
                  </w:r>
                  <w:proofErr w:type="spellEnd"/>
                  <w:r w:rsidRPr="003A0227">
                    <w:rPr>
                      <w:sz w:val="24"/>
                      <w:szCs w:val="24"/>
                    </w:rPr>
                    <w:t xml:space="preserve"> (2—3 м). Баскетбол. Перебрасывание мяча друг другу от груди. Ведение мяча правой и левой рукой. Забрасывание мяча в корзину двумя руками от груди. Игра по упрощенным правилам. Бадминтон. Отбивание волана ракеткой в заданном направлении. Игра с воспитателем. Футбол. Отбивание мяча правой и левой ногой в заданном направлении. Обведение мяча между и вокруг предметов. Отбивание мяча о стенку. Передача мяча ногой друг другу (3—5 м). Игра по упрощенным правилам. </w:t>
                  </w:r>
                  <w:proofErr w:type="gramStart"/>
                  <w:r w:rsidRPr="003A0227">
                    <w:rPr>
                      <w:sz w:val="24"/>
                      <w:szCs w:val="24"/>
                    </w:rPr>
                    <w:t>Спортивные упражнения: скользящий переменный лыжный ход, скольжение по прямой на коньках, погружение в воду, скольжение в воде на груди и на спине, катание на двухколесном велосипеде и самокате, роликовых коньках.</w:t>
                  </w:r>
                  <w:proofErr w:type="gramEnd"/>
                  <w:r w:rsidRPr="003A0227">
                    <w:rPr>
                      <w:sz w:val="24"/>
                      <w:szCs w:val="24"/>
                    </w:rPr>
                    <w:t xml:space="preserve"> Становление у детей ценностей здорового образа жизни, овладение элементарными нормами и правилами здорового образа жизни Признаки здоровья и нездоровья человека, особенности самочувствия, настроения и поведения здорового человека. Правила здорового образа жизни, полезные (режим дня, питание, сон, прогулка, гигиена, занятия физической культурой и спортом) и вредные для здоровья привычки. Особенности правильного поведения при болезни, посильная помощь при уходе за больным родственником дома. Некоторые правила профилактики и охраны здоровья: зрения, слуха, органов дыхания, движения. Представление о собственном здоровье и здоровье сверстников, об элементарной первой помощи при травмах, ушибах, первых признаках недомогания.</w:t>
                  </w:r>
                </w:p>
                <w:p w:rsidR="00BA4529" w:rsidRPr="003A0227" w:rsidRDefault="00BA4529" w:rsidP="00F0476E">
                  <w:pPr>
                    <w:pStyle w:val="63"/>
                    <w:shd w:val="clear" w:color="auto" w:fill="auto"/>
                    <w:spacing w:line="20" w:lineRule="atLeast"/>
                    <w:contextualSpacing/>
                    <w:jc w:val="left"/>
                    <w:rPr>
                      <w:b w:val="0"/>
                      <w:color w:val="1F497D" w:themeColor="text2"/>
                      <w:sz w:val="24"/>
                      <w:szCs w:val="24"/>
                    </w:rPr>
                  </w:pPr>
                  <w:bookmarkStart w:id="26" w:name="bookmark38"/>
                  <w:r w:rsidRPr="003A0227">
                    <w:rPr>
                      <w:rStyle w:val="60pt0"/>
                      <w:rFonts w:eastAsia="Arial"/>
                      <w:b/>
                      <w:color w:val="1F497D" w:themeColor="text2"/>
                      <w:sz w:val="24"/>
                      <w:szCs w:val="24"/>
                    </w:rPr>
                    <w:t>СЕДЬМОЙ  ГОД  ЖИЗНИ  (подготовительная группа</w:t>
                  </w:r>
                  <w:bookmarkEnd w:id="26"/>
                  <w:r w:rsidRPr="003A0227">
                    <w:rPr>
                      <w:rStyle w:val="60pt0"/>
                      <w:rFonts w:eastAsia="Arial"/>
                      <w:b/>
                      <w:color w:val="1F497D" w:themeColor="text2"/>
                      <w:sz w:val="24"/>
                      <w:szCs w:val="24"/>
                    </w:rPr>
                    <w:t>)</w:t>
                  </w:r>
                </w:p>
                <w:p w:rsidR="00BA4529" w:rsidRPr="000F5867" w:rsidRDefault="00BA4529" w:rsidP="00F0476E">
                  <w:pPr>
                    <w:pStyle w:val="5"/>
                    <w:shd w:val="clear" w:color="auto" w:fill="auto"/>
                    <w:spacing w:line="20" w:lineRule="atLeast"/>
                    <w:contextualSpacing/>
                    <w:jc w:val="left"/>
                    <w:rPr>
                      <w:b/>
                      <w:sz w:val="24"/>
                      <w:szCs w:val="24"/>
                    </w:rPr>
                  </w:pPr>
                  <w:r w:rsidRPr="000F5867">
                    <w:rPr>
                      <w:b/>
                      <w:i/>
                      <w:color w:val="1F497D" w:themeColor="text2"/>
                      <w:sz w:val="24"/>
                      <w:szCs w:val="24"/>
                    </w:rPr>
                    <w:t>Задачи образовательной деятельности</w:t>
                  </w:r>
                  <w:r w:rsidRPr="000F5867">
                    <w:rPr>
                      <w:b/>
                      <w:sz w:val="24"/>
                      <w:szCs w:val="24"/>
                    </w:rPr>
                    <w:t xml:space="preserve"> </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Развивать умение точно, энергично и выразительно выполнять физические упражнения, осуществлять самоконтроль, самооценку, контроль и оценку движений других детей, выполнять элементарное планирование двигательной деятельности </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Развивать и закреплять двигательные умения и знания правил в спортивных играх и спортивных упражнениях;</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Закреплять умение самостоятельно организовывать подвижные игры и упражнения со сверстниками и малышами;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Развивать творчество и инициативу, добиваясь выразительного и вариативного выполнения движений;</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Развивать физические качества (силу, гибкость, выносливость), особенно - ведущие в этом возрасте быстроту и ловкост</w:t>
                  </w:r>
                  <w:proofErr w:type="gramStart"/>
                  <w:r w:rsidRPr="003A0227">
                    <w:rPr>
                      <w:sz w:val="24"/>
                      <w:szCs w:val="24"/>
                    </w:rPr>
                    <w:t>ь-</w:t>
                  </w:r>
                  <w:proofErr w:type="gramEnd"/>
                  <w:r w:rsidRPr="003A0227">
                    <w:rPr>
                      <w:sz w:val="24"/>
                      <w:szCs w:val="24"/>
                    </w:rPr>
                    <w:t xml:space="preserve"> координацию движений.    Формировать осознанную потребность в двигательной активности и физическом совершенствовании.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Формировать представления о некоторых видах спорта, развивать интерес к физической культуре и спорту</w:t>
                  </w:r>
                </w:p>
                <w:p w:rsidR="00BA4529" w:rsidRPr="003A0227" w:rsidRDefault="00BA4529" w:rsidP="00F0476E">
                  <w:pPr>
                    <w:pStyle w:val="5"/>
                    <w:shd w:val="clear" w:color="auto" w:fill="auto"/>
                    <w:spacing w:line="20" w:lineRule="atLeast"/>
                    <w:contextualSpacing/>
                    <w:jc w:val="left"/>
                    <w:rPr>
                      <w:sz w:val="24"/>
                      <w:szCs w:val="24"/>
                    </w:rPr>
                  </w:pPr>
                  <w:r w:rsidRPr="003A0227">
                    <w:rPr>
                      <w:sz w:val="24"/>
                      <w:szCs w:val="24"/>
                    </w:rPr>
                    <w:t xml:space="preserve">       Воспитывать ценностное отношение детей к здоровью и человеческой жизни, развивать мотивацию к сбережению своего здоровья и здоровья окружающих людей.</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Развивать самостоятельность в применении культурно-гигиенических навыков, обогащать представления о гигиенической культуре.</w:t>
                  </w:r>
                </w:p>
                <w:p w:rsidR="00BA4529" w:rsidRPr="003A0227" w:rsidRDefault="00BA4529" w:rsidP="00F0476E">
                  <w:pPr>
                    <w:pStyle w:val="5"/>
                    <w:shd w:val="clear" w:color="auto" w:fill="auto"/>
                    <w:spacing w:line="20" w:lineRule="atLeast"/>
                    <w:contextualSpacing/>
                    <w:jc w:val="left"/>
                    <w:rPr>
                      <w:sz w:val="24"/>
                      <w:szCs w:val="24"/>
                    </w:rPr>
                  </w:pPr>
                  <w:r w:rsidRPr="000F5867">
                    <w:rPr>
                      <w:b/>
                      <w:color w:val="1F497D" w:themeColor="text2"/>
                      <w:sz w:val="24"/>
                      <w:szCs w:val="24"/>
                      <w:u w:val="single"/>
                    </w:rPr>
                    <w:t>Двигательная деятельность.</w:t>
                  </w:r>
                  <w:r w:rsidRPr="003A0227">
                    <w:rPr>
                      <w:sz w:val="24"/>
                      <w:szCs w:val="24"/>
                    </w:rPr>
                    <w:t xml:space="preserve"> Порядковые упражнения. Способы перестроения. Самостоятельное, быстрое и организованное построение и </w:t>
                  </w:r>
                  <w:proofErr w:type="spellStart"/>
                  <w:proofErr w:type="gramStart"/>
                  <w:r w:rsidRPr="003A0227">
                    <w:rPr>
                      <w:sz w:val="24"/>
                      <w:szCs w:val="24"/>
                    </w:rPr>
                    <w:t>и</w:t>
                  </w:r>
                  <w:proofErr w:type="spellEnd"/>
                  <w:proofErr w:type="gramEnd"/>
                  <w:r w:rsidRPr="003A0227">
                    <w:rPr>
                      <w:sz w:val="24"/>
                      <w:szCs w:val="24"/>
                    </w:rPr>
                    <w:t xml:space="preserve"> перестроение во время движения. Перестроение четверками. </w:t>
                  </w:r>
                  <w:proofErr w:type="spellStart"/>
                  <w:r w:rsidRPr="003A0227">
                    <w:rPr>
                      <w:sz w:val="24"/>
                      <w:szCs w:val="24"/>
                    </w:rPr>
                    <w:t>Общеразвивающие</w:t>
                  </w:r>
                  <w:proofErr w:type="spellEnd"/>
                  <w:r w:rsidRPr="003A0227">
                    <w:rPr>
                      <w:sz w:val="24"/>
                      <w:szCs w:val="24"/>
                    </w:rPr>
                    <w:t xml:space="preserve"> упражнения. </w:t>
                  </w:r>
                  <w:proofErr w:type="spellStart"/>
                  <w:proofErr w:type="gramStart"/>
                  <w:r w:rsidRPr="003A0227">
                    <w:rPr>
                      <w:sz w:val="24"/>
                      <w:szCs w:val="24"/>
                    </w:rPr>
                    <w:t>Четырехчастные</w:t>
                  </w:r>
                  <w:proofErr w:type="spellEnd"/>
                  <w:r w:rsidRPr="003A0227">
                    <w:rPr>
                      <w:sz w:val="24"/>
                      <w:szCs w:val="24"/>
                    </w:rPr>
                    <w:t xml:space="preserve">, </w:t>
                  </w:r>
                  <w:proofErr w:type="spellStart"/>
                  <w:r w:rsidRPr="003A0227">
                    <w:rPr>
                      <w:sz w:val="24"/>
                      <w:szCs w:val="24"/>
                    </w:rPr>
                    <w:t>шестичастные</w:t>
                  </w:r>
                  <w:proofErr w:type="spellEnd"/>
                  <w:r w:rsidRPr="003A0227">
                    <w:rPr>
                      <w:sz w:val="24"/>
                      <w:szCs w:val="24"/>
                    </w:rPr>
                    <w:t xml:space="preserve">, восьмичастные традиционные </w:t>
                  </w:r>
                  <w:proofErr w:type="spellStart"/>
                  <w:r w:rsidRPr="003A0227">
                    <w:rPr>
                      <w:sz w:val="24"/>
                      <w:szCs w:val="24"/>
                    </w:rPr>
                    <w:t>общеразвивающие</w:t>
                  </w:r>
                  <w:proofErr w:type="spellEnd"/>
                  <w:r w:rsidRPr="003A0227">
                    <w:rPr>
                      <w:sz w:val="24"/>
                      <w:szCs w:val="24"/>
                    </w:rPr>
                    <w:t xml:space="preserve"> упражнения с одноименными, разноименные, разнонаправленными, поочередные движениями рук и ног, парные упражнения.</w:t>
                  </w:r>
                  <w:proofErr w:type="gramEnd"/>
                  <w:r w:rsidRPr="003A0227">
                    <w:rPr>
                      <w:sz w:val="24"/>
                      <w:szCs w:val="24"/>
                    </w:rPr>
                    <w:t xml:space="preserve"> Упражнения в парах и подгруппах. Выполнение упражнений активное, точное, выразительное, с должным напряжением, из разных исходных положений в соответствии с музыкальной фразой или указаниями с различными предметами. Упражнения с разными предметами, тренажерами. Основные движения. Соблюдение требований к выполнению основных элементов техники бега, прыжков, лазанья по лестнице и канату: в беге — энергичная работа рук; в прыжках — группировка в полете, устойчивое равновесие при приземлении; в метании - энергичный толчок кистью, уверенные разнообразные действия с мячом, в лазании — ритмичность при подъеме и спуске. Подводящие и </w:t>
                  </w:r>
                  <w:r w:rsidRPr="003A0227">
                    <w:rPr>
                      <w:sz w:val="24"/>
                      <w:szCs w:val="24"/>
                    </w:rPr>
                    <w:lastRenderedPageBreak/>
                    <w:t xml:space="preserve">подготовительные упражнения. Ходьба. Разные виды и способы: </w:t>
                  </w:r>
                  <w:proofErr w:type="gramStart"/>
                  <w:r w:rsidRPr="003A0227">
                    <w:rPr>
                      <w:sz w:val="24"/>
                      <w:szCs w:val="24"/>
                    </w:rPr>
                    <w:t>обычная</w:t>
                  </w:r>
                  <w:proofErr w:type="gramEnd"/>
                  <w:r w:rsidRPr="003A0227">
                    <w:rPr>
                      <w:sz w:val="24"/>
                      <w:szCs w:val="24"/>
                    </w:rPr>
                    <w:t xml:space="preserve">, гимнастическая, </w:t>
                  </w:r>
                  <w:proofErr w:type="spellStart"/>
                  <w:r w:rsidRPr="003A0227">
                    <w:rPr>
                      <w:sz w:val="24"/>
                      <w:szCs w:val="24"/>
                    </w:rPr>
                    <w:t>скрестным</w:t>
                  </w:r>
                  <w:proofErr w:type="spellEnd"/>
                  <w:r w:rsidRPr="003A0227">
                    <w:rPr>
                      <w:sz w:val="24"/>
                      <w:szCs w:val="24"/>
                    </w:rPr>
                    <w:t xml:space="preserve"> шагом; выпадами, в приседе, спиной вперед, приставными шагами вперед и назад, с закрытыми глазами. Упражнения в равновесии. Сохранение динамического и статического равновесия в сложных условиях. Ходьба по гимнастической скамейке боком приставным шагом; неся мешочек с песком на спине; приседая на одной ноге, а другую махом перенося вперед сбоку скамейки; поднимая прямую ногу вперед и делая под ней хлопок. Ходьба по гимнастической скамейке, с перешагиванием предметов, приседанием, поворотами кругом, перепрыгиванием ленты</w:t>
                  </w:r>
                  <w:proofErr w:type="gramStart"/>
                  <w:r w:rsidRPr="003A0227">
                    <w:rPr>
                      <w:sz w:val="24"/>
                      <w:szCs w:val="24"/>
                    </w:rPr>
                    <w:t xml:space="preserve">.. </w:t>
                  </w:r>
                  <w:proofErr w:type="gramEnd"/>
                  <w:r w:rsidRPr="003A0227">
                    <w:rPr>
                      <w:sz w:val="24"/>
                      <w:szCs w:val="24"/>
                    </w:rPr>
                    <w:t>Ходьба по узкой стороне гимнастической скамейки прямо и боком. Стоя на скамейке, подпрыгивать и мягко приземляться на нее; прыгать, продвигаясь вперед на двух ногах по наклонной поверхности. Стоять на носках; стоять на одной ноге, закрыв по сигналу глаза; то же, стоя на кубе, гимнастической скамейке; поворачиваться кругом, взмахивая руками вверх. Балансировать на большом набивном мяче (вес 3 кг). Кружиться с закрытыми глазами, останавливаться, сделать фигуру. Бег. Сохранение скорости и заданного темпа, направления, равновесия. Через препятствия — высотой 10—15 см, спиной вперед, со скакалкой, с мячом, по доске, по бревну, из разных стартовых положений (сидя, сидя «</w:t>
                  </w:r>
                  <w:proofErr w:type="gramStart"/>
                  <w:r w:rsidRPr="003A0227">
                    <w:rPr>
                      <w:sz w:val="24"/>
                      <w:szCs w:val="24"/>
                    </w:rPr>
                    <w:t xml:space="preserve">по- </w:t>
                  </w:r>
                  <w:proofErr w:type="spellStart"/>
                  <w:r w:rsidRPr="003A0227">
                    <w:rPr>
                      <w:sz w:val="24"/>
                      <w:szCs w:val="24"/>
                    </w:rPr>
                    <w:t>турецки</w:t>
                  </w:r>
                  <w:proofErr w:type="spellEnd"/>
                  <w:proofErr w:type="gramEnd"/>
                  <w:r w:rsidRPr="003A0227">
                    <w:rPr>
                      <w:sz w:val="24"/>
                      <w:szCs w:val="24"/>
                    </w:rPr>
                    <w:t xml:space="preserve">», лежа на спине, на животе, сидя спиной к направлению движения и т. п.). Сочетать бег с ходьбой, прыжками, </w:t>
                  </w:r>
                  <w:proofErr w:type="spellStart"/>
                  <w:r w:rsidRPr="003A0227">
                    <w:rPr>
                      <w:sz w:val="24"/>
                      <w:szCs w:val="24"/>
                    </w:rPr>
                    <w:t>подлезанием</w:t>
                  </w:r>
                  <w:proofErr w:type="spellEnd"/>
                  <w:r w:rsidRPr="003A0227">
                    <w:rPr>
                      <w:sz w:val="24"/>
                      <w:szCs w:val="24"/>
                    </w:rPr>
                    <w:t xml:space="preserve">; с преодолением препятствий в естественных условиях. Пробегать 10 м с наименьшим числом шагов. Бегать в спокойном темпе до 2—3 минут. Пробегать 2—4 отрезка по 100—150 м в чередовании с ходьбой. Пробегать в среднем темпе по пересеченной местности до 300 м. Выполнять челночный бег (5х10 м). Пробегать в быстром темпе 10 м 3—4 раза с перерывами. Бегать наперегонки; на скорость — 30 м. Прыжки. Ритмично выполнять прыжки, мягко приземляться, сохранять равновесие после приземления. Подпрыгивание на двух ногах на месте с поворотом кругом; смещая ноги вправо — влево; сериями по 30—40 прыжков 3—4 раза. Прыжки, продвигаясь вперед на 5—6 м; перепрыгивание линии, веревки боком, с зажатым между ног мешочком с песком, с набитым мячом; через 6—8 набивных мячей (вес 1 кг) на месте и с продвижением вперед. Выпрыгивание вверх из глубокого приседа. </w:t>
                  </w:r>
                  <w:proofErr w:type="spellStart"/>
                  <w:r w:rsidRPr="003A0227">
                    <w:rPr>
                      <w:sz w:val="24"/>
                      <w:szCs w:val="24"/>
                    </w:rPr>
                    <w:t>Подпрыгивние</w:t>
                  </w:r>
                  <w:proofErr w:type="spellEnd"/>
                  <w:r w:rsidRPr="003A0227">
                    <w:rPr>
                      <w:sz w:val="24"/>
                      <w:szCs w:val="24"/>
                    </w:rPr>
                    <w:t xml:space="preserve"> на месте и с разбега с целью достать предмет. Впрыгивать с разбега в три шага на предметы высотой до 40 см, спрыгивать с них. Прыжки в длину с места (не менее 100 см); в длину с разбега (не менее 170—180 см); в высоту с разбега (не менее 50 см). Прыжки через короткую скакалку разными способами: на двух ногах с промежуточными прыжками и без них, с ноги на ногу; бег со скакалкой. Прыжки через длинную скакалку: </w:t>
                  </w:r>
                  <w:proofErr w:type="spellStart"/>
                  <w:r w:rsidRPr="003A0227">
                    <w:rPr>
                      <w:sz w:val="24"/>
                      <w:szCs w:val="24"/>
                    </w:rPr>
                    <w:t>пробегание</w:t>
                  </w:r>
                  <w:proofErr w:type="spellEnd"/>
                  <w:r w:rsidRPr="003A0227">
                    <w:rPr>
                      <w:sz w:val="24"/>
                      <w:szCs w:val="24"/>
                    </w:rPr>
                    <w:t xml:space="preserve"> под вращающейся скакалкой, перепрыгивание через нее с места, </w:t>
                  </w:r>
                  <w:proofErr w:type="spellStart"/>
                  <w:r w:rsidRPr="003A0227">
                    <w:rPr>
                      <w:sz w:val="24"/>
                      <w:szCs w:val="24"/>
                    </w:rPr>
                    <w:t>вбегание</w:t>
                  </w:r>
                  <w:proofErr w:type="spellEnd"/>
                  <w:r w:rsidRPr="003A0227">
                    <w:rPr>
                      <w:sz w:val="24"/>
                      <w:szCs w:val="24"/>
                    </w:rPr>
                    <w:t xml:space="preserve"> под вращающуюся скакалку, перепрыгивание через нее; </w:t>
                  </w:r>
                  <w:proofErr w:type="spellStart"/>
                  <w:r w:rsidRPr="003A0227">
                    <w:rPr>
                      <w:sz w:val="24"/>
                      <w:szCs w:val="24"/>
                    </w:rPr>
                    <w:t>пробегание</w:t>
                  </w:r>
                  <w:proofErr w:type="spellEnd"/>
                  <w:r w:rsidRPr="003A0227">
                    <w:rPr>
                      <w:sz w:val="24"/>
                      <w:szCs w:val="24"/>
                    </w:rPr>
                    <w:t xml:space="preserve"> под вращающейся скакалкой парами. Прыжки через большой обруч, как через скакалку. Метание. Отбивать, передавать, подбрасывать мячей разного размера разными способами. Метание вдаль и в цель (горизонтальную, вертикальную, </w:t>
                  </w:r>
                  <w:proofErr w:type="spellStart"/>
                  <w:r w:rsidRPr="003A0227">
                    <w:rPr>
                      <w:sz w:val="24"/>
                      <w:szCs w:val="24"/>
                    </w:rPr>
                    <w:t>кольцеброс</w:t>
                  </w:r>
                  <w:proofErr w:type="spellEnd"/>
                  <w:r w:rsidRPr="003A0227">
                    <w:rPr>
                      <w:sz w:val="24"/>
                      <w:szCs w:val="24"/>
                    </w:rPr>
                    <w:t xml:space="preserve"> и другие) разными способами. Точное поражение цели. Лазанье. Энергичное подтягивание на скамейке различными способами: на животе и на спине, подтягиваясь руками и отталкиваясь ногами; по бревну; </w:t>
                  </w:r>
                  <w:proofErr w:type="spellStart"/>
                  <w:r w:rsidRPr="003A0227">
                    <w:rPr>
                      <w:sz w:val="24"/>
                      <w:szCs w:val="24"/>
                    </w:rPr>
                    <w:t>проползание</w:t>
                  </w:r>
                  <w:proofErr w:type="spellEnd"/>
                  <w:r w:rsidRPr="003A0227">
                    <w:rPr>
                      <w:sz w:val="24"/>
                      <w:szCs w:val="24"/>
                    </w:rPr>
                    <w:t xml:space="preserve"> под гимнастической скамейкой, под несколькими пособиями подряд. Быстрое и ритмичное лазание по наклонной и вертикальной лестнице; по канату (шесту) способом «в три приема»</w:t>
                  </w:r>
                  <w:proofErr w:type="gramStart"/>
                  <w:r w:rsidRPr="003A0227">
                    <w:rPr>
                      <w:sz w:val="24"/>
                      <w:szCs w:val="24"/>
                    </w:rPr>
                    <w:t>.П</w:t>
                  </w:r>
                  <w:proofErr w:type="gramEnd"/>
                  <w:r w:rsidRPr="003A0227">
                    <w:rPr>
                      <w:sz w:val="24"/>
                      <w:szCs w:val="24"/>
                    </w:rPr>
                    <w:t xml:space="preserve">одвижные игры. Организовать знакомые игры игру с подгруппой сверстников. Игры-эстафеты. Спортивные игры. Правила спортивных игр. Городки. Выбивать городки с </w:t>
                  </w:r>
                  <w:proofErr w:type="spellStart"/>
                  <w:r w:rsidRPr="003A0227">
                    <w:rPr>
                      <w:sz w:val="24"/>
                      <w:szCs w:val="24"/>
                    </w:rPr>
                    <w:t>полукона</w:t>
                  </w:r>
                  <w:proofErr w:type="spellEnd"/>
                  <w:r w:rsidRPr="003A0227">
                    <w:rPr>
                      <w:sz w:val="24"/>
                      <w:szCs w:val="24"/>
                    </w:rPr>
                    <w:t xml:space="preserve"> и кона при наименьшем количестве бит. Баскетбол. Забрасывать мяч в баскетбольное кольцо, вести и передавать мяч друг другу в движении. Контролировать свои действия в соответствии с правилами. Вбрасывать мяч в игру двумя руками из-за головы. Футбол. Способы передачи и ведения мяча в разных видах спортивных игр. Настольный теннис, бадминтон. Правильно держать ракетку, ударять по волану, перебрасывать его в сторону партнера без сетки и через нее; вводить мяч в игру, отбивать его после отскока от стола. Хоккей. Ведение шайбы клюшкой, забивать в ворота. В подготовительной к школе группе особое значение приобретают подвижные игры и упражнения, позволяющие преодолеть излишнюю медлительность некоторых детей: игры со сменой темпа движений, максимально быстрыми движениями, на развитие внутреннего </w:t>
                  </w:r>
                  <w:r w:rsidRPr="003A0227">
                    <w:rPr>
                      <w:sz w:val="24"/>
                      <w:szCs w:val="24"/>
                    </w:rPr>
                    <w:lastRenderedPageBreak/>
                    <w:t xml:space="preserve">торможения, </w:t>
                  </w:r>
                  <w:proofErr w:type="spellStart"/>
                  <w:r w:rsidRPr="003A0227">
                    <w:rPr>
                      <w:sz w:val="24"/>
                      <w:szCs w:val="24"/>
                    </w:rPr>
                    <w:t>запаздывательного</w:t>
                  </w:r>
                  <w:proofErr w:type="spellEnd"/>
                  <w:r w:rsidRPr="003A0227">
                    <w:rPr>
                      <w:sz w:val="24"/>
                      <w:szCs w:val="24"/>
                    </w:rPr>
                    <w:t xml:space="preserve"> торможения. Спортивные упражнения. Ходьба на лыжах. Скользящий попеременный </w:t>
                  </w:r>
                  <w:proofErr w:type="spellStart"/>
                  <w:r w:rsidRPr="003A0227">
                    <w:rPr>
                      <w:sz w:val="24"/>
                      <w:szCs w:val="24"/>
                    </w:rPr>
                    <w:t>двухшаговый</w:t>
                  </w:r>
                  <w:proofErr w:type="spellEnd"/>
                  <w:r w:rsidRPr="003A0227">
                    <w:rPr>
                      <w:sz w:val="24"/>
                      <w:szCs w:val="24"/>
                    </w:rPr>
                    <w:t xml:space="preserve"> ход на лыжах с палками, подъемы и спуски с горы в низкой и высокой стойке. Катание на коньках. Сохранять равновесие, «стойку конькобежца» во время движения, скольжение и повороты. Катание на самокате. Отталкивание одной ногой. Плавание</w:t>
                  </w:r>
                  <w:proofErr w:type="gramStart"/>
                  <w:r w:rsidRPr="003A0227">
                    <w:rPr>
                      <w:sz w:val="24"/>
                      <w:szCs w:val="24"/>
                    </w:rPr>
                    <w:t>.</w:t>
                  </w:r>
                  <w:proofErr w:type="gramEnd"/>
                  <w:r w:rsidRPr="003A0227">
                    <w:rPr>
                      <w:sz w:val="24"/>
                      <w:szCs w:val="24"/>
                    </w:rPr>
                    <w:t xml:space="preserve"> </w:t>
                  </w:r>
                  <w:proofErr w:type="gramStart"/>
                  <w:r w:rsidRPr="003A0227">
                    <w:rPr>
                      <w:sz w:val="24"/>
                      <w:szCs w:val="24"/>
                    </w:rPr>
                    <w:t>с</w:t>
                  </w:r>
                  <w:proofErr w:type="gramEnd"/>
                  <w:r w:rsidRPr="003A0227">
                    <w:rPr>
                      <w:sz w:val="24"/>
                      <w:szCs w:val="24"/>
                    </w:rPr>
                    <w:t xml:space="preserve">кольжение в воде на груди и на спине, погружение в воду. Катание на велосипеде. </w:t>
                  </w:r>
                  <w:proofErr w:type="gramStart"/>
                  <w:r w:rsidRPr="003A0227">
                    <w:rPr>
                      <w:sz w:val="24"/>
                      <w:szCs w:val="24"/>
                    </w:rPr>
                    <w:t>Езда по прямой, по кругу, «змейкой», уметь тормозить.</w:t>
                  </w:r>
                  <w:proofErr w:type="gramEnd"/>
                  <w:r w:rsidRPr="003A0227">
                    <w:rPr>
                      <w:sz w:val="24"/>
                      <w:szCs w:val="24"/>
                    </w:rPr>
                    <w:t xml:space="preserve"> Катание на санках. Скольжение по ледяным дорожкам. После разбега стоя и присев, на одной ноге, с поворотами. Скольжение с невысокой горки. Становление у детей ценностей здорового образа жизни, овладение элементарными нормами и правилами здорового образа жизни Здоровье как жизненная ценность. Правила здорового образа жизни.</w:t>
                  </w:r>
                </w:p>
                <w:p w:rsidR="00BA4529" w:rsidRPr="003A0227" w:rsidRDefault="00BA4529" w:rsidP="00F0476E">
                  <w:pPr>
                    <w:pStyle w:val="5"/>
                    <w:shd w:val="clear" w:color="auto" w:fill="auto"/>
                    <w:spacing w:line="20" w:lineRule="atLeast"/>
                    <w:contextualSpacing/>
                    <w:rPr>
                      <w:sz w:val="24"/>
                      <w:szCs w:val="24"/>
                    </w:rPr>
                  </w:pPr>
                  <w:r w:rsidRPr="003A0227">
                    <w:rPr>
                      <w:sz w:val="24"/>
                      <w:szCs w:val="24"/>
                    </w:rPr>
                    <w:t xml:space="preserve">      Некоторые способы сохранения и приумножения здоровья, профилактики болезней, значение закаливания, занятий спортом и физической культурой для укрепления здоровья. Связь между соблюдением норм здорового образа жизни, правил безопасного поведения и физическим и психическим здоровьем человека, его самочувствием, успешностью в деятельности. Некоторые способы оценки собственного здоровья и самочувствия, необходимость внимания и заботы о здоровье и самочувствии </w:t>
                  </w:r>
                  <w:proofErr w:type="gramStart"/>
                  <w:r w:rsidRPr="003A0227">
                    <w:rPr>
                      <w:sz w:val="24"/>
                      <w:szCs w:val="24"/>
                    </w:rPr>
                    <w:t>близких</w:t>
                  </w:r>
                  <w:proofErr w:type="gramEnd"/>
                  <w:r w:rsidRPr="003A0227">
                    <w:rPr>
                      <w:sz w:val="24"/>
                      <w:szCs w:val="24"/>
                    </w:rPr>
                    <w:t xml:space="preserve"> в семье, чуткости по отношению к взрослым и детям в детском саду. Гигиенические основы организации деятельности (необходимость достаточной освещенности, свежего воздуха, правильной позы, чистоты материалов и инструментов и пр.).</w:t>
                  </w:r>
                </w:p>
              </w:tc>
            </w:tr>
          </w:tbl>
          <w:p w:rsidR="0056151D" w:rsidRDefault="0056151D" w:rsidP="0056151D">
            <w:pPr>
              <w:pStyle w:val="Default"/>
              <w:tabs>
                <w:tab w:val="left" w:pos="1155"/>
              </w:tabs>
              <w:spacing w:line="20" w:lineRule="atLeast"/>
              <w:contextualSpacing/>
              <w:rPr>
                <w:b/>
                <w:color w:val="1F497D" w:themeColor="text2"/>
              </w:rPr>
            </w:pPr>
          </w:p>
          <w:p w:rsidR="00752CA4" w:rsidRDefault="00BA4529" w:rsidP="0056151D">
            <w:pPr>
              <w:pStyle w:val="Default"/>
              <w:tabs>
                <w:tab w:val="left" w:pos="1155"/>
              </w:tabs>
              <w:spacing w:line="20" w:lineRule="atLeast"/>
              <w:contextualSpacing/>
              <w:rPr>
                <w:b/>
                <w:color w:val="1F497D" w:themeColor="text2"/>
              </w:rPr>
            </w:pPr>
            <w:r>
              <w:rPr>
                <w:b/>
                <w:color w:val="1F497D" w:themeColor="text2"/>
              </w:rPr>
              <w:t xml:space="preserve">2.4. </w:t>
            </w:r>
            <w:r w:rsidR="00752CA4">
              <w:rPr>
                <w:b/>
                <w:color w:val="1F497D" w:themeColor="text2"/>
              </w:rPr>
              <w:t xml:space="preserve"> Особенности образовательной деятельности разных видов и культурных практик</w:t>
            </w:r>
          </w:p>
          <w:p w:rsidR="00752CA4" w:rsidRPr="00BA4529" w:rsidRDefault="00752CA4" w:rsidP="00752CA4">
            <w:pPr>
              <w:autoSpaceDE w:val="0"/>
              <w:autoSpaceDN w:val="0"/>
              <w:adjustRightInd w:val="0"/>
              <w:spacing w:line="0" w:lineRule="atLeast"/>
              <w:ind w:firstLine="360"/>
              <w:contextualSpacing/>
              <w:jc w:val="both"/>
              <w:rPr>
                <w:rFonts w:ascii="Times New Roman" w:hAnsi="Times New Roman" w:cs="Times New Roman"/>
                <w:i/>
                <w:color w:val="1F497D" w:themeColor="text2"/>
                <w:sz w:val="24"/>
                <w:szCs w:val="24"/>
              </w:rPr>
            </w:pPr>
            <w:r w:rsidRPr="00BA4529">
              <w:rPr>
                <w:rFonts w:ascii="Times New Roman" w:hAnsi="Times New Roman" w:cs="Times New Roman"/>
                <w:i/>
                <w:color w:val="1F497D" w:themeColor="text2"/>
                <w:sz w:val="24"/>
                <w:szCs w:val="24"/>
              </w:rPr>
              <w:t xml:space="preserve">Основными формами организации образовательной деятельности в дошкольных группах  являются:  </w:t>
            </w:r>
          </w:p>
          <w:p w:rsidR="00752CA4" w:rsidRPr="00752CA4" w:rsidRDefault="00752CA4" w:rsidP="00BB6559">
            <w:pPr>
              <w:pStyle w:val="a4"/>
              <w:numPr>
                <w:ilvl w:val="0"/>
                <w:numId w:val="45"/>
              </w:numPr>
              <w:autoSpaceDE w:val="0"/>
              <w:autoSpaceDN w:val="0"/>
              <w:adjustRightInd w:val="0"/>
              <w:spacing w:after="0" w:line="0" w:lineRule="atLeast"/>
              <w:jc w:val="both"/>
              <w:rPr>
                <w:rStyle w:val="a7"/>
                <w:rFonts w:ascii="Times New Roman" w:hAnsi="Times New Roman" w:cs="Times New Roman"/>
                <w:i w:val="0"/>
                <w:iCs w:val="0"/>
                <w:sz w:val="24"/>
                <w:szCs w:val="24"/>
              </w:rPr>
            </w:pPr>
            <w:r w:rsidRPr="000F5867">
              <w:rPr>
                <w:rStyle w:val="a6"/>
                <w:rFonts w:ascii="Times New Roman" w:hAnsi="Times New Roman" w:cs="Times New Roman"/>
                <w:iCs/>
                <w:color w:val="1F497D" w:themeColor="text2"/>
                <w:sz w:val="24"/>
                <w:szCs w:val="24"/>
                <w:bdr w:val="none" w:sz="0" w:space="0" w:color="auto" w:frame="1"/>
              </w:rPr>
              <w:t>Совместная деятельность взрослого и детей</w:t>
            </w:r>
            <w:r w:rsidRPr="00752CA4">
              <w:rPr>
                <w:rStyle w:val="a6"/>
                <w:rFonts w:ascii="Times New Roman" w:hAnsi="Times New Roman" w:cs="Times New Roman"/>
                <w:iCs/>
                <w:sz w:val="24"/>
                <w:szCs w:val="24"/>
                <w:bdr w:val="none" w:sz="0" w:space="0" w:color="auto" w:frame="1"/>
              </w:rPr>
              <w:t xml:space="preserve"> </w:t>
            </w:r>
            <w:r w:rsidRPr="00752CA4">
              <w:rPr>
                <w:rFonts w:ascii="Times New Roman" w:hAnsi="Times New Roman" w:cs="Times New Roman"/>
                <w:iCs/>
                <w:sz w:val="24"/>
                <w:szCs w:val="24"/>
                <w:bdr w:val="none" w:sz="0" w:space="0" w:color="auto" w:frame="1"/>
              </w:rPr>
              <w:t xml:space="preserve">- </w:t>
            </w:r>
            <w:r w:rsidRPr="00752CA4">
              <w:rPr>
                <w:rStyle w:val="a7"/>
                <w:rFonts w:ascii="Times New Roman" w:hAnsi="Times New Roman" w:cs="Times New Roman"/>
                <w:i w:val="0"/>
                <w:sz w:val="24"/>
                <w:szCs w:val="24"/>
                <w:bdr w:val="none" w:sz="0" w:space="0" w:color="auto" w:frame="1"/>
              </w:rPr>
              <w:t>основная модель организации образовательного процесса детей дошкольного возраста.  Деятельность двух и более участников образовательного процесса (взрослых и воспитанников) по решению образовательных задач на одном пространстве и в одно и то же время. Отличается наличием партнерской (равноправной) позиции взрослого и партнерской формой организации (возможность свободного размещения, перемещения и общения детей в процессе образовательной деятельности). Предполагает индивидуальную, подгрупповую и фронтальную формы организации работы с воспитанниками.</w:t>
            </w:r>
          </w:p>
          <w:p w:rsidR="00752CA4" w:rsidRDefault="00752CA4" w:rsidP="00752CA4">
            <w:pPr>
              <w:autoSpaceDE w:val="0"/>
              <w:autoSpaceDN w:val="0"/>
              <w:adjustRightInd w:val="0"/>
              <w:spacing w:line="0" w:lineRule="atLeast"/>
              <w:ind w:firstLine="360"/>
              <w:contextualSpacing/>
              <w:jc w:val="both"/>
              <w:rPr>
                <w:rStyle w:val="a7"/>
                <w:rFonts w:ascii="Times New Roman" w:hAnsi="Times New Roman" w:cs="Times New Roman"/>
                <w:i w:val="0"/>
                <w:sz w:val="24"/>
                <w:szCs w:val="24"/>
                <w:bdr w:val="none" w:sz="0" w:space="0" w:color="auto" w:frame="1"/>
              </w:rPr>
            </w:pPr>
            <w:r w:rsidRPr="00752CA4">
              <w:rPr>
                <w:rStyle w:val="a7"/>
                <w:rFonts w:ascii="Times New Roman" w:hAnsi="Times New Roman" w:cs="Times New Roman"/>
                <w:i w:val="0"/>
                <w:sz w:val="24"/>
                <w:szCs w:val="24"/>
                <w:bdr w:val="none" w:sz="0" w:space="0" w:color="auto" w:frame="1"/>
              </w:rPr>
              <w:t xml:space="preserve">Различают: </w:t>
            </w:r>
          </w:p>
          <w:p w:rsidR="00752CA4" w:rsidRDefault="00752CA4" w:rsidP="00BB6559">
            <w:pPr>
              <w:pStyle w:val="a4"/>
              <w:numPr>
                <w:ilvl w:val="0"/>
                <w:numId w:val="46"/>
              </w:numPr>
              <w:autoSpaceDE w:val="0"/>
              <w:autoSpaceDN w:val="0"/>
              <w:adjustRightInd w:val="0"/>
              <w:spacing w:line="0" w:lineRule="atLeast"/>
              <w:jc w:val="both"/>
              <w:rPr>
                <w:rFonts w:ascii="Times New Roman" w:hAnsi="Times New Roman" w:cs="Times New Roman"/>
                <w:sz w:val="24"/>
                <w:szCs w:val="24"/>
              </w:rPr>
            </w:pPr>
            <w:proofErr w:type="gramStart"/>
            <w:r w:rsidRPr="00BA4529">
              <w:rPr>
                <w:rFonts w:ascii="Times New Roman" w:hAnsi="Times New Roman" w:cs="Times New Roman"/>
                <w:b/>
                <w:color w:val="1F497D" w:themeColor="text2"/>
                <w:sz w:val="24"/>
                <w:szCs w:val="24"/>
              </w:rPr>
              <w:t>организованная образовательная деятельность</w:t>
            </w:r>
            <w:r w:rsidRPr="00616F05">
              <w:rPr>
                <w:rFonts w:ascii="Times New Roman" w:hAnsi="Times New Roman" w:cs="Times New Roman"/>
                <w:sz w:val="24"/>
                <w:szCs w:val="24"/>
              </w:rPr>
              <w:t xml:space="preserve"> (</w:t>
            </w:r>
            <w:r w:rsidRPr="00616F05">
              <w:rPr>
                <w:rStyle w:val="a7"/>
                <w:rFonts w:ascii="Times New Roman" w:hAnsi="Times New Roman" w:cs="Times New Roman"/>
                <w:i w:val="0"/>
                <w:sz w:val="24"/>
                <w:szCs w:val="24"/>
                <w:bdr w:val="none" w:sz="0" w:space="0" w:color="auto" w:frame="1"/>
              </w:rPr>
              <w:t xml:space="preserve">непосредственно образовательная деятельность) </w:t>
            </w:r>
            <w:r w:rsidRPr="00616F05">
              <w:rPr>
                <w:rFonts w:ascii="Times New Roman" w:hAnsi="Times New Roman" w:cs="Times New Roman"/>
                <w:sz w:val="24"/>
                <w:szCs w:val="24"/>
              </w:rPr>
              <w:t xml:space="preserve"> - основана на организации педагогом видов деятельности, заданных ФГОС дошкольного образования  и осуществляемая в процессе организации различных видов детской деятельности (игровой, коммуникативной, трудовой, познавательно исследовательской, продуктивной, муз</w:t>
            </w:r>
            <w:r w:rsidR="00616F05">
              <w:rPr>
                <w:rFonts w:ascii="Times New Roman" w:hAnsi="Times New Roman" w:cs="Times New Roman"/>
                <w:sz w:val="24"/>
                <w:szCs w:val="24"/>
              </w:rPr>
              <w:t>ыкально художественной, чтения);</w:t>
            </w:r>
            <w:proofErr w:type="gramEnd"/>
          </w:p>
          <w:p w:rsidR="00752CA4" w:rsidRPr="00752CA4" w:rsidRDefault="00752CA4" w:rsidP="00BB6559">
            <w:pPr>
              <w:pStyle w:val="a4"/>
              <w:numPr>
                <w:ilvl w:val="0"/>
                <w:numId w:val="46"/>
              </w:numPr>
              <w:autoSpaceDE w:val="0"/>
              <w:autoSpaceDN w:val="0"/>
              <w:adjustRightInd w:val="0"/>
              <w:spacing w:after="0" w:line="0" w:lineRule="atLeast"/>
              <w:jc w:val="both"/>
              <w:rPr>
                <w:rStyle w:val="a7"/>
                <w:rFonts w:ascii="Times New Roman" w:hAnsi="Times New Roman" w:cs="Times New Roman"/>
                <w:i w:val="0"/>
                <w:iCs w:val="0"/>
                <w:sz w:val="24"/>
                <w:szCs w:val="24"/>
              </w:rPr>
            </w:pPr>
            <w:r w:rsidRPr="00BA4529">
              <w:rPr>
                <w:rFonts w:ascii="Times New Roman" w:hAnsi="Times New Roman" w:cs="Times New Roman"/>
                <w:b/>
                <w:color w:val="1F497D" w:themeColor="text2"/>
                <w:sz w:val="24"/>
                <w:szCs w:val="24"/>
              </w:rPr>
              <w:t>образовательная деятельность</w:t>
            </w:r>
            <w:r w:rsidRPr="00BA4529">
              <w:rPr>
                <w:rFonts w:ascii="Times New Roman" w:hAnsi="Times New Roman" w:cs="Times New Roman"/>
                <w:color w:val="1F497D" w:themeColor="text2"/>
                <w:sz w:val="24"/>
                <w:szCs w:val="24"/>
              </w:rPr>
              <w:t>,</w:t>
            </w:r>
            <w:r w:rsidRPr="00752CA4">
              <w:rPr>
                <w:rFonts w:ascii="Times New Roman" w:hAnsi="Times New Roman" w:cs="Times New Roman"/>
                <w:sz w:val="24"/>
                <w:szCs w:val="24"/>
              </w:rPr>
              <w:t xml:space="preserve"> осуществляемая </w:t>
            </w:r>
            <w:r w:rsidRPr="00BA4529">
              <w:rPr>
                <w:rFonts w:ascii="Times New Roman" w:hAnsi="Times New Roman" w:cs="Times New Roman"/>
                <w:b/>
                <w:color w:val="1F497D" w:themeColor="text2"/>
                <w:sz w:val="24"/>
                <w:szCs w:val="24"/>
              </w:rPr>
              <w:t>в ходе режимных моментов</w:t>
            </w:r>
            <w:r w:rsidRPr="00752CA4">
              <w:rPr>
                <w:rFonts w:ascii="Times New Roman" w:hAnsi="Times New Roman" w:cs="Times New Roman"/>
                <w:sz w:val="24"/>
                <w:szCs w:val="24"/>
              </w:rPr>
              <w:t xml:space="preserve"> и </w:t>
            </w:r>
            <w:r w:rsidRPr="00752CA4">
              <w:rPr>
                <w:rStyle w:val="a7"/>
                <w:rFonts w:ascii="Times New Roman" w:hAnsi="Times New Roman" w:cs="Times New Roman"/>
                <w:i w:val="0"/>
                <w:sz w:val="24"/>
                <w:szCs w:val="24"/>
                <w:bdr w:val="none" w:sz="0" w:space="0" w:color="auto" w:frame="1"/>
              </w:rPr>
              <w:t>направленная на решение образовательных задач, а также на осуществление функций присмотра и (или) ухода.</w:t>
            </w:r>
          </w:p>
          <w:p w:rsidR="00752CA4" w:rsidRPr="00752CA4" w:rsidRDefault="00752CA4" w:rsidP="00752CA4">
            <w:pPr>
              <w:pStyle w:val="a4"/>
              <w:autoSpaceDE w:val="0"/>
              <w:autoSpaceDN w:val="0"/>
              <w:adjustRightInd w:val="0"/>
              <w:spacing w:line="0" w:lineRule="atLeast"/>
              <w:ind w:left="360"/>
              <w:jc w:val="both"/>
              <w:rPr>
                <w:rFonts w:ascii="Times New Roman" w:hAnsi="Times New Roman" w:cs="Times New Roman"/>
                <w:sz w:val="24"/>
                <w:szCs w:val="24"/>
              </w:rPr>
            </w:pPr>
          </w:p>
          <w:p w:rsidR="00752CA4" w:rsidRPr="00752CA4" w:rsidRDefault="00752CA4" w:rsidP="00BB6559">
            <w:pPr>
              <w:pStyle w:val="a4"/>
              <w:numPr>
                <w:ilvl w:val="0"/>
                <w:numId w:val="45"/>
              </w:numPr>
              <w:autoSpaceDE w:val="0"/>
              <w:autoSpaceDN w:val="0"/>
              <w:adjustRightInd w:val="0"/>
              <w:spacing w:after="0" w:line="0" w:lineRule="atLeast"/>
              <w:jc w:val="both"/>
              <w:rPr>
                <w:rFonts w:ascii="Times New Roman" w:hAnsi="Times New Roman" w:cs="Times New Roman"/>
                <w:sz w:val="24"/>
                <w:szCs w:val="24"/>
              </w:rPr>
            </w:pPr>
            <w:r w:rsidRPr="00BA4529">
              <w:rPr>
                <w:rFonts w:ascii="Times New Roman" w:hAnsi="Times New Roman" w:cs="Times New Roman"/>
                <w:b/>
                <w:color w:val="1F497D" w:themeColor="text2"/>
                <w:sz w:val="24"/>
                <w:szCs w:val="24"/>
              </w:rPr>
              <w:t>Самостоятельная деятельность детей</w:t>
            </w:r>
            <w:r w:rsidRPr="00752CA4">
              <w:rPr>
                <w:rFonts w:ascii="Times New Roman" w:hAnsi="Times New Roman" w:cs="Times New Roman"/>
                <w:iCs/>
                <w:sz w:val="24"/>
                <w:szCs w:val="24"/>
                <w:bdr w:val="none" w:sz="0" w:space="0" w:color="auto" w:frame="1"/>
              </w:rPr>
              <w:t xml:space="preserve"> - </w:t>
            </w:r>
            <w:r w:rsidRPr="00752CA4">
              <w:rPr>
                <w:rStyle w:val="a7"/>
                <w:rFonts w:ascii="Times New Roman" w:hAnsi="Times New Roman" w:cs="Times New Roman"/>
                <w:i w:val="0"/>
                <w:sz w:val="24"/>
                <w:szCs w:val="24"/>
                <w:bdr w:val="none" w:sz="0" w:space="0" w:color="auto" w:frame="1"/>
              </w:rPr>
              <w:t>одна из основных моделей организации образовательного процесса детей дошкольного возраста:</w:t>
            </w:r>
          </w:p>
          <w:p w:rsidR="00752CA4" w:rsidRPr="00752CA4" w:rsidRDefault="00752CA4" w:rsidP="00BB6559">
            <w:pPr>
              <w:pStyle w:val="a4"/>
              <w:numPr>
                <w:ilvl w:val="0"/>
                <w:numId w:val="47"/>
              </w:numPr>
              <w:autoSpaceDE w:val="0"/>
              <w:autoSpaceDN w:val="0"/>
              <w:adjustRightInd w:val="0"/>
              <w:spacing w:after="0" w:line="0" w:lineRule="atLeast"/>
              <w:jc w:val="both"/>
              <w:rPr>
                <w:rStyle w:val="a7"/>
                <w:rFonts w:ascii="Times New Roman" w:hAnsi="Times New Roman" w:cs="Times New Roman"/>
                <w:i w:val="0"/>
                <w:iCs w:val="0"/>
                <w:sz w:val="24"/>
                <w:szCs w:val="24"/>
              </w:rPr>
            </w:pPr>
            <w:r w:rsidRPr="00752CA4">
              <w:rPr>
                <w:rStyle w:val="a7"/>
                <w:rFonts w:ascii="Times New Roman" w:hAnsi="Times New Roman" w:cs="Times New Roman"/>
                <w:i w:val="0"/>
                <w:sz w:val="24"/>
                <w:szCs w:val="24"/>
                <w:bdr w:val="none" w:sz="0" w:space="0" w:color="auto" w:frame="1"/>
              </w:rPr>
              <w:t>свободная деятельность воспитанников в условиях созданной педагогами предметно-развивающей образовательной среды, обеспечивающая выбор каждым ребенком деятельности по интересам и позволяющая ему взаимодействовать со сверстниками или действовать индивидуально;</w:t>
            </w:r>
          </w:p>
          <w:p w:rsidR="00752CA4" w:rsidRPr="00616F05" w:rsidRDefault="00752CA4" w:rsidP="00BB6559">
            <w:pPr>
              <w:pStyle w:val="a4"/>
              <w:numPr>
                <w:ilvl w:val="0"/>
                <w:numId w:val="47"/>
              </w:numPr>
              <w:autoSpaceDE w:val="0"/>
              <w:autoSpaceDN w:val="0"/>
              <w:adjustRightInd w:val="0"/>
              <w:spacing w:after="0" w:line="0" w:lineRule="atLeast"/>
              <w:jc w:val="both"/>
              <w:rPr>
                <w:rStyle w:val="a7"/>
                <w:rFonts w:ascii="Times New Roman" w:hAnsi="Times New Roman" w:cs="Times New Roman"/>
                <w:i w:val="0"/>
                <w:iCs w:val="0"/>
                <w:sz w:val="24"/>
                <w:szCs w:val="24"/>
              </w:rPr>
            </w:pPr>
            <w:r w:rsidRPr="00616F05">
              <w:rPr>
                <w:rStyle w:val="a7"/>
                <w:rFonts w:ascii="Times New Roman" w:hAnsi="Times New Roman" w:cs="Times New Roman"/>
                <w:i w:val="0"/>
                <w:sz w:val="24"/>
                <w:szCs w:val="24"/>
                <w:bdr w:val="none" w:sz="0" w:space="0" w:color="auto" w:frame="1"/>
              </w:rPr>
              <w:t xml:space="preserve">организованная воспитателем деятельность воспитанников, направленная на решение задач, связанных с интересами других людей (эмоциональное благополучие </w:t>
            </w:r>
            <w:r w:rsidRPr="00616F05">
              <w:rPr>
                <w:rStyle w:val="a7"/>
                <w:rFonts w:ascii="Times New Roman" w:hAnsi="Times New Roman" w:cs="Times New Roman"/>
                <w:i w:val="0"/>
                <w:sz w:val="24"/>
                <w:szCs w:val="24"/>
                <w:bdr w:val="none" w:sz="0" w:space="0" w:color="auto" w:frame="1"/>
              </w:rPr>
              <w:lastRenderedPageBreak/>
              <w:t>других людей, помощь другим в быту и др.).</w:t>
            </w:r>
          </w:p>
          <w:p w:rsidR="00752CA4" w:rsidRPr="00616F05" w:rsidRDefault="00752CA4" w:rsidP="00616F05">
            <w:pPr>
              <w:autoSpaceDE w:val="0"/>
              <w:autoSpaceDN w:val="0"/>
              <w:adjustRightInd w:val="0"/>
              <w:spacing w:after="0" w:line="0" w:lineRule="atLeast"/>
              <w:jc w:val="both"/>
              <w:rPr>
                <w:rFonts w:ascii="Times New Roman" w:hAnsi="Times New Roman" w:cs="Times New Roman"/>
                <w:sz w:val="24"/>
                <w:szCs w:val="24"/>
              </w:rPr>
            </w:pPr>
          </w:p>
          <w:p w:rsidR="00752CA4" w:rsidRPr="00752CA4" w:rsidRDefault="00752CA4" w:rsidP="00BB6559">
            <w:pPr>
              <w:pStyle w:val="a4"/>
              <w:numPr>
                <w:ilvl w:val="0"/>
                <w:numId w:val="45"/>
              </w:numPr>
              <w:autoSpaceDE w:val="0"/>
              <w:autoSpaceDN w:val="0"/>
              <w:adjustRightInd w:val="0"/>
              <w:spacing w:after="0" w:line="0" w:lineRule="atLeast"/>
              <w:jc w:val="both"/>
              <w:rPr>
                <w:rFonts w:ascii="Times New Roman" w:hAnsi="Times New Roman" w:cs="Times New Roman"/>
                <w:sz w:val="24"/>
                <w:szCs w:val="24"/>
              </w:rPr>
            </w:pPr>
            <w:r w:rsidRPr="00BA4529">
              <w:rPr>
                <w:rFonts w:ascii="Times New Roman" w:hAnsi="Times New Roman" w:cs="Times New Roman"/>
                <w:b/>
                <w:color w:val="1F497D" w:themeColor="text2"/>
                <w:sz w:val="24"/>
                <w:szCs w:val="24"/>
              </w:rPr>
              <w:t>Взаимодействие с семьями детей</w:t>
            </w:r>
            <w:r w:rsidRPr="00752CA4">
              <w:rPr>
                <w:rFonts w:ascii="Times New Roman" w:hAnsi="Times New Roman" w:cs="Times New Roman"/>
                <w:sz w:val="24"/>
                <w:szCs w:val="24"/>
              </w:rPr>
              <w:t xml:space="preserve"> по реализации основной общеобразовательной программы дошкольного образования.</w:t>
            </w:r>
          </w:p>
          <w:p w:rsidR="00616F05" w:rsidRPr="00616F05" w:rsidRDefault="00616F05" w:rsidP="00616F05">
            <w:pPr>
              <w:jc w:val="center"/>
              <w:rPr>
                <w:rFonts w:ascii="Times New Roman" w:hAnsi="Times New Roman" w:cs="Times New Roman"/>
                <w:b/>
                <w:bCs/>
                <w:color w:val="1F497D" w:themeColor="text2"/>
                <w:sz w:val="24"/>
                <w:szCs w:val="24"/>
                <w:u w:val="single"/>
              </w:rPr>
            </w:pPr>
            <w:r w:rsidRPr="00616F05">
              <w:rPr>
                <w:rFonts w:ascii="Times New Roman" w:hAnsi="Times New Roman" w:cs="Times New Roman"/>
                <w:b/>
                <w:bCs/>
                <w:color w:val="1F497D" w:themeColor="text2"/>
                <w:sz w:val="24"/>
                <w:szCs w:val="24"/>
                <w:u w:val="single"/>
              </w:rPr>
              <w:t xml:space="preserve">Виды деятельности, формы и содержание культурных  практик в соответствии с </w:t>
            </w:r>
            <w:proofErr w:type="gramStart"/>
            <w:r w:rsidRPr="00616F05">
              <w:rPr>
                <w:rFonts w:ascii="Times New Roman" w:hAnsi="Times New Roman" w:cs="Times New Roman"/>
                <w:b/>
                <w:bCs/>
                <w:color w:val="1F497D" w:themeColor="text2"/>
                <w:sz w:val="24"/>
                <w:szCs w:val="24"/>
                <w:u w:val="single"/>
              </w:rPr>
              <w:t>образовательными</w:t>
            </w:r>
            <w:proofErr w:type="gramEnd"/>
            <w:r w:rsidRPr="00616F05">
              <w:rPr>
                <w:rFonts w:ascii="Times New Roman" w:hAnsi="Times New Roman" w:cs="Times New Roman"/>
                <w:b/>
                <w:bCs/>
                <w:color w:val="1F497D" w:themeColor="text2"/>
                <w:sz w:val="24"/>
                <w:szCs w:val="24"/>
                <w:u w:val="single"/>
              </w:rPr>
              <w:t xml:space="preserve"> областям</w:t>
            </w:r>
          </w:p>
          <w:tbl>
            <w:tblPr>
              <w:tblW w:w="927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42"/>
              <w:gridCol w:w="739"/>
              <w:gridCol w:w="2229"/>
              <w:gridCol w:w="5563"/>
            </w:tblGrid>
            <w:tr w:rsidR="00616F05" w:rsidRPr="00616F05" w:rsidTr="00616F05">
              <w:trPr>
                <w:trHeight w:val="144"/>
              </w:trPr>
              <w:tc>
                <w:tcPr>
                  <w:tcW w:w="742" w:type="dxa"/>
                </w:tcPr>
                <w:p w:rsidR="00616F05" w:rsidRPr="00616F05" w:rsidRDefault="00616F05" w:rsidP="00616F05">
                  <w:pPr>
                    <w:autoSpaceDE w:val="0"/>
                    <w:autoSpaceDN w:val="0"/>
                    <w:adjustRightInd w:val="0"/>
                    <w:spacing w:line="0" w:lineRule="atLeast"/>
                    <w:contextualSpacing/>
                    <w:jc w:val="center"/>
                    <w:rPr>
                      <w:rFonts w:ascii="Times New Roman" w:hAnsi="Times New Roman" w:cs="Times New Roman"/>
                      <w:b/>
                      <w:sz w:val="24"/>
                      <w:szCs w:val="24"/>
                    </w:rPr>
                  </w:pPr>
                </w:p>
              </w:tc>
              <w:tc>
                <w:tcPr>
                  <w:tcW w:w="8531" w:type="dxa"/>
                  <w:gridSpan w:val="3"/>
                </w:tcPr>
                <w:p w:rsidR="00616F05" w:rsidRPr="00616F05" w:rsidRDefault="00616F05" w:rsidP="00616F05">
                  <w:pPr>
                    <w:autoSpaceDE w:val="0"/>
                    <w:autoSpaceDN w:val="0"/>
                    <w:adjustRightInd w:val="0"/>
                    <w:spacing w:line="0" w:lineRule="atLeast"/>
                    <w:contextualSpacing/>
                    <w:jc w:val="center"/>
                    <w:rPr>
                      <w:rFonts w:ascii="Times New Roman" w:hAnsi="Times New Roman" w:cs="Times New Roman"/>
                      <w:b/>
                      <w:sz w:val="24"/>
                      <w:szCs w:val="24"/>
                    </w:rPr>
                  </w:pPr>
                  <w:r w:rsidRPr="00616F05">
                    <w:rPr>
                      <w:rFonts w:ascii="Times New Roman" w:hAnsi="Times New Roman" w:cs="Times New Roman"/>
                      <w:b/>
                      <w:sz w:val="24"/>
                      <w:szCs w:val="24"/>
                    </w:rPr>
                    <w:t>Организованная образовательная деятельность</w:t>
                  </w:r>
                </w:p>
              </w:tc>
            </w:tr>
            <w:tr w:rsidR="00616F05" w:rsidRPr="00616F05" w:rsidTr="00616F05">
              <w:trPr>
                <w:cantSplit/>
                <w:trHeight w:val="1136"/>
              </w:trPr>
              <w:tc>
                <w:tcPr>
                  <w:tcW w:w="742" w:type="dxa"/>
                  <w:textDirection w:val="btLr"/>
                </w:tcPr>
                <w:p w:rsidR="00616F05" w:rsidRPr="00616F05" w:rsidRDefault="00616F05" w:rsidP="00616F05">
                  <w:pPr>
                    <w:autoSpaceDE w:val="0"/>
                    <w:autoSpaceDN w:val="0"/>
                    <w:adjustRightInd w:val="0"/>
                    <w:spacing w:line="0" w:lineRule="atLeast"/>
                    <w:ind w:left="113" w:right="113"/>
                    <w:contextualSpacing/>
                    <w:jc w:val="center"/>
                    <w:rPr>
                      <w:rFonts w:ascii="Times New Roman" w:hAnsi="Times New Roman" w:cs="Times New Roman"/>
                      <w:b/>
                      <w:sz w:val="24"/>
                      <w:szCs w:val="24"/>
                    </w:rPr>
                  </w:pPr>
                  <w:r w:rsidRPr="00616F05">
                    <w:rPr>
                      <w:rFonts w:ascii="Times New Roman" w:hAnsi="Times New Roman" w:cs="Times New Roman"/>
                      <w:b/>
                      <w:bCs/>
                      <w:sz w:val="24"/>
                      <w:szCs w:val="24"/>
                    </w:rPr>
                    <w:t>Образовательная область</w:t>
                  </w:r>
                </w:p>
              </w:tc>
              <w:tc>
                <w:tcPr>
                  <w:tcW w:w="739" w:type="dxa"/>
                  <w:textDirection w:val="btLr"/>
                </w:tcPr>
                <w:p w:rsidR="00616F05" w:rsidRPr="00616F05" w:rsidRDefault="00616F05" w:rsidP="00616F05">
                  <w:pPr>
                    <w:autoSpaceDE w:val="0"/>
                    <w:autoSpaceDN w:val="0"/>
                    <w:adjustRightInd w:val="0"/>
                    <w:spacing w:after="0" w:line="0" w:lineRule="atLeast"/>
                    <w:ind w:left="113" w:right="113"/>
                    <w:contextualSpacing/>
                    <w:jc w:val="both"/>
                    <w:rPr>
                      <w:rFonts w:ascii="Times New Roman" w:hAnsi="Times New Roman" w:cs="Times New Roman"/>
                      <w:b/>
                      <w:sz w:val="24"/>
                      <w:szCs w:val="24"/>
                    </w:rPr>
                  </w:pPr>
                  <w:r w:rsidRPr="00616F05">
                    <w:rPr>
                      <w:rFonts w:ascii="Times New Roman" w:hAnsi="Times New Roman" w:cs="Times New Roman"/>
                      <w:b/>
                      <w:sz w:val="24"/>
                      <w:szCs w:val="24"/>
                    </w:rPr>
                    <w:t>Виды деятельности</w:t>
                  </w:r>
                </w:p>
              </w:tc>
              <w:tc>
                <w:tcPr>
                  <w:tcW w:w="2229" w:type="dxa"/>
                </w:tcPr>
                <w:p w:rsidR="00616F05" w:rsidRPr="00616F05" w:rsidRDefault="00616F05" w:rsidP="00616F05">
                  <w:pPr>
                    <w:spacing w:line="0" w:lineRule="atLeast"/>
                    <w:contextualSpacing/>
                    <w:jc w:val="center"/>
                    <w:rPr>
                      <w:rFonts w:ascii="Times New Roman" w:hAnsi="Times New Roman" w:cs="Times New Roman"/>
                      <w:b/>
                      <w:sz w:val="24"/>
                      <w:szCs w:val="24"/>
                    </w:rPr>
                  </w:pPr>
                  <w:r w:rsidRPr="00616F05">
                    <w:rPr>
                      <w:rFonts w:ascii="Times New Roman" w:hAnsi="Times New Roman" w:cs="Times New Roman"/>
                      <w:b/>
                      <w:sz w:val="24"/>
                      <w:szCs w:val="24"/>
                    </w:rPr>
                    <w:t>Культурные практики</w:t>
                  </w:r>
                </w:p>
              </w:tc>
              <w:tc>
                <w:tcPr>
                  <w:tcW w:w="5563" w:type="dxa"/>
                </w:tcPr>
                <w:p w:rsidR="00616F05" w:rsidRPr="00616F05" w:rsidRDefault="00616F05" w:rsidP="00616F05">
                  <w:pPr>
                    <w:autoSpaceDE w:val="0"/>
                    <w:autoSpaceDN w:val="0"/>
                    <w:adjustRightInd w:val="0"/>
                    <w:spacing w:line="0" w:lineRule="atLeast"/>
                    <w:contextualSpacing/>
                    <w:jc w:val="center"/>
                    <w:rPr>
                      <w:rFonts w:ascii="Times New Roman" w:hAnsi="Times New Roman" w:cs="Times New Roman"/>
                      <w:b/>
                      <w:sz w:val="24"/>
                      <w:szCs w:val="24"/>
                    </w:rPr>
                  </w:pPr>
                  <w:r w:rsidRPr="00616F05">
                    <w:rPr>
                      <w:rFonts w:ascii="Times New Roman" w:hAnsi="Times New Roman" w:cs="Times New Roman"/>
                      <w:b/>
                      <w:sz w:val="24"/>
                      <w:szCs w:val="24"/>
                    </w:rPr>
                    <w:t>Содержание</w:t>
                  </w:r>
                </w:p>
              </w:tc>
            </w:tr>
            <w:tr w:rsidR="00616F05" w:rsidRPr="00616F05" w:rsidTr="000F5867">
              <w:trPr>
                <w:cantSplit/>
                <w:trHeight w:val="1134"/>
              </w:trPr>
              <w:tc>
                <w:tcPr>
                  <w:tcW w:w="742" w:type="dxa"/>
                  <w:vMerge w:val="restart"/>
                  <w:shd w:val="clear" w:color="auto" w:fill="DBE5F1" w:themeFill="accent1" w:themeFillTint="33"/>
                  <w:textDirection w:val="btLr"/>
                </w:tcPr>
                <w:p w:rsidR="00616F05" w:rsidRPr="00616F05" w:rsidRDefault="00616F05" w:rsidP="00616F05">
                  <w:pPr>
                    <w:autoSpaceDE w:val="0"/>
                    <w:autoSpaceDN w:val="0"/>
                    <w:adjustRightInd w:val="0"/>
                    <w:spacing w:line="0" w:lineRule="atLeast"/>
                    <w:ind w:left="113" w:right="113"/>
                    <w:contextualSpacing/>
                    <w:rPr>
                      <w:rFonts w:ascii="Times New Roman" w:hAnsi="Times New Roman" w:cs="Times New Roman"/>
                      <w:b/>
                      <w:bCs/>
                      <w:sz w:val="24"/>
                      <w:szCs w:val="24"/>
                    </w:rPr>
                  </w:pPr>
                  <w:r w:rsidRPr="00616F05">
                    <w:rPr>
                      <w:rFonts w:ascii="Times New Roman" w:hAnsi="Times New Roman" w:cs="Times New Roman"/>
                      <w:sz w:val="24"/>
                      <w:szCs w:val="24"/>
                    </w:rPr>
                    <w:t>С</w:t>
                  </w:r>
                  <w:r w:rsidRPr="00616F05">
                    <w:rPr>
                      <w:rFonts w:ascii="Times New Roman" w:hAnsi="Times New Roman" w:cs="Times New Roman"/>
                      <w:b/>
                      <w:bCs/>
                      <w:sz w:val="24"/>
                      <w:szCs w:val="24"/>
                    </w:rPr>
                    <w:t xml:space="preserve">оциально-коммуникативное развитие: </w:t>
                  </w:r>
                </w:p>
                <w:p w:rsidR="00616F05" w:rsidRPr="00616F05" w:rsidRDefault="00616F05" w:rsidP="00616F05">
                  <w:pPr>
                    <w:autoSpaceDE w:val="0"/>
                    <w:autoSpaceDN w:val="0"/>
                    <w:adjustRightInd w:val="0"/>
                    <w:spacing w:line="0" w:lineRule="atLeast"/>
                    <w:ind w:left="113" w:right="113"/>
                    <w:contextualSpacing/>
                    <w:rPr>
                      <w:rFonts w:ascii="Times New Roman" w:hAnsi="Times New Roman" w:cs="Times New Roman"/>
                      <w:b/>
                      <w:bCs/>
                      <w:sz w:val="24"/>
                      <w:szCs w:val="24"/>
                    </w:rPr>
                  </w:pPr>
                </w:p>
              </w:tc>
              <w:tc>
                <w:tcPr>
                  <w:tcW w:w="739" w:type="dxa"/>
                  <w:shd w:val="clear" w:color="auto" w:fill="8DB3E2" w:themeFill="text2" w:themeFillTint="66"/>
                  <w:textDirection w:val="btLr"/>
                </w:tcPr>
                <w:p w:rsidR="00616F05" w:rsidRPr="00616F05" w:rsidRDefault="00616F05" w:rsidP="00616F05">
                  <w:pPr>
                    <w:autoSpaceDE w:val="0"/>
                    <w:autoSpaceDN w:val="0"/>
                    <w:adjustRightInd w:val="0"/>
                    <w:spacing w:line="0" w:lineRule="atLeast"/>
                    <w:ind w:left="113" w:right="113"/>
                    <w:contextualSpacing/>
                    <w:rPr>
                      <w:rFonts w:ascii="Times New Roman" w:hAnsi="Times New Roman" w:cs="Times New Roman"/>
                      <w:sz w:val="24"/>
                      <w:szCs w:val="24"/>
                    </w:rPr>
                  </w:pPr>
                  <w:r w:rsidRPr="00616F05">
                    <w:rPr>
                      <w:rFonts w:ascii="Times New Roman" w:hAnsi="Times New Roman" w:cs="Times New Roman"/>
                      <w:b/>
                      <w:sz w:val="24"/>
                      <w:szCs w:val="24"/>
                    </w:rPr>
                    <w:t>Игровая:</w:t>
                  </w:r>
                </w:p>
              </w:tc>
              <w:tc>
                <w:tcPr>
                  <w:tcW w:w="2229" w:type="dxa"/>
                  <w:shd w:val="clear" w:color="auto" w:fill="8DB3E2" w:themeFill="text2" w:themeFillTint="66"/>
                </w:tcPr>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Творческие игры</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Игры с правилами</w:t>
                  </w:r>
                </w:p>
                <w:p w:rsidR="00616F05" w:rsidRPr="00616F05" w:rsidRDefault="00616F05" w:rsidP="00616F05">
                  <w:pPr>
                    <w:spacing w:line="0" w:lineRule="atLeast"/>
                    <w:contextualSpacing/>
                    <w:rPr>
                      <w:rFonts w:ascii="Times New Roman" w:hAnsi="Times New Roman" w:cs="Times New Roman"/>
                      <w:sz w:val="24"/>
                      <w:szCs w:val="24"/>
                    </w:rPr>
                  </w:pPr>
                </w:p>
              </w:tc>
              <w:tc>
                <w:tcPr>
                  <w:tcW w:w="5563" w:type="dxa"/>
                  <w:shd w:val="clear" w:color="auto" w:fill="8DB3E2" w:themeFill="text2" w:themeFillTint="66"/>
                </w:tcPr>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proofErr w:type="gramStart"/>
                  <w:r w:rsidRPr="00616F05">
                    <w:rPr>
                      <w:rFonts w:ascii="Times New Roman" w:hAnsi="Times New Roman" w:cs="Times New Roman"/>
                      <w:sz w:val="24"/>
                      <w:szCs w:val="24"/>
                    </w:rPr>
                    <w:t xml:space="preserve">Дидактические, сюжетно ролевые, подвижные, это дидактические и сюжетно-дидактические, дидактические с элементами движения, психологические, развивающие, игры-путешествия, игровые проблемные ситуации, музыкальные, хороводные, </w:t>
                  </w:r>
                  <w:proofErr w:type="gramEnd"/>
                </w:p>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 xml:space="preserve">Пальчиковая гимнастика театрализованные, игры драматизации, игры-инсценировки, игры-этюды и пр., </w:t>
                  </w:r>
                </w:p>
              </w:tc>
            </w:tr>
            <w:tr w:rsidR="00616F05" w:rsidRPr="00616F05" w:rsidTr="000F5867">
              <w:trPr>
                <w:cantSplit/>
                <w:trHeight w:val="1134"/>
              </w:trPr>
              <w:tc>
                <w:tcPr>
                  <w:tcW w:w="742" w:type="dxa"/>
                  <w:vMerge/>
                  <w:shd w:val="clear" w:color="auto" w:fill="DBE5F1" w:themeFill="accent1" w:themeFillTint="33"/>
                  <w:textDirection w:val="btLr"/>
                </w:tcPr>
                <w:p w:rsidR="00616F05" w:rsidRPr="00616F05" w:rsidRDefault="00616F05" w:rsidP="00616F05">
                  <w:pPr>
                    <w:autoSpaceDE w:val="0"/>
                    <w:autoSpaceDN w:val="0"/>
                    <w:adjustRightInd w:val="0"/>
                    <w:spacing w:line="0" w:lineRule="atLeast"/>
                    <w:ind w:left="113" w:right="113"/>
                    <w:contextualSpacing/>
                    <w:rPr>
                      <w:rFonts w:ascii="Times New Roman" w:hAnsi="Times New Roman" w:cs="Times New Roman"/>
                      <w:b/>
                      <w:bCs/>
                      <w:sz w:val="24"/>
                      <w:szCs w:val="24"/>
                    </w:rPr>
                  </w:pPr>
                </w:p>
              </w:tc>
              <w:tc>
                <w:tcPr>
                  <w:tcW w:w="739" w:type="dxa"/>
                  <w:shd w:val="clear" w:color="auto" w:fill="D99594" w:themeFill="accent2" w:themeFillTint="99"/>
                  <w:textDirection w:val="btLr"/>
                </w:tcPr>
                <w:p w:rsidR="00616F05" w:rsidRPr="00616F05" w:rsidRDefault="00616F05" w:rsidP="00616F05">
                  <w:pPr>
                    <w:spacing w:line="0" w:lineRule="atLeast"/>
                    <w:ind w:left="113" w:right="113"/>
                    <w:contextualSpacing/>
                    <w:rPr>
                      <w:rFonts w:ascii="Times New Roman" w:hAnsi="Times New Roman" w:cs="Times New Roman"/>
                      <w:b/>
                      <w:bCs/>
                      <w:sz w:val="24"/>
                      <w:szCs w:val="24"/>
                    </w:rPr>
                  </w:pPr>
                  <w:r w:rsidRPr="00616F05">
                    <w:rPr>
                      <w:rFonts w:ascii="Times New Roman" w:hAnsi="Times New Roman" w:cs="Times New Roman"/>
                      <w:b/>
                      <w:bCs/>
                      <w:sz w:val="24"/>
                      <w:szCs w:val="24"/>
                    </w:rPr>
                    <w:t>Трудовая деятельность</w:t>
                  </w:r>
                </w:p>
              </w:tc>
              <w:tc>
                <w:tcPr>
                  <w:tcW w:w="2229" w:type="dxa"/>
                  <w:shd w:val="clear" w:color="auto" w:fill="D99594" w:themeFill="accent2" w:themeFillTint="99"/>
                </w:tcPr>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Дежурство</w:t>
                  </w:r>
                </w:p>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Поручения</w:t>
                  </w:r>
                </w:p>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Коллективный труд</w:t>
                  </w:r>
                </w:p>
                <w:p w:rsidR="00616F05" w:rsidRPr="00616F05" w:rsidRDefault="00616F05" w:rsidP="00616F05">
                  <w:pPr>
                    <w:autoSpaceDE w:val="0"/>
                    <w:autoSpaceDN w:val="0"/>
                    <w:adjustRightInd w:val="0"/>
                    <w:spacing w:line="0" w:lineRule="atLeast"/>
                    <w:contextualSpacing/>
                    <w:rPr>
                      <w:rFonts w:ascii="Times New Roman" w:hAnsi="Times New Roman" w:cs="Times New Roman"/>
                      <w:iCs/>
                      <w:sz w:val="24"/>
                      <w:szCs w:val="24"/>
                    </w:rPr>
                  </w:pPr>
                  <w:r w:rsidRPr="00616F05">
                    <w:rPr>
                      <w:rFonts w:ascii="Times New Roman" w:hAnsi="Times New Roman" w:cs="Times New Roman"/>
                      <w:sz w:val="24"/>
                      <w:szCs w:val="24"/>
                    </w:rPr>
                    <w:t>Самообслуживание и элементарный бытовой труд (в помещении и на улице)</w:t>
                  </w:r>
                </w:p>
                <w:p w:rsidR="00616F05" w:rsidRPr="00616F05" w:rsidRDefault="00616F05" w:rsidP="00616F05">
                  <w:pPr>
                    <w:autoSpaceDE w:val="0"/>
                    <w:autoSpaceDN w:val="0"/>
                    <w:adjustRightInd w:val="0"/>
                    <w:spacing w:line="0" w:lineRule="atLeast"/>
                    <w:contextualSpacing/>
                    <w:rPr>
                      <w:rFonts w:ascii="Times New Roman" w:hAnsi="Times New Roman" w:cs="Times New Roman"/>
                      <w:iCs/>
                      <w:sz w:val="24"/>
                      <w:szCs w:val="24"/>
                    </w:rPr>
                  </w:pPr>
                  <w:r w:rsidRPr="00616F05">
                    <w:rPr>
                      <w:rFonts w:ascii="Times New Roman" w:hAnsi="Times New Roman" w:cs="Times New Roman"/>
                      <w:iCs/>
                      <w:sz w:val="24"/>
                      <w:szCs w:val="24"/>
                    </w:rPr>
                    <w:t>Реализация проекта</w:t>
                  </w:r>
                </w:p>
              </w:tc>
              <w:tc>
                <w:tcPr>
                  <w:tcW w:w="5563" w:type="dxa"/>
                  <w:shd w:val="clear" w:color="auto" w:fill="D99594" w:themeFill="accent2" w:themeFillTint="99"/>
                </w:tcPr>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Коллективная и индивидуальная трудовая деятельность носит общественно полезный характер и организуется как хозяйственно-бытовой труд и труд в природе.</w:t>
                  </w:r>
                </w:p>
                <w:p w:rsidR="00616F05" w:rsidRPr="00616F05" w:rsidRDefault="00616F05" w:rsidP="00616F05">
                  <w:pPr>
                    <w:spacing w:line="0" w:lineRule="atLeast"/>
                    <w:contextualSpacing/>
                    <w:textAlignment w:val="baseline"/>
                    <w:rPr>
                      <w:rFonts w:ascii="Times New Roman" w:hAnsi="Times New Roman" w:cs="Times New Roman"/>
                      <w:color w:val="CCCCFF"/>
                      <w:sz w:val="24"/>
                      <w:szCs w:val="24"/>
                    </w:rPr>
                  </w:pPr>
                  <w:r w:rsidRPr="00616F05">
                    <w:rPr>
                      <w:rFonts w:ascii="Times New Roman" w:hAnsi="Times New Roman" w:cs="Times New Roman"/>
                      <w:color w:val="000000"/>
                      <w:kern w:val="24"/>
                      <w:sz w:val="24"/>
                      <w:szCs w:val="24"/>
                    </w:rPr>
                    <w:t>Развитие трудовых навыков через поручения и задания, дежурства, навыки самообслуживания, формирование навыков безопасного поведения при проведении режимных моментов</w:t>
                  </w:r>
                </w:p>
              </w:tc>
            </w:tr>
            <w:tr w:rsidR="00616F05" w:rsidRPr="00616F05" w:rsidTr="000F5867">
              <w:trPr>
                <w:cantSplit/>
                <w:trHeight w:val="1136"/>
              </w:trPr>
              <w:tc>
                <w:tcPr>
                  <w:tcW w:w="742" w:type="dxa"/>
                  <w:shd w:val="clear" w:color="auto" w:fill="FBD4B4" w:themeFill="accent6" w:themeFillTint="66"/>
                  <w:textDirection w:val="btLr"/>
                </w:tcPr>
                <w:p w:rsidR="00616F05" w:rsidRPr="00616F05" w:rsidRDefault="00616F05" w:rsidP="00616F05">
                  <w:pPr>
                    <w:autoSpaceDE w:val="0"/>
                    <w:autoSpaceDN w:val="0"/>
                    <w:adjustRightInd w:val="0"/>
                    <w:spacing w:line="0" w:lineRule="atLeast"/>
                    <w:ind w:left="113" w:right="113"/>
                    <w:contextualSpacing/>
                    <w:jc w:val="center"/>
                    <w:rPr>
                      <w:rFonts w:ascii="Times New Roman" w:hAnsi="Times New Roman" w:cs="Times New Roman"/>
                      <w:b/>
                      <w:bCs/>
                      <w:sz w:val="24"/>
                      <w:szCs w:val="24"/>
                    </w:rPr>
                  </w:pPr>
                  <w:r w:rsidRPr="00616F05">
                    <w:rPr>
                      <w:rFonts w:ascii="Times New Roman" w:hAnsi="Times New Roman" w:cs="Times New Roman"/>
                      <w:b/>
                      <w:bCs/>
                      <w:sz w:val="24"/>
                      <w:szCs w:val="24"/>
                    </w:rPr>
                    <w:t>Познавательное</w:t>
                  </w:r>
                </w:p>
                <w:p w:rsidR="00616F05" w:rsidRPr="00616F05" w:rsidRDefault="00616F05" w:rsidP="00616F05">
                  <w:pPr>
                    <w:autoSpaceDE w:val="0"/>
                    <w:autoSpaceDN w:val="0"/>
                    <w:adjustRightInd w:val="0"/>
                    <w:spacing w:line="0" w:lineRule="atLeast"/>
                    <w:ind w:left="113" w:right="113"/>
                    <w:contextualSpacing/>
                    <w:jc w:val="center"/>
                    <w:rPr>
                      <w:rFonts w:ascii="Times New Roman" w:hAnsi="Times New Roman" w:cs="Times New Roman"/>
                      <w:b/>
                      <w:bCs/>
                      <w:sz w:val="24"/>
                      <w:szCs w:val="24"/>
                    </w:rPr>
                  </w:pPr>
                  <w:r w:rsidRPr="00616F05">
                    <w:rPr>
                      <w:rFonts w:ascii="Times New Roman" w:hAnsi="Times New Roman" w:cs="Times New Roman"/>
                      <w:b/>
                      <w:bCs/>
                      <w:sz w:val="24"/>
                      <w:szCs w:val="24"/>
                    </w:rPr>
                    <w:t>развитие:</w:t>
                  </w:r>
                </w:p>
              </w:tc>
              <w:tc>
                <w:tcPr>
                  <w:tcW w:w="739" w:type="dxa"/>
                  <w:shd w:val="clear" w:color="auto" w:fill="D6E3BC" w:themeFill="accent3" w:themeFillTint="66"/>
                  <w:textDirection w:val="btLr"/>
                </w:tcPr>
                <w:p w:rsidR="00616F05" w:rsidRPr="00616F05" w:rsidRDefault="00616F05" w:rsidP="00616F05">
                  <w:pPr>
                    <w:autoSpaceDE w:val="0"/>
                    <w:autoSpaceDN w:val="0"/>
                    <w:adjustRightInd w:val="0"/>
                    <w:spacing w:line="0" w:lineRule="atLeast"/>
                    <w:ind w:left="113" w:right="113"/>
                    <w:contextualSpacing/>
                    <w:rPr>
                      <w:rFonts w:ascii="Times New Roman" w:hAnsi="Times New Roman" w:cs="Times New Roman"/>
                      <w:sz w:val="24"/>
                      <w:szCs w:val="24"/>
                    </w:rPr>
                  </w:pPr>
                  <w:r w:rsidRPr="00616F05">
                    <w:rPr>
                      <w:rFonts w:ascii="Times New Roman" w:hAnsi="Times New Roman" w:cs="Times New Roman"/>
                      <w:b/>
                      <w:sz w:val="24"/>
                      <w:szCs w:val="24"/>
                    </w:rPr>
                    <w:t xml:space="preserve">Познавательно  </w:t>
                  </w:r>
                  <w:proofErr w:type="spellStart"/>
                  <w:proofErr w:type="gramStart"/>
                  <w:r w:rsidRPr="00616F05">
                    <w:rPr>
                      <w:rFonts w:ascii="Times New Roman" w:hAnsi="Times New Roman" w:cs="Times New Roman"/>
                      <w:b/>
                      <w:sz w:val="24"/>
                      <w:szCs w:val="24"/>
                    </w:rPr>
                    <w:t>исследователь-ская</w:t>
                  </w:r>
                  <w:proofErr w:type="spellEnd"/>
                  <w:proofErr w:type="gramEnd"/>
                </w:p>
              </w:tc>
              <w:tc>
                <w:tcPr>
                  <w:tcW w:w="2229" w:type="dxa"/>
                  <w:shd w:val="clear" w:color="auto" w:fill="D6E3BC" w:themeFill="accent3" w:themeFillTint="66"/>
                </w:tcPr>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НОД</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 xml:space="preserve">Экскурсии и целевые прогулки </w:t>
                  </w:r>
                </w:p>
                <w:p w:rsidR="00616F05" w:rsidRPr="00616F05" w:rsidRDefault="00616F05" w:rsidP="00616F05">
                  <w:pPr>
                    <w:spacing w:line="0" w:lineRule="atLeast"/>
                    <w:contextualSpacing/>
                    <w:rPr>
                      <w:rFonts w:ascii="Times New Roman" w:hAnsi="Times New Roman" w:cs="Times New Roman"/>
                      <w:bCs/>
                      <w:sz w:val="24"/>
                      <w:szCs w:val="24"/>
                    </w:rPr>
                  </w:pPr>
                  <w:r w:rsidRPr="00616F05">
                    <w:rPr>
                      <w:rFonts w:ascii="Times New Roman" w:hAnsi="Times New Roman" w:cs="Times New Roman"/>
                      <w:bCs/>
                      <w:sz w:val="24"/>
                      <w:szCs w:val="24"/>
                    </w:rPr>
                    <w:t>Наблюдения</w:t>
                  </w:r>
                </w:p>
                <w:p w:rsidR="00616F05" w:rsidRPr="00616F05" w:rsidRDefault="00616F05" w:rsidP="00616F05">
                  <w:pPr>
                    <w:spacing w:line="0" w:lineRule="atLeast"/>
                    <w:contextualSpacing/>
                    <w:rPr>
                      <w:rFonts w:ascii="Times New Roman" w:hAnsi="Times New Roman" w:cs="Times New Roman"/>
                      <w:bCs/>
                      <w:sz w:val="24"/>
                      <w:szCs w:val="24"/>
                    </w:rPr>
                  </w:pPr>
                  <w:r w:rsidRPr="00616F05">
                    <w:rPr>
                      <w:rFonts w:ascii="Times New Roman" w:hAnsi="Times New Roman" w:cs="Times New Roman"/>
                      <w:sz w:val="24"/>
                      <w:szCs w:val="24"/>
                    </w:rPr>
                    <w:t xml:space="preserve">Рассматривание </w:t>
                  </w:r>
                  <w:r w:rsidRPr="00616F05">
                    <w:rPr>
                      <w:rFonts w:ascii="Times New Roman" w:hAnsi="Times New Roman" w:cs="Times New Roman"/>
                      <w:bCs/>
                      <w:sz w:val="24"/>
                      <w:szCs w:val="24"/>
                    </w:rPr>
                    <w:t xml:space="preserve">и обсуждение </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 xml:space="preserve">Проектирование </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Решение проблемных ситуаций</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Экспериментирование</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Коллекционирование</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Моделирование</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Реализация проекта</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Игры с правилами</w:t>
                  </w:r>
                </w:p>
              </w:tc>
              <w:tc>
                <w:tcPr>
                  <w:tcW w:w="5563" w:type="dxa"/>
                  <w:shd w:val="clear" w:color="auto" w:fill="D6E3BC" w:themeFill="accent3" w:themeFillTint="66"/>
                </w:tcPr>
                <w:p w:rsidR="00616F05" w:rsidRPr="00616F05" w:rsidRDefault="00616F05" w:rsidP="00616F05">
                  <w:pPr>
                    <w:spacing w:line="0" w:lineRule="atLeast"/>
                    <w:contextualSpacing/>
                    <w:rPr>
                      <w:rFonts w:ascii="Times New Roman" w:hAnsi="Times New Roman" w:cs="Times New Roman"/>
                      <w:sz w:val="24"/>
                      <w:szCs w:val="24"/>
                      <w:u w:val="single"/>
                    </w:rPr>
                  </w:pPr>
                  <w:r w:rsidRPr="00616F05">
                    <w:rPr>
                      <w:rFonts w:ascii="Times New Roman" w:hAnsi="Times New Roman" w:cs="Times New Roman"/>
                      <w:sz w:val="24"/>
                      <w:szCs w:val="24"/>
                    </w:rPr>
                    <w:t>По территории детского сада, к объектам ближайшего окружения, библиотеку, школу и др.</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За сезонными изменениями в природе; за играми старших дошкольников на прогулке, трудом взрослых, за природой, за объектами живой природы и др.</w:t>
                  </w:r>
                </w:p>
                <w:p w:rsidR="00616F05" w:rsidRPr="00616F05" w:rsidRDefault="00616F05" w:rsidP="00616F05">
                  <w:pPr>
                    <w:autoSpaceDE w:val="0"/>
                    <w:autoSpaceDN w:val="0"/>
                    <w:adjustRightInd w:val="0"/>
                    <w:spacing w:line="0" w:lineRule="atLeast"/>
                    <w:contextualSpacing/>
                    <w:jc w:val="both"/>
                    <w:rPr>
                      <w:rFonts w:ascii="Times New Roman" w:hAnsi="Times New Roman" w:cs="Times New Roman"/>
                      <w:sz w:val="24"/>
                      <w:szCs w:val="24"/>
                    </w:rPr>
                  </w:pPr>
                  <w:r w:rsidRPr="00616F05">
                    <w:rPr>
                      <w:rFonts w:ascii="Times New Roman" w:hAnsi="Times New Roman" w:cs="Times New Roman"/>
                      <w:sz w:val="24"/>
                      <w:szCs w:val="24"/>
                    </w:rPr>
                    <w:t xml:space="preserve">Предметных и сюжетных картинок, иллюстраций к знакомым сказкам и </w:t>
                  </w:r>
                  <w:proofErr w:type="spellStart"/>
                  <w:r w:rsidRPr="00616F05">
                    <w:rPr>
                      <w:rFonts w:ascii="Times New Roman" w:hAnsi="Times New Roman" w:cs="Times New Roman"/>
                      <w:sz w:val="24"/>
                      <w:szCs w:val="24"/>
                    </w:rPr>
                    <w:t>потешкам</w:t>
                  </w:r>
                  <w:proofErr w:type="spellEnd"/>
                  <w:r w:rsidRPr="00616F05">
                    <w:rPr>
                      <w:rFonts w:ascii="Times New Roman" w:hAnsi="Times New Roman" w:cs="Times New Roman"/>
                      <w:sz w:val="24"/>
                      <w:szCs w:val="24"/>
                    </w:rPr>
                    <w:t>, игрушек, эстетически привлекательных предметов (деревьев, цветов, предметов быта и пр.), произведений искусства (народного, декоративно прикладного, изобразительного, книжной графики и пр.), обсуждение средств выразительности</w:t>
                  </w:r>
                </w:p>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Создание проектов, исследование, экспериментирование, элементарные опыты, игры с песком и водой.</w:t>
                  </w:r>
                </w:p>
              </w:tc>
            </w:tr>
            <w:tr w:rsidR="00616F05" w:rsidRPr="00616F05" w:rsidTr="000F5867">
              <w:trPr>
                <w:cantSplit/>
                <w:trHeight w:val="1134"/>
              </w:trPr>
              <w:tc>
                <w:tcPr>
                  <w:tcW w:w="742" w:type="dxa"/>
                  <w:vMerge w:val="restart"/>
                  <w:shd w:val="clear" w:color="auto" w:fill="D6E3BC" w:themeFill="accent3" w:themeFillTint="66"/>
                  <w:textDirection w:val="btLr"/>
                </w:tcPr>
                <w:p w:rsidR="00616F05" w:rsidRPr="00616F05" w:rsidRDefault="00616F05" w:rsidP="00616F05">
                  <w:pPr>
                    <w:autoSpaceDE w:val="0"/>
                    <w:autoSpaceDN w:val="0"/>
                    <w:adjustRightInd w:val="0"/>
                    <w:spacing w:line="0" w:lineRule="atLeast"/>
                    <w:ind w:left="113" w:right="113"/>
                    <w:contextualSpacing/>
                    <w:jc w:val="center"/>
                    <w:rPr>
                      <w:rFonts w:ascii="Times New Roman" w:hAnsi="Times New Roman" w:cs="Times New Roman"/>
                      <w:b/>
                      <w:bCs/>
                      <w:sz w:val="24"/>
                      <w:szCs w:val="24"/>
                    </w:rPr>
                  </w:pPr>
                  <w:r w:rsidRPr="00616F05">
                    <w:rPr>
                      <w:rFonts w:ascii="Times New Roman" w:hAnsi="Times New Roman" w:cs="Times New Roman"/>
                      <w:b/>
                      <w:bCs/>
                      <w:sz w:val="24"/>
                      <w:szCs w:val="24"/>
                    </w:rPr>
                    <w:lastRenderedPageBreak/>
                    <w:t>Речевое развитие</w:t>
                  </w:r>
                </w:p>
              </w:tc>
              <w:tc>
                <w:tcPr>
                  <w:tcW w:w="739" w:type="dxa"/>
                  <w:shd w:val="clear" w:color="auto" w:fill="CCC0D9" w:themeFill="accent4" w:themeFillTint="66"/>
                  <w:textDirection w:val="btLr"/>
                </w:tcPr>
                <w:p w:rsidR="00616F05" w:rsidRPr="00616F05" w:rsidRDefault="00616F05" w:rsidP="00616F05">
                  <w:pPr>
                    <w:autoSpaceDE w:val="0"/>
                    <w:autoSpaceDN w:val="0"/>
                    <w:adjustRightInd w:val="0"/>
                    <w:spacing w:line="0" w:lineRule="atLeast"/>
                    <w:ind w:left="113" w:right="113"/>
                    <w:contextualSpacing/>
                    <w:rPr>
                      <w:rFonts w:ascii="Times New Roman" w:hAnsi="Times New Roman" w:cs="Times New Roman"/>
                      <w:sz w:val="24"/>
                      <w:szCs w:val="24"/>
                    </w:rPr>
                  </w:pPr>
                  <w:r w:rsidRPr="00616F05">
                    <w:rPr>
                      <w:rFonts w:ascii="Times New Roman" w:hAnsi="Times New Roman" w:cs="Times New Roman"/>
                      <w:b/>
                      <w:sz w:val="24"/>
                      <w:szCs w:val="24"/>
                    </w:rPr>
                    <w:t>Коммуникативная:</w:t>
                  </w:r>
                </w:p>
              </w:tc>
              <w:tc>
                <w:tcPr>
                  <w:tcW w:w="2229" w:type="dxa"/>
                  <w:shd w:val="clear" w:color="auto" w:fill="CCC0D9" w:themeFill="accent4" w:themeFillTint="66"/>
                </w:tcPr>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НОД</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 xml:space="preserve">Беседы, индивидуальные беседы </w:t>
                  </w:r>
                </w:p>
                <w:p w:rsidR="00616F05" w:rsidRPr="00616F05" w:rsidRDefault="00616F05" w:rsidP="00616F05">
                  <w:pPr>
                    <w:spacing w:line="0" w:lineRule="atLeast"/>
                    <w:contextualSpacing/>
                    <w:rPr>
                      <w:rFonts w:ascii="Times New Roman" w:hAnsi="Times New Roman" w:cs="Times New Roman"/>
                      <w:bCs/>
                      <w:sz w:val="24"/>
                      <w:szCs w:val="24"/>
                    </w:rPr>
                  </w:pPr>
                  <w:r w:rsidRPr="00616F05">
                    <w:rPr>
                      <w:rFonts w:ascii="Times New Roman" w:hAnsi="Times New Roman" w:cs="Times New Roman"/>
                      <w:bCs/>
                      <w:sz w:val="24"/>
                      <w:szCs w:val="24"/>
                    </w:rPr>
                    <w:t>Викторины</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bCs/>
                      <w:sz w:val="24"/>
                      <w:szCs w:val="24"/>
                    </w:rPr>
                    <w:t>Создание ситуаций</w:t>
                  </w:r>
                </w:p>
                <w:p w:rsidR="00616F05" w:rsidRPr="00616F05" w:rsidRDefault="00616F05" w:rsidP="00616F05">
                  <w:pPr>
                    <w:spacing w:line="0" w:lineRule="atLeast"/>
                    <w:contextualSpacing/>
                    <w:rPr>
                      <w:rFonts w:ascii="Times New Roman" w:hAnsi="Times New Roman" w:cs="Times New Roman"/>
                      <w:bCs/>
                      <w:sz w:val="24"/>
                      <w:szCs w:val="24"/>
                    </w:rPr>
                  </w:pPr>
                  <w:proofErr w:type="spellStart"/>
                  <w:r w:rsidRPr="00616F05">
                    <w:rPr>
                      <w:rFonts w:ascii="Times New Roman" w:hAnsi="Times New Roman" w:cs="Times New Roman"/>
                      <w:bCs/>
                      <w:sz w:val="24"/>
                      <w:szCs w:val="24"/>
                    </w:rPr>
                    <w:t>Инсценирование</w:t>
                  </w:r>
                  <w:proofErr w:type="spellEnd"/>
                  <w:r w:rsidRPr="00616F05">
                    <w:rPr>
                      <w:rFonts w:ascii="Times New Roman" w:hAnsi="Times New Roman" w:cs="Times New Roman"/>
                      <w:bCs/>
                      <w:sz w:val="24"/>
                      <w:szCs w:val="24"/>
                    </w:rPr>
                    <w:t xml:space="preserve"> и драматизация </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 xml:space="preserve">Игры </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Реализация проекта</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 xml:space="preserve">Этюды и постановки. </w:t>
                  </w:r>
                </w:p>
                <w:p w:rsidR="00616F05" w:rsidRPr="00616F05" w:rsidRDefault="00616F05" w:rsidP="00616F05">
                  <w:pPr>
                    <w:spacing w:line="0" w:lineRule="atLeast"/>
                    <w:contextualSpacing/>
                    <w:rPr>
                      <w:rFonts w:ascii="Times New Roman" w:hAnsi="Times New Roman" w:cs="Times New Roman"/>
                      <w:sz w:val="24"/>
                      <w:szCs w:val="24"/>
                    </w:rPr>
                  </w:pPr>
                  <w:proofErr w:type="spellStart"/>
                  <w:r w:rsidRPr="00616F05">
                    <w:rPr>
                      <w:rFonts w:ascii="Times New Roman" w:hAnsi="Times New Roman" w:cs="Times New Roman"/>
                      <w:sz w:val="24"/>
                      <w:szCs w:val="24"/>
                    </w:rPr>
                    <w:t>Логоритмика</w:t>
                  </w:r>
                  <w:proofErr w:type="spellEnd"/>
                </w:p>
              </w:tc>
              <w:tc>
                <w:tcPr>
                  <w:tcW w:w="5563" w:type="dxa"/>
                  <w:shd w:val="clear" w:color="auto" w:fill="CCC0D9" w:themeFill="accent4" w:themeFillTint="66"/>
                </w:tcPr>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Беседы социально – нравственного содержания, специальные рассказы воспитателя детям об интересных фактах и событиях, о выходе из трудных житейских ситуаций</w:t>
                  </w:r>
                </w:p>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color w:val="000000"/>
                      <w:kern w:val="24"/>
                      <w:sz w:val="24"/>
                      <w:szCs w:val="24"/>
                    </w:rPr>
                    <w:t>Свободные диалоги с детьми в играх, наблюдениях, при восприятии картин, иллюстраций</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Отгадывание загадок, сочинение загадок, чтение стихотворений</w:t>
                  </w:r>
                </w:p>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Ситуативные разговоры и речевые ситуации, п</w:t>
                  </w:r>
                  <w:r w:rsidRPr="00616F05">
                    <w:rPr>
                      <w:rFonts w:ascii="Times New Roman" w:hAnsi="Times New Roman" w:cs="Times New Roman"/>
                      <w:iCs/>
                      <w:sz w:val="24"/>
                      <w:szCs w:val="24"/>
                    </w:rPr>
                    <w:t>роблемно–игровые ситуации</w:t>
                  </w:r>
                  <w:r w:rsidRPr="00616F05">
                    <w:rPr>
                      <w:rFonts w:ascii="Times New Roman" w:hAnsi="Times New Roman" w:cs="Times New Roman"/>
                      <w:sz w:val="24"/>
                      <w:szCs w:val="24"/>
                    </w:rPr>
                    <w:t xml:space="preserve"> педагогического, морального выбора</w:t>
                  </w:r>
                </w:p>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 xml:space="preserve">Отрывков из сказок, разучивание стихотворений, развитие артистических способностей в подвижных играх имитационного характера </w:t>
                  </w:r>
                </w:p>
              </w:tc>
            </w:tr>
            <w:tr w:rsidR="00616F05" w:rsidRPr="00616F05" w:rsidTr="000F5867">
              <w:trPr>
                <w:cantSplit/>
                <w:trHeight w:val="1134"/>
              </w:trPr>
              <w:tc>
                <w:tcPr>
                  <w:tcW w:w="742" w:type="dxa"/>
                  <w:vMerge/>
                  <w:shd w:val="clear" w:color="auto" w:fill="D6E3BC" w:themeFill="accent3" w:themeFillTint="66"/>
                  <w:textDirection w:val="btLr"/>
                </w:tcPr>
                <w:p w:rsidR="00616F05" w:rsidRPr="00616F05" w:rsidRDefault="00616F05" w:rsidP="00616F05">
                  <w:pPr>
                    <w:autoSpaceDE w:val="0"/>
                    <w:autoSpaceDN w:val="0"/>
                    <w:adjustRightInd w:val="0"/>
                    <w:spacing w:line="0" w:lineRule="atLeast"/>
                    <w:ind w:left="113" w:right="113"/>
                    <w:contextualSpacing/>
                    <w:rPr>
                      <w:rFonts w:ascii="Times New Roman" w:hAnsi="Times New Roman" w:cs="Times New Roman"/>
                      <w:b/>
                      <w:bCs/>
                      <w:sz w:val="24"/>
                      <w:szCs w:val="24"/>
                    </w:rPr>
                  </w:pPr>
                </w:p>
              </w:tc>
              <w:tc>
                <w:tcPr>
                  <w:tcW w:w="739" w:type="dxa"/>
                  <w:textDirection w:val="btLr"/>
                </w:tcPr>
                <w:p w:rsidR="00616F05" w:rsidRPr="00616F05" w:rsidRDefault="00616F05" w:rsidP="00BA4529">
                  <w:pPr>
                    <w:shd w:val="clear" w:color="auto" w:fill="B6DDE8" w:themeFill="accent5" w:themeFillTint="66"/>
                    <w:autoSpaceDE w:val="0"/>
                    <w:autoSpaceDN w:val="0"/>
                    <w:adjustRightInd w:val="0"/>
                    <w:spacing w:line="0" w:lineRule="atLeast"/>
                    <w:ind w:left="113" w:right="113"/>
                    <w:contextualSpacing/>
                    <w:rPr>
                      <w:rFonts w:ascii="Times New Roman" w:hAnsi="Times New Roman" w:cs="Times New Roman"/>
                      <w:b/>
                      <w:bCs/>
                      <w:sz w:val="24"/>
                      <w:szCs w:val="24"/>
                    </w:rPr>
                  </w:pPr>
                  <w:r w:rsidRPr="00616F05">
                    <w:rPr>
                      <w:rFonts w:ascii="Times New Roman" w:hAnsi="Times New Roman" w:cs="Times New Roman"/>
                      <w:b/>
                      <w:bCs/>
                      <w:sz w:val="24"/>
                      <w:szCs w:val="24"/>
                    </w:rPr>
                    <w:t xml:space="preserve">Восприятие </w:t>
                  </w:r>
                  <w:proofErr w:type="gramStart"/>
                  <w:r w:rsidRPr="00616F05">
                    <w:rPr>
                      <w:rFonts w:ascii="Times New Roman" w:hAnsi="Times New Roman" w:cs="Times New Roman"/>
                      <w:b/>
                      <w:bCs/>
                      <w:sz w:val="24"/>
                      <w:szCs w:val="24"/>
                    </w:rPr>
                    <w:t>худ</w:t>
                  </w:r>
                  <w:proofErr w:type="gramEnd"/>
                  <w:r w:rsidRPr="00616F05">
                    <w:rPr>
                      <w:rFonts w:ascii="Times New Roman" w:hAnsi="Times New Roman" w:cs="Times New Roman"/>
                      <w:b/>
                      <w:bCs/>
                      <w:sz w:val="24"/>
                      <w:szCs w:val="24"/>
                    </w:rPr>
                    <w:t xml:space="preserve">/литературы </w:t>
                  </w:r>
                </w:p>
                <w:p w:rsidR="00616F05" w:rsidRPr="00616F05" w:rsidRDefault="00616F05" w:rsidP="00616F05">
                  <w:pPr>
                    <w:autoSpaceDE w:val="0"/>
                    <w:autoSpaceDN w:val="0"/>
                    <w:adjustRightInd w:val="0"/>
                    <w:spacing w:line="0" w:lineRule="atLeast"/>
                    <w:ind w:left="113" w:right="113"/>
                    <w:contextualSpacing/>
                    <w:rPr>
                      <w:rFonts w:ascii="Times New Roman" w:hAnsi="Times New Roman" w:cs="Times New Roman"/>
                      <w:sz w:val="24"/>
                      <w:szCs w:val="24"/>
                    </w:rPr>
                  </w:pPr>
                  <w:r w:rsidRPr="00616F05">
                    <w:rPr>
                      <w:rFonts w:ascii="Times New Roman" w:hAnsi="Times New Roman" w:cs="Times New Roman"/>
                      <w:b/>
                      <w:bCs/>
                      <w:sz w:val="24"/>
                      <w:szCs w:val="24"/>
                    </w:rPr>
                    <w:t>и фольклора</w:t>
                  </w:r>
                </w:p>
              </w:tc>
              <w:tc>
                <w:tcPr>
                  <w:tcW w:w="2229" w:type="dxa"/>
                  <w:shd w:val="clear" w:color="auto" w:fill="B6DDE8" w:themeFill="accent5" w:themeFillTint="66"/>
                </w:tcPr>
                <w:p w:rsidR="00616F05" w:rsidRPr="00616F05" w:rsidRDefault="00616F05" w:rsidP="00616F05">
                  <w:pPr>
                    <w:spacing w:line="0" w:lineRule="atLeast"/>
                    <w:contextualSpacing/>
                    <w:rPr>
                      <w:rFonts w:ascii="Times New Roman" w:hAnsi="Times New Roman" w:cs="Times New Roman"/>
                      <w:iCs/>
                      <w:sz w:val="24"/>
                      <w:szCs w:val="24"/>
                    </w:rPr>
                  </w:pPr>
                  <w:r w:rsidRPr="00616F05">
                    <w:rPr>
                      <w:rFonts w:ascii="Times New Roman" w:hAnsi="Times New Roman" w:cs="Times New Roman"/>
                      <w:iCs/>
                      <w:sz w:val="24"/>
                      <w:szCs w:val="24"/>
                    </w:rPr>
                    <w:t>НОД</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Чтение, обсуждение</w:t>
                  </w:r>
                </w:p>
                <w:p w:rsidR="00616F05" w:rsidRPr="00616F05" w:rsidRDefault="00616F05" w:rsidP="00616F05">
                  <w:pPr>
                    <w:spacing w:line="0" w:lineRule="atLeast"/>
                    <w:contextualSpacing/>
                    <w:rPr>
                      <w:rFonts w:ascii="Times New Roman" w:hAnsi="Times New Roman" w:cs="Times New Roman"/>
                      <w:bCs/>
                      <w:sz w:val="24"/>
                      <w:szCs w:val="24"/>
                    </w:rPr>
                  </w:pPr>
                  <w:r w:rsidRPr="00616F05">
                    <w:rPr>
                      <w:rFonts w:ascii="Times New Roman" w:hAnsi="Times New Roman" w:cs="Times New Roman"/>
                      <w:bCs/>
                      <w:sz w:val="24"/>
                      <w:szCs w:val="24"/>
                    </w:rPr>
                    <w:t>Просмотр и обсуждение</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Разучивание</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Реализация проекта</w:t>
                  </w:r>
                </w:p>
              </w:tc>
              <w:tc>
                <w:tcPr>
                  <w:tcW w:w="5563" w:type="dxa"/>
                  <w:shd w:val="clear" w:color="auto" w:fill="B6DDE8" w:themeFill="accent5" w:themeFillTint="66"/>
                </w:tcPr>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Программных произведений разных жанров, рассматривание и обсуждение познавательных и художественных книг, детских иллюстрированных энциклопедий, мультфильмов, видеофильмов, телепередач</w:t>
                  </w:r>
                </w:p>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Создание, реализация и презентация проектов (тематических, творческих)</w:t>
                  </w:r>
                </w:p>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p>
              </w:tc>
            </w:tr>
            <w:tr w:rsidR="00616F05" w:rsidRPr="00616F05" w:rsidTr="000F5867">
              <w:trPr>
                <w:cantSplit/>
                <w:trHeight w:val="4388"/>
              </w:trPr>
              <w:tc>
                <w:tcPr>
                  <w:tcW w:w="742" w:type="dxa"/>
                  <w:vMerge w:val="restart"/>
                  <w:shd w:val="clear" w:color="auto" w:fill="E5B8B7" w:themeFill="accent2" w:themeFillTint="66"/>
                  <w:textDirection w:val="btLr"/>
                </w:tcPr>
                <w:p w:rsidR="00616F05" w:rsidRPr="00616F05" w:rsidRDefault="00616F05" w:rsidP="00616F05">
                  <w:pPr>
                    <w:autoSpaceDE w:val="0"/>
                    <w:autoSpaceDN w:val="0"/>
                    <w:adjustRightInd w:val="0"/>
                    <w:spacing w:line="0" w:lineRule="atLeast"/>
                    <w:ind w:left="113" w:right="113"/>
                    <w:contextualSpacing/>
                    <w:jc w:val="center"/>
                    <w:rPr>
                      <w:rFonts w:ascii="Times New Roman" w:hAnsi="Times New Roman" w:cs="Times New Roman"/>
                      <w:sz w:val="24"/>
                      <w:szCs w:val="24"/>
                    </w:rPr>
                  </w:pPr>
                  <w:r w:rsidRPr="00616F05">
                    <w:rPr>
                      <w:rFonts w:ascii="Times New Roman" w:hAnsi="Times New Roman" w:cs="Times New Roman"/>
                      <w:b/>
                      <w:bCs/>
                      <w:sz w:val="24"/>
                      <w:szCs w:val="24"/>
                    </w:rPr>
                    <w:t>Художественно эстетическое развитие:</w:t>
                  </w:r>
                </w:p>
                <w:p w:rsidR="00616F05" w:rsidRPr="00616F05" w:rsidRDefault="00616F05" w:rsidP="00616F05">
                  <w:pPr>
                    <w:autoSpaceDE w:val="0"/>
                    <w:autoSpaceDN w:val="0"/>
                    <w:adjustRightInd w:val="0"/>
                    <w:spacing w:line="0" w:lineRule="atLeast"/>
                    <w:ind w:left="113" w:right="113"/>
                    <w:contextualSpacing/>
                    <w:rPr>
                      <w:rFonts w:ascii="Times New Roman" w:hAnsi="Times New Roman" w:cs="Times New Roman"/>
                      <w:b/>
                      <w:bCs/>
                      <w:sz w:val="24"/>
                      <w:szCs w:val="24"/>
                    </w:rPr>
                  </w:pPr>
                </w:p>
              </w:tc>
              <w:tc>
                <w:tcPr>
                  <w:tcW w:w="739" w:type="dxa"/>
                  <w:shd w:val="clear" w:color="auto" w:fill="FBD4B4" w:themeFill="accent6" w:themeFillTint="66"/>
                  <w:textDirection w:val="btLr"/>
                </w:tcPr>
                <w:p w:rsidR="00616F05" w:rsidRPr="00616F05" w:rsidRDefault="00616F05" w:rsidP="00616F05">
                  <w:pPr>
                    <w:spacing w:line="0" w:lineRule="atLeast"/>
                    <w:ind w:left="113" w:right="113"/>
                    <w:contextualSpacing/>
                    <w:rPr>
                      <w:rFonts w:ascii="Times New Roman" w:hAnsi="Times New Roman" w:cs="Times New Roman"/>
                      <w:b/>
                      <w:sz w:val="24"/>
                      <w:szCs w:val="24"/>
                    </w:rPr>
                  </w:pPr>
                  <w:r w:rsidRPr="00616F05">
                    <w:rPr>
                      <w:rFonts w:ascii="Times New Roman" w:hAnsi="Times New Roman" w:cs="Times New Roman"/>
                      <w:b/>
                      <w:sz w:val="24"/>
                      <w:szCs w:val="24"/>
                    </w:rPr>
                    <w:t xml:space="preserve">Изобразительная деятельность </w:t>
                  </w:r>
                </w:p>
                <w:p w:rsidR="00616F05" w:rsidRPr="00616F05" w:rsidRDefault="00616F05" w:rsidP="00616F05">
                  <w:pPr>
                    <w:spacing w:line="0" w:lineRule="atLeast"/>
                    <w:ind w:left="113" w:right="113"/>
                    <w:contextualSpacing/>
                    <w:rPr>
                      <w:rFonts w:ascii="Times New Roman" w:hAnsi="Times New Roman" w:cs="Times New Roman"/>
                      <w:sz w:val="24"/>
                      <w:szCs w:val="24"/>
                    </w:rPr>
                  </w:pPr>
                </w:p>
              </w:tc>
              <w:tc>
                <w:tcPr>
                  <w:tcW w:w="2229" w:type="dxa"/>
                  <w:shd w:val="clear" w:color="auto" w:fill="FBD4B4" w:themeFill="accent6" w:themeFillTint="66"/>
                </w:tcPr>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НОД</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Рисование, лепка, аппликация, художественный труд</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 xml:space="preserve">Мастерская по изготовлению </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продуктов детского творчества</w:t>
                  </w:r>
                </w:p>
                <w:p w:rsidR="00616F05" w:rsidRPr="00616F05" w:rsidRDefault="00616F05" w:rsidP="00616F05">
                  <w:pPr>
                    <w:spacing w:line="0" w:lineRule="atLeast"/>
                    <w:contextualSpacing/>
                    <w:rPr>
                      <w:rFonts w:ascii="Times New Roman" w:hAnsi="Times New Roman" w:cs="Times New Roman"/>
                      <w:bCs/>
                      <w:sz w:val="24"/>
                      <w:szCs w:val="24"/>
                    </w:rPr>
                  </w:pPr>
                </w:p>
                <w:p w:rsidR="00616F05" w:rsidRPr="00616F05" w:rsidRDefault="00616F05" w:rsidP="00616F05">
                  <w:pPr>
                    <w:spacing w:line="0" w:lineRule="atLeast"/>
                    <w:contextualSpacing/>
                    <w:rPr>
                      <w:rFonts w:ascii="Times New Roman" w:hAnsi="Times New Roman" w:cs="Times New Roman"/>
                      <w:bCs/>
                      <w:sz w:val="24"/>
                      <w:szCs w:val="24"/>
                    </w:rPr>
                  </w:pPr>
                  <w:r w:rsidRPr="00616F05">
                    <w:rPr>
                      <w:rFonts w:ascii="Times New Roman" w:hAnsi="Times New Roman" w:cs="Times New Roman"/>
                      <w:bCs/>
                      <w:sz w:val="24"/>
                      <w:szCs w:val="24"/>
                    </w:rPr>
                    <w:t>Оформление выставок</w:t>
                  </w:r>
                </w:p>
                <w:p w:rsidR="00616F05" w:rsidRPr="00616F05" w:rsidRDefault="00616F05" w:rsidP="00616F05">
                  <w:pPr>
                    <w:spacing w:line="0" w:lineRule="atLeast"/>
                    <w:contextualSpacing/>
                    <w:rPr>
                      <w:rFonts w:ascii="Times New Roman" w:hAnsi="Times New Roman" w:cs="Times New Roman"/>
                      <w:iCs/>
                      <w:sz w:val="24"/>
                      <w:szCs w:val="24"/>
                    </w:rPr>
                  </w:pP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 xml:space="preserve">Реализация проектов </w:t>
                  </w:r>
                </w:p>
              </w:tc>
              <w:tc>
                <w:tcPr>
                  <w:tcW w:w="5563" w:type="dxa"/>
                  <w:shd w:val="clear" w:color="auto" w:fill="FBD4B4" w:themeFill="accent6" w:themeFillTint="66"/>
                </w:tcPr>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 xml:space="preserve">По замыслу, на темы народных </w:t>
                  </w:r>
                  <w:proofErr w:type="spellStart"/>
                  <w:r w:rsidRPr="00616F05">
                    <w:rPr>
                      <w:rFonts w:ascii="Times New Roman" w:hAnsi="Times New Roman" w:cs="Times New Roman"/>
                      <w:sz w:val="24"/>
                      <w:szCs w:val="24"/>
                    </w:rPr>
                    <w:t>потешек</w:t>
                  </w:r>
                  <w:proofErr w:type="spellEnd"/>
                  <w:r w:rsidRPr="00616F05">
                    <w:rPr>
                      <w:rFonts w:ascii="Times New Roman" w:hAnsi="Times New Roman" w:cs="Times New Roman"/>
                      <w:sz w:val="24"/>
                      <w:szCs w:val="24"/>
                    </w:rPr>
                    <w:t>, по мотивам знакомых стихов и сказок, под музыку, на тему прочитанного или просмотренного произведения; рисование иллюстраций к художественным произведениям; рисование, лепка сказочных животных; творческие задания, рисование иллюстраций к прослушанным музыкальным произведениям</w:t>
                  </w:r>
                </w:p>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bCs/>
                      <w:sz w:val="24"/>
                      <w:szCs w:val="24"/>
                    </w:rPr>
                    <w:t xml:space="preserve">Изготовление </w:t>
                  </w:r>
                  <w:r w:rsidRPr="00616F05">
                    <w:rPr>
                      <w:rFonts w:ascii="Times New Roman" w:hAnsi="Times New Roman" w:cs="Times New Roman"/>
                      <w:sz w:val="24"/>
                      <w:szCs w:val="24"/>
                    </w:rPr>
                    <w:t xml:space="preserve">предметов для игр, познавательно исследовательской деятельности, создание макетов, коллекций и их оформление, изготовление украшений для группового помещения к праздникам, сувениров; украшение предметов для личного пользования </w:t>
                  </w:r>
                </w:p>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Выставки работ народных мастеров, произведений декоративно прикладного искусства, книг с иллюстрациями, репродукций произведений живописи и пр.; тематических выставок (по временам года, настроению и др.), выставок детского творчества</w:t>
                  </w:r>
                </w:p>
              </w:tc>
            </w:tr>
            <w:tr w:rsidR="00616F05" w:rsidRPr="00616F05" w:rsidTr="000F5867">
              <w:trPr>
                <w:cantSplit/>
                <w:trHeight w:val="1828"/>
              </w:trPr>
              <w:tc>
                <w:tcPr>
                  <w:tcW w:w="742" w:type="dxa"/>
                  <w:vMerge/>
                  <w:shd w:val="clear" w:color="auto" w:fill="E5B8B7" w:themeFill="accent2" w:themeFillTint="66"/>
                  <w:textDirection w:val="btLr"/>
                </w:tcPr>
                <w:p w:rsidR="00616F05" w:rsidRPr="00616F05" w:rsidRDefault="00616F05" w:rsidP="00616F05">
                  <w:pPr>
                    <w:autoSpaceDE w:val="0"/>
                    <w:autoSpaceDN w:val="0"/>
                    <w:adjustRightInd w:val="0"/>
                    <w:spacing w:line="0" w:lineRule="atLeast"/>
                    <w:ind w:left="113" w:right="113"/>
                    <w:contextualSpacing/>
                    <w:rPr>
                      <w:rFonts w:ascii="Times New Roman" w:hAnsi="Times New Roman" w:cs="Times New Roman"/>
                      <w:b/>
                      <w:bCs/>
                      <w:sz w:val="24"/>
                      <w:szCs w:val="24"/>
                    </w:rPr>
                  </w:pPr>
                </w:p>
              </w:tc>
              <w:tc>
                <w:tcPr>
                  <w:tcW w:w="739" w:type="dxa"/>
                  <w:shd w:val="clear" w:color="auto" w:fill="C6D9F1" w:themeFill="text2" w:themeFillTint="33"/>
                  <w:textDirection w:val="btLr"/>
                </w:tcPr>
                <w:p w:rsidR="00616F05" w:rsidRPr="00616F05" w:rsidRDefault="00616F05" w:rsidP="00616F05">
                  <w:pPr>
                    <w:spacing w:line="0" w:lineRule="atLeast"/>
                    <w:ind w:left="113" w:right="113"/>
                    <w:contextualSpacing/>
                    <w:rPr>
                      <w:rFonts w:ascii="Times New Roman" w:hAnsi="Times New Roman" w:cs="Times New Roman"/>
                      <w:b/>
                      <w:sz w:val="24"/>
                      <w:szCs w:val="24"/>
                    </w:rPr>
                  </w:pPr>
                  <w:r w:rsidRPr="00616F05">
                    <w:rPr>
                      <w:rFonts w:ascii="Times New Roman" w:hAnsi="Times New Roman" w:cs="Times New Roman"/>
                      <w:b/>
                      <w:bCs/>
                      <w:sz w:val="24"/>
                      <w:szCs w:val="24"/>
                    </w:rPr>
                    <w:t>Конструктивно-модельная деятельность</w:t>
                  </w:r>
                </w:p>
              </w:tc>
              <w:tc>
                <w:tcPr>
                  <w:tcW w:w="2229" w:type="dxa"/>
                  <w:shd w:val="clear" w:color="auto" w:fill="B6DDE8" w:themeFill="accent5" w:themeFillTint="66"/>
                </w:tcPr>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 xml:space="preserve">НОД </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 xml:space="preserve">Конструирование </w:t>
                  </w:r>
                </w:p>
              </w:tc>
              <w:tc>
                <w:tcPr>
                  <w:tcW w:w="5563" w:type="dxa"/>
                  <w:shd w:val="clear" w:color="auto" w:fill="B6DDE8" w:themeFill="accent5" w:themeFillTint="66"/>
                </w:tcPr>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Постройки из различного строительного материала по замыслу, по схемам, образцу и условию</w:t>
                  </w:r>
                </w:p>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Изготовление поделок из природного материала, из бумаги (оригами)</w:t>
                  </w:r>
                </w:p>
                <w:p w:rsidR="00616F05" w:rsidRPr="00616F05" w:rsidRDefault="00616F05" w:rsidP="00616F05">
                  <w:pPr>
                    <w:spacing w:line="0" w:lineRule="atLeast"/>
                    <w:contextualSpacing/>
                    <w:jc w:val="both"/>
                    <w:rPr>
                      <w:rFonts w:ascii="Times New Roman" w:hAnsi="Times New Roman" w:cs="Times New Roman"/>
                      <w:sz w:val="24"/>
                      <w:szCs w:val="24"/>
                    </w:rPr>
                  </w:pPr>
                  <w:r w:rsidRPr="00616F05">
                    <w:rPr>
                      <w:rFonts w:ascii="Times New Roman" w:hAnsi="Times New Roman" w:cs="Times New Roman"/>
                      <w:sz w:val="24"/>
                      <w:szCs w:val="24"/>
                    </w:rPr>
                    <w:t>конструирование из разного материала, включая конструкторы, модули, бумагу, природный и иной материал</w:t>
                  </w:r>
                </w:p>
              </w:tc>
            </w:tr>
            <w:tr w:rsidR="00616F05" w:rsidRPr="00616F05" w:rsidTr="000F5867">
              <w:trPr>
                <w:cantSplit/>
                <w:trHeight w:val="1134"/>
              </w:trPr>
              <w:tc>
                <w:tcPr>
                  <w:tcW w:w="742" w:type="dxa"/>
                  <w:vMerge/>
                  <w:shd w:val="clear" w:color="auto" w:fill="E5B8B7" w:themeFill="accent2" w:themeFillTint="66"/>
                  <w:textDirection w:val="btLr"/>
                </w:tcPr>
                <w:p w:rsidR="00616F05" w:rsidRPr="00616F05" w:rsidRDefault="00616F05" w:rsidP="00616F05">
                  <w:pPr>
                    <w:autoSpaceDE w:val="0"/>
                    <w:autoSpaceDN w:val="0"/>
                    <w:adjustRightInd w:val="0"/>
                    <w:spacing w:line="0" w:lineRule="atLeast"/>
                    <w:ind w:left="113" w:right="113"/>
                    <w:contextualSpacing/>
                    <w:rPr>
                      <w:rFonts w:ascii="Times New Roman" w:hAnsi="Times New Roman" w:cs="Times New Roman"/>
                      <w:b/>
                      <w:bCs/>
                      <w:sz w:val="24"/>
                      <w:szCs w:val="24"/>
                    </w:rPr>
                  </w:pPr>
                </w:p>
              </w:tc>
              <w:tc>
                <w:tcPr>
                  <w:tcW w:w="739" w:type="dxa"/>
                  <w:shd w:val="clear" w:color="auto" w:fill="D99594" w:themeFill="accent2" w:themeFillTint="99"/>
                  <w:textDirection w:val="btLr"/>
                </w:tcPr>
                <w:p w:rsidR="00616F05" w:rsidRPr="00616F05" w:rsidRDefault="00616F05" w:rsidP="00616F05">
                  <w:pPr>
                    <w:autoSpaceDE w:val="0"/>
                    <w:autoSpaceDN w:val="0"/>
                    <w:adjustRightInd w:val="0"/>
                    <w:spacing w:line="0" w:lineRule="atLeast"/>
                    <w:ind w:left="113" w:right="113"/>
                    <w:contextualSpacing/>
                    <w:rPr>
                      <w:rFonts w:ascii="Times New Roman" w:hAnsi="Times New Roman" w:cs="Times New Roman"/>
                      <w:sz w:val="24"/>
                      <w:szCs w:val="24"/>
                    </w:rPr>
                  </w:pPr>
                  <w:r w:rsidRPr="00616F05">
                    <w:rPr>
                      <w:rFonts w:ascii="Times New Roman" w:hAnsi="Times New Roman" w:cs="Times New Roman"/>
                      <w:b/>
                      <w:sz w:val="24"/>
                      <w:szCs w:val="24"/>
                    </w:rPr>
                    <w:t>Музыкальная деятельность</w:t>
                  </w:r>
                </w:p>
              </w:tc>
              <w:tc>
                <w:tcPr>
                  <w:tcW w:w="2229" w:type="dxa"/>
                  <w:shd w:val="clear" w:color="auto" w:fill="E5B8B7" w:themeFill="accent2" w:themeFillTint="66"/>
                </w:tcPr>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НОД</w:t>
                  </w:r>
                </w:p>
                <w:p w:rsidR="00616F05" w:rsidRPr="00616F05" w:rsidRDefault="00616F05" w:rsidP="00616F05">
                  <w:pPr>
                    <w:spacing w:line="0" w:lineRule="atLeast"/>
                    <w:contextualSpacing/>
                    <w:rPr>
                      <w:rFonts w:ascii="Times New Roman" w:hAnsi="Times New Roman" w:cs="Times New Roman"/>
                      <w:bCs/>
                      <w:sz w:val="24"/>
                      <w:szCs w:val="24"/>
                    </w:rPr>
                  </w:pPr>
                  <w:r w:rsidRPr="00616F05">
                    <w:rPr>
                      <w:rFonts w:ascii="Times New Roman" w:hAnsi="Times New Roman" w:cs="Times New Roman"/>
                      <w:sz w:val="24"/>
                      <w:szCs w:val="24"/>
                    </w:rPr>
                    <w:t>Слушание и обсуждение</w:t>
                  </w:r>
                </w:p>
                <w:p w:rsidR="00616F05" w:rsidRPr="00616F05" w:rsidRDefault="00616F05" w:rsidP="00616F05">
                  <w:pPr>
                    <w:spacing w:line="0" w:lineRule="atLeast"/>
                    <w:contextualSpacing/>
                    <w:rPr>
                      <w:rFonts w:ascii="Times New Roman" w:hAnsi="Times New Roman" w:cs="Times New Roman"/>
                      <w:bCs/>
                      <w:sz w:val="24"/>
                      <w:szCs w:val="24"/>
                    </w:rPr>
                  </w:pPr>
                  <w:r w:rsidRPr="00616F05">
                    <w:rPr>
                      <w:rFonts w:ascii="Times New Roman" w:hAnsi="Times New Roman" w:cs="Times New Roman"/>
                      <w:iCs/>
                      <w:sz w:val="24"/>
                      <w:szCs w:val="24"/>
                    </w:rPr>
                    <w:t>Исполнение</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Песенная импровизация,</w:t>
                  </w:r>
                </w:p>
                <w:p w:rsidR="00616F05" w:rsidRPr="00616F05" w:rsidRDefault="00616F05" w:rsidP="00616F05">
                  <w:pPr>
                    <w:spacing w:line="0" w:lineRule="atLeast"/>
                    <w:contextualSpacing/>
                    <w:rPr>
                      <w:rFonts w:ascii="Times New Roman" w:hAnsi="Times New Roman" w:cs="Times New Roman"/>
                      <w:bCs/>
                      <w:sz w:val="24"/>
                      <w:szCs w:val="24"/>
                    </w:rPr>
                  </w:pPr>
                  <w:proofErr w:type="spellStart"/>
                  <w:r w:rsidRPr="00616F05">
                    <w:rPr>
                      <w:rFonts w:ascii="Times New Roman" w:hAnsi="Times New Roman" w:cs="Times New Roman"/>
                      <w:bCs/>
                      <w:sz w:val="24"/>
                      <w:szCs w:val="24"/>
                    </w:rPr>
                    <w:t>Подыгрывание</w:t>
                  </w:r>
                  <w:proofErr w:type="spellEnd"/>
                  <w:r w:rsidRPr="00616F05">
                    <w:rPr>
                      <w:rFonts w:ascii="Times New Roman" w:hAnsi="Times New Roman" w:cs="Times New Roman"/>
                      <w:bCs/>
                      <w:sz w:val="24"/>
                      <w:szCs w:val="24"/>
                    </w:rPr>
                    <w:t>, танцы</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 xml:space="preserve">Подвижные игры  </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Музыкально-дидактические игры</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Драматизация</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iCs/>
                      <w:sz w:val="24"/>
                      <w:szCs w:val="24"/>
                    </w:rPr>
                    <w:t>Реализация проекта</w:t>
                  </w:r>
                </w:p>
              </w:tc>
              <w:tc>
                <w:tcPr>
                  <w:tcW w:w="5563" w:type="dxa"/>
                  <w:shd w:val="clear" w:color="auto" w:fill="E5B8B7" w:themeFill="accent2" w:themeFillTint="66"/>
                </w:tcPr>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Слушание народной, классической, детской музыки, дидактические игры, связанные с восприятием музыки</w:t>
                  </w:r>
                </w:p>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Беседы по содержанию песни (ответы на вопросы), драматизация песен</w:t>
                  </w:r>
                </w:p>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 xml:space="preserve">Игры на музыкальных инструментах, оркестр детских музыкальных инструментов, совместное пение, упражнения на развитие голосового аппарата, артикуляции, певческого голоса </w:t>
                  </w:r>
                </w:p>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 xml:space="preserve">Показ взрослым танцевальных и плясовых музыкально - </w:t>
                  </w:r>
                  <w:proofErr w:type="gramStart"/>
                  <w:r w:rsidRPr="00616F05">
                    <w:rPr>
                      <w:rFonts w:ascii="Times New Roman" w:hAnsi="Times New Roman" w:cs="Times New Roman"/>
                      <w:sz w:val="24"/>
                      <w:szCs w:val="24"/>
                    </w:rPr>
                    <w:t>ритмических движений</w:t>
                  </w:r>
                  <w:proofErr w:type="gramEnd"/>
                  <w:r w:rsidRPr="00616F05">
                    <w:rPr>
                      <w:rFonts w:ascii="Times New Roman" w:hAnsi="Times New Roman" w:cs="Times New Roman"/>
                      <w:sz w:val="24"/>
                      <w:szCs w:val="24"/>
                    </w:rPr>
                    <w:t>, показ ребенком плясовых движений, совместные действия детей, совместное составление плясок под народные мелодии, хороводы</w:t>
                  </w:r>
                </w:p>
              </w:tc>
            </w:tr>
            <w:tr w:rsidR="00616F05" w:rsidRPr="00616F05" w:rsidTr="000F5867">
              <w:trPr>
                <w:cantSplit/>
                <w:trHeight w:val="1136"/>
              </w:trPr>
              <w:tc>
                <w:tcPr>
                  <w:tcW w:w="742" w:type="dxa"/>
                  <w:shd w:val="clear" w:color="auto" w:fill="EAF1DD" w:themeFill="accent3" w:themeFillTint="33"/>
                  <w:textDirection w:val="btLr"/>
                </w:tcPr>
                <w:p w:rsidR="00616F05" w:rsidRPr="00616F05" w:rsidRDefault="00616F05" w:rsidP="00616F05">
                  <w:pPr>
                    <w:autoSpaceDE w:val="0"/>
                    <w:autoSpaceDN w:val="0"/>
                    <w:adjustRightInd w:val="0"/>
                    <w:spacing w:line="0" w:lineRule="atLeast"/>
                    <w:ind w:left="113" w:right="113"/>
                    <w:contextualSpacing/>
                    <w:rPr>
                      <w:rFonts w:ascii="Times New Roman" w:hAnsi="Times New Roman" w:cs="Times New Roman"/>
                      <w:b/>
                      <w:bCs/>
                      <w:sz w:val="24"/>
                      <w:szCs w:val="24"/>
                    </w:rPr>
                  </w:pPr>
                  <w:r w:rsidRPr="00616F05">
                    <w:rPr>
                      <w:rFonts w:ascii="Times New Roman" w:hAnsi="Times New Roman" w:cs="Times New Roman"/>
                      <w:b/>
                      <w:bCs/>
                      <w:sz w:val="24"/>
                      <w:szCs w:val="24"/>
                    </w:rPr>
                    <w:t>Физическое развитие:</w:t>
                  </w:r>
                </w:p>
              </w:tc>
              <w:tc>
                <w:tcPr>
                  <w:tcW w:w="739" w:type="dxa"/>
                  <w:shd w:val="clear" w:color="auto" w:fill="CCC0D9" w:themeFill="accent4" w:themeFillTint="66"/>
                  <w:textDirection w:val="btLr"/>
                </w:tcPr>
                <w:p w:rsidR="00616F05" w:rsidRPr="00616F05" w:rsidRDefault="00616F05" w:rsidP="00616F05">
                  <w:pPr>
                    <w:autoSpaceDE w:val="0"/>
                    <w:autoSpaceDN w:val="0"/>
                    <w:adjustRightInd w:val="0"/>
                    <w:spacing w:line="0" w:lineRule="atLeast"/>
                    <w:ind w:left="113" w:right="113"/>
                    <w:contextualSpacing/>
                    <w:rPr>
                      <w:rFonts w:ascii="Times New Roman" w:hAnsi="Times New Roman" w:cs="Times New Roman"/>
                      <w:sz w:val="24"/>
                      <w:szCs w:val="24"/>
                    </w:rPr>
                  </w:pPr>
                  <w:r w:rsidRPr="00616F05">
                    <w:rPr>
                      <w:rFonts w:ascii="Times New Roman" w:hAnsi="Times New Roman" w:cs="Times New Roman"/>
                      <w:b/>
                      <w:sz w:val="24"/>
                      <w:szCs w:val="24"/>
                    </w:rPr>
                    <w:t>Двигательная деятельность</w:t>
                  </w:r>
                </w:p>
              </w:tc>
              <w:tc>
                <w:tcPr>
                  <w:tcW w:w="2229" w:type="dxa"/>
                  <w:shd w:val="clear" w:color="auto" w:fill="CCC0D9" w:themeFill="accent4" w:themeFillTint="66"/>
                </w:tcPr>
                <w:p w:rsidR="00616F05" w:rsidRPr="00616F05" w:rsidRDefault="00616F05" w:rsidP="00616F05">
                  <w:pPr>
                    <w:spacing w:line="0" w:lineRule="atLeast"/>
                    <w:contextualSpacing/>
                    <w:rPr>
                      <w:rFonts w:ascii="Times New Roman" w:hAnsi="Times New Roman" w:cs="Times New Roman"/>
                      <w:bCs/>
                      <w:iCs/>
                      <w:sz w:val="24"/>
                      <w:szCs w:val="24"/>
                    </w:rPr>
                  </w:pPr>
                  <w:r w:rsidRPr="00616F05">
                    <w:rPr>
                      <w:rFonts w:ascii="Times New Roman" w:hAnsi="Times New Roman" w:cs="Times New Roman"/>
                      <w:bCs/>
                      <w:iCs/>
                      <w:sz w:val="24"/>
                      <w:szCs w:val="24"/>
                    </w:rPr>
                    <w:t>НОД</w:t>
                  </w:r>
                </w:p>
                <w:p w:rsidR="00616F05" w:rsidRPr="00616F05" w:rsidRDefault="00616F05" w:rsidP="00616F05">
                  <w:pPr>
                    <w:spacing w:line="0" w:lineRule="atLeast"/>
                    <w:contextualSpacing/>
                    <w:rPr>
                      <w:rFonts w:ascii="Times New Roman" w:hAnsi="Times New Roman" w:cs="Times New Roman"/>
                      <w:bCs/>
                      <w:sz w:val="24"/>
                      <w:szCs w:val="24"/>
                    </w:rPr>
                  </w:pPr>
                  <w:r w:rsidRPr="00616F05">
                    <w:rPr>
                      <w:rFonts w:ascii="Times New Roman" w:hAnsi="Times New Roman" w:cs="Times New Roman"/>
                      <w:bCs/>
                      <w:iCs/>
                      <w:sz w:val="24"/>
                      <w:szCs w:val="24"/>
                    </w:rPr>
                    <w:t>Подвижные игры</w:t>
                  </w:r>
                </w:p>
                <w:p w:rsidR="00616F05" w:rsidRPr="00616F05" w:rsidRDefault="00616F05" w:rsidP="00616F05">
                  <w:pPr>
                    <w:spacing w:line="0" w:lineRule="atLeast"/>
                    <w:contextualSpacing/>
                    <w:rPr>
                      <w:rFonts w:ascii="Times New Roman" w:hAnsi="Times New Roman" w:cs="Times New Roman"/>
                      <w:bCs/>
                      <w:sz w:val="24"/>
                      <w:szCs w:val="24"/>
                    </w:rPr>
                  </w:pPr>
                  <w:r w:rsidRPr="00616F05">
                    <w:rPr>
                      <w:rFonts w:ascii="Times New Roman" w:hAnsi="Times New Roman" w:cs="Times New Roman"/>
                      <w:bCs/>
                      <w:iCs/>
                      <w:sz w:val="24"/>
                      <w:szCs w:val="24"/>
                    </w:rPr>
                    <w:t>Подвижные игры с правилами</w:t>
                  </w:r>
                </w:p>
                <w:p w:rsidR="00616F05" w:rsidRPr="00616F05" w:rsidRDefault="00616F05" w:rsidP="00616F05">
                  <w:pPr>
                    <w:spacing w:line="0" w:lineRule="atLeast"/>
                    <w:contextualSpacing/>
                    <w:rPr>
                      <w:rFonts w:ascii="Times New Roman" w:hAnsi="Times New Roman" w:cs="Times New Roman"/>
                      <w:bCs/>
                      <w:sz w:val="24"/>
                      <w:szCs w:val="24"/>
                    </w:rPr>
                  </w:pPr>
                  <w:r w:rsidRPr="00616F05">
                    <w:rPr>
                      <w:rFonts w:ascii="Times New Roman" w:hAnsi="Times New Roman" w:cs="Times New Roman"/>
                      <w:bCs/>
                      <w:iCs/>
                      <w:sz w:val="24"/>
                      <w:szCs w:val="24"/>
                    </w:rPr>
                    <w:t>Игровые упражнения</w:t>
                  </w:r>
                </w:p>
                <w:p w:rsidR="00616F05" w:rsidRPr="00616F05" w:rsidRDefault="00616F05" w:rsidP="00616F05">
                  <w:pPr>
                    <w:spacing w:line="0" w:lineRule="atLeast"/>
                    <w:contextualSpacing/>
                    <w:rPr>
                      <w:rFonts w:ascii="Times New Roman" w:hAnsi="Times New Roman" w:cs="Times New Roman"/>
                      <w:bCs/>
                      <w:sz w:val="24"/>
                      <w:szCs w:val="24"/>
                    </w:rPr>
                  </w:pPr>
                  <w:r w:rsidRPr="00616F05">
                    <w:rPr>
                      <w:rFonts w:ascii="Times New Roman" w:hAnsi="Times New Roman" w:cs="Times New Roman"/>
                      <w:bCs/>
                      <w:iCs/>
                      <w:sz w:val="24"/>
                      <w:szCs w:val="24"/>
                    </w:rPr>
                    <w:t>НОД  (двигательная)</w:t>
                  </w:r>
                </w:p>
                <w:p w:rsidR="00616F05" w:rsidRPr="00616F05" w:rsidRDefault="00616F05" w:rsidP="00616F05">
                  <w:pPr>
                    <w:spacing w:line="0" w:lineRule="atLeast"/>
                    <w:contextualSpacing/>
                    <w:rPr>
                      <w:rFonts w:ascii="Times New Roman" w:hAnsi="Times New Roman" w:cs="Times New Roman"/>
                      <w:bCs/>
                      <w:sz w:val="24"/>
                      <w:szCs w:val="24"/>
                    </w:rPr>
                  </w:pPr>
                  <w:r w:rsidRPr="00616F05">
                    <w:rPr>
                      <w:rFonts w:ascii="Times New Roman" w:hAnsi="Times New Roman" w:cs="Times New Roman"/>
                      <w:bCs/>
                      <w:iCs/>
                      <w:sz w:val="24"/>
                      <w:szCs w:val="24"/>
                    </w:rPr>
                    <w:t>Спортивные праздники, досуги</w:t>
                  </w:r>
                </w:p>
                <w:p w:rsidR="00616F05" w:rsidRPr="00616F05" w:rsidRDefault="00616F05" w:rsidP="00616F05">
                  <w:pPr>
                    <w:spacing w:line="0" w:lineRule="atLeast"/>
                    <w:contextualSpacing/>
                    <w:rPr>
                      <w:rFonts w:ascii="Times New Roman" w:hAnsi="Times New Roman" w:cs="Times New Roman"/>
                      <w:bCs/>
                      <w:sz w:val="24"/>
                      <w:szCs w:val="24"/>
                    </w:rPr>
                  </w:pPr>
                  <w:r w:rsidRPr="00616F05">
                    <w:rPr>
                      <w:rFonts w:ascii="Times New Roman" w:hAnsi="Times New Roman" w:cs="Times New Roman"/>
                      <w:bCs/>
                      <w:iCs/>
                      <w:sz w:val="24"/>
                      <w:szCs w:val="24"/>
                    </w:rPr>
                    <w:t>Утренняя и бодрящая    гимнастика</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 xml:space="preserve">Игровые упражнения </w:t>
                  </w:r>
                </w:p>
                <w:p w:rsidR="00616F05" w:rsidRPr="00616F05" w:rsidRDefault="00616F05" w:rsidP="00616F05">
                  <w:pPr>
                    <w:spacing w:line="0" w:lineRule="atLeast"/>
                    <w:contextualSpacing/>
                    <w:rPr>
                      <w:rFonts w:ascii="Times New Roman" w:hAnsi="Times New Roman" w:cs="Times New Roman"/>
                      <w:sz w:val="24"/>
                      <w:szCs w:val="24"/>
                    </w:rPr>
                  </w:pPr>
                  <w:r w:rsidRPr="00616F05">
                    <w:rPr>
                      <w:rFonts w:ascii="Times New Roman" w:hAnsi="Times New Roman" w:cs="Times New Roman"/>
                      <w:sz w:val="24"/>
                      <w:szCs w:val="24"/>
                    </w:rPr>
                    <w:t xml:space="preserve">Физкультурные минутки </w:t>
                  </w:r>
                </w:p>
              </w:tc>
              <w:tc>
                <w:tcPr>
                  <w:tcW w:w="5563" w:type="dxa"/>
                  <w:shd w:val="clear" w:color="auto" w:fill="CCC0D9" w:themeFill="accent4" w:themeFillTint="66"/>
                </w:tcPr>
                <w:p w:rsidR="00616F05" w:rsidRPr="00616F05" w:rsidRDefault="00616F05" w:rsidP="00616F05">
                  <w:pPr>
                    <w:autoSpaceDE w:val="0"/>
                    <w:autoSpaceDN w:val="0"/>
                    <w:adjustRightInd w:val="0"/>
                    <w:spacing w:line="0" w:lineRule="atLeast"/>
                    <w:contextualSpacing/>
                    <w:rPr>
                      <w:rFonts w:ascii="Times New Roman" w:hAnsi="Times New Roman" w:cs="Times New Roman"/>
                      <w:sz w:val="24"/>
                      <w:szCs w:val="24"/>
                    </w:rPr>
                  </w:pPr>
                  <w:proofErr w:type="gramStart"/>
                  <w:r w:rsidRPr="00616F05">
                    <w:rPr>
                      <w:rFonts w:ascii="Times New Roman" w:hAnsi="Times New Roman" w:cs="Times New Roman"/>
                      <w:sz w:val="24"/>
                      <w:szCs w:val="24"/>
                    </w:rPr>
                    <w:t xml:space="preserve">Игры на прогулке, подвижные игры имитационного характера, игровые, сюжетные, тематические (с одним видом физических упражнений), комплексные (с элементами развит речи, математики, конструирования), контрольно диагностические, учебно-тренирующего характера, физкультминутки; игры и упражнения под тексты стихотворений, </w:t>
                  </w:r>
                  <w:proofErr w:type="spellStart"/>
                  <w:r w:rsidRPr="00616F05">
                    <w:rPr>
                      <w:rFonts w:ascii="Times New Roman" w:hAnsi="Times New Roman" w:cs="Times New Roman"/>
                      <w:sz w:val="24"/>
                      <w:szCs w:val="24"/>
                    </w:rPr>
                    <w:t>потешек</w:t>
                  </w:r>
                  <w:proofErr w:type="spellEnd"/>
                  <w:r w:rsidRPr="00616F05">
                    <w:rPr>
                      <w:rFonts w:ascii="Times New Roman" w:hAnsi="Times New Roman" w:cs="Times New Roman"/>
                      <w:sz w:val="24"/>
                      <w:szCs w:val="24"/>
                    </w:rPr>
                    <w:t xml:space="preserve">, народных песенок, авторских стихотворений, считалок; сюжетные физкультурные занятия на темы  прочитанных сказок,  </w:t>
                  </w:r>
                  <w:proofErr w:type="spellStart"/>
                  <w:r w:rsidRPr="00616F05">
                    <w:rPr>
                      <w:rFonts w:ascii="Times New Roman" w:hAnsi="Times New Roman" w:cs="Times New Roman"/>
                      <w:sz w:val="24"/>
                      <w:szCs w:val="24"/>
                    </w:rPr>
                    <w:t>потешек</w:t>
                  </w:r>
                  <w:proofErr w:type="spellEnd"/>
                  <w:r w:rsidRPr="00616F05">
                    <w:rPr>
                      <w:rFonts w:ascii="Times New Roman" w:hAnsi="Times New Roman" w:cs="Times New Roman"/>
                      <w:sz w:val="24"/>
                      <w:szCs w:val="24"/>
                    </w:rPr>
                    <w:t>;  ритмическая гимнастика, игры и упражнения под музыку, игровые беседы с элементами движений.</w:t>
                  </w:r>
                  <w:proofErr w:type="gramEnd"/>
                </w:p>
              </w:tc>
            </w:tr>
          </w:tbl>
          <w:p w:rsidR="00616F05" w:rsidRPr="00616F05" w:rsidRDefault="00616F05" w:rsidP="00616F05">
            <w:pPr>
              <w:pStyle w:val="33"/>
              <w:shd w:val="clear" w:color="auto" w:fill="auto"/>
              <w:spacing w:line="0" w:lineRule="atLeast"/>
              <w:ind w:right="20" w:firstLine="0"/>
              <w:contextualSpacing/>
              <w:jc w:val="both"/>
              <w:rPr>
                <w:sz w:val="24"/>
                <w:szCs w:val="24"/>
              </w:rPr>
            </w:pPr>
          </w:p>
          <w:p w:rsidR="00616F05" w:rsidRPr="00616F05" w:rsidRDefault="00616F05" w:rsidP="00616F05">
            <w:pPr>
              <w:pStyle w:val="33"/>
              <w:shd w:val="clear" w:color="auto" w:fill="auto"/>
              <w:spacing w:line="0" w:lineRule="atLeast"/>
              <w:ind w:right="20" w:firstLine="0"/>
              <w:contextualSpacing/>
              <w:jc w:val="both"/>
              <w:rPr>
                <w:sz w:val="24"/>
                <w:szCs w:val="24"/>
              </w:rPr>
            </w:pPr>
            <w:r w:rsidRPr="00616F05">
              <w:rPr>
                <w:sz w:val="24"/>
                <w:szCs w:val="24"/>
              </w:rPr>
              <w:t>Во второй половине дня организуются разнообразные культурные практики, ориентированные на проявление детьми самостоятельности и творчества в разных видах деятельности. В культурных практиках воспитателем создается атмосфера свободы выбора, творческого обмена и самовыражения, сотрудничества взрослого и детей. Организация культурных практик носит преимущественно подгрупповой характер.</w:t>
            </w:r>
          </w:p>
          <w:p w:rsidR="00752CA4" w:rsidRDefault="00752CA4" w:rsidP="00752CA4">
            <w:pPr>
              <w:autoSpaceDE w:val="0"/>
              <w:autoSpaceDN w:val="0"/>
              <w:adjustRightInd w:val="0"/>
              <w:jc w:val="both"/>
              <w:rPr>
                <w:rFonts w:ascii="Times New Roman" w:hAnsi="Times New Roman" w:cs="Times New Roman"/>
                <w:sz w:val="24"/>
                <w:szCs w:val="24"/>
              </w:rPr>
            </w:pPr>
          </w:p>
          <w:p w:rsidR="00616F05" w:rsidRDefault="005646D4" w:rsidP="00752CA4">
            <w:pPr>
              <w:autoSpaceDE w:val="0"/>
              <w:autoSpaceDN w:val="0"/>
              <w:adjustRightInd w:val="0"/>
              <w:jc w:val="both"/>
              <w:rPr>
                <w:rFonts w:ascii="Times New Roman" w:hAnsi="Times New Roman" w:cs="Times New Roman"/>
                <w:b/>
                <w:i/>
                <w:color w:val="1F497D" w:themeColor="text2"/>
                <w:sz w:val="24"/>
                <w:szCs w:val="24"/>
              </w:rPr>
            </w:pPr>
            <w:r>
              <w:rPr>
                <w:rFonts w:ascii="Times New Roman" w:hAnsi="Times New Roman" w:cs="Times New Roman"/>
                <w:b/>
                <w:i/>
                <w:color w:val="1F497D" w:themeColor="text2"/>
                <w:sz w:val="24"/>
                <w:szCs w:val="24"/>
              </w:rPr>
              <w:t>2.5.</w:t>
            </w:r>
            <w:r w:rsidR="00616F05" w:rsidRPr="00616F05">
              <w:rPr>
                <w:rFonts w:ascii="Times New Roman" w:hAnsi="Times New Roman" w:cs="Times New Roman"/>
                <w:b/>
                <w:i/>
                <w:color w:val="1F497D" w:themeColor="text2"/>
                <w:sz w:val="24"/>
                <w:szCs w:val="24"/>
              </w:rPr>
              <w:t xml:space="preserve"> Способы и направления поддержки детской инициативы</w:t>
            </w:r>
          </w:p>
          <w:p w:rsidR="00616F05" w:rsidRPr="003223C7" w:rsidRDefault="00616F05" w:rsidP="00616F05">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Образовательная Программа    обеспечивает   полноценное развитие личности детей во всех основных образовательных областях, а именно: в сферах социально-коммуникативного, познавательного, речевого, художественно-эстетического и физического развития личности детей на фоне их эмоционального благополучия и положительного отношения к миру, к себе и к другим людям.</w:t>
            </w:r>
          </w:p>
          <w:p w:rsidR="00616F05" w:rsidRPr="003223C7" w:rsidRDefault="00616F05" w:rsidP="00616F05">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Указанные требования направлены на создание социальной ситуации развития для участников образовательных отношений, включая создание образовательной среды, которая:</w:t>
            </w:r>
          </w:p>
          <w:p w:rsidR="00616F05" w:rsidRPr="003223C7" w:rsidRDefault="00616F05" w:rsidP="00616F05">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1) гарантирует охрану и укрепление физического и психического здоровья детей;</w:t>
            </w:r>
          </w:p>
          <w:p w:rsidR="00616F05" w:rsidRPr="003223C7" w:rsidRDefault="00616F05" w:rsidP="00616F05">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2) обеспечивает эмоциональное благополучие детей;</w:t>
            </w:r>
          </w:p>
          <w:p w:rsidR="00616F05" w:rsidRPr="003223C7" w:rsidRDefault="00616F05" w:rsidP="00616F05">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3) способствует профессиональному развитию педагогических работников;</w:t>
            </w:r>
          </w:p>
          <w:p w:rsidR="00616F05" w:rsidRPr="003223C7" w:rsidRDefault="00616F05" w:rsidP="00616F05">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lastRenderedPageBreak/>
              <w:t>4) создает условия для развивающего вариативного дошкольного образования;</w:t>
            </w:r>
          </w:p>
          <w:p w:rsidR="00616F05" w:rsidRPr="003223C7" w:rsidRDefault="00616F05" w:rsidP="00616F05">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5) обеспечивает открытость дошкольного образования;</w:t>
            </w:r>
          </w:p>
          <w:p w:rsidR="00616F05" w:rsidRDefault="00616F05" w:rsidP="00616F05">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6) создает условия для участия родителей (законных представителей) в образовательной деятельности.</w:t>
            </w:r>
          </w:p>
          <w:p w:rsidR="00792CCF" w:rsidRPr="003223C7" w:rsidRDefault="00792CCF" w:rsidP="00616F05">
            <w:pPr>
              <w:spacing w:after="0" w:line="0" w:lineRule="atLeast"/>
              <w:jc w:val="both"/>
              <w:rPr>
                <w:rFonts w:ascii="Times New Roman" w:hAnsi="Times New Roman" w:cs="Times New Roman"/>
                <w:sz w:val="24"/>
                <w:szCs w:val="24"/>
              </w:rPr>
            </w:pPr>
          </w:p>
          <w:p w:rsidR="00752CA4" w:rsidRPr="00616F05" w:rsidRDefault="005646D4" w:rsidP="00752CA4">
            <w:pPr>
              <w:pStyle w:val="Default"/>
              <w:spacing w:line="20" w:lineRule="atLeast"/>
              <w:contextualSpacing/>
              <w:jc w:val="center"/>
              <w:rPr>
                <w:b/>
                <w:i/>
                <w:color w:val="1F497D" w:themeColor="text2"/>
              </w:rPr>
            </w:pPr>
            <w:r>
              <w:rPr>
                <w:b/>
                <w:i/>
                <w:color w:val="1F497D" w:themeColor="text2"/>
              </w:rPr>
              <w:t>2.6</w:t>
            </w:r>
            <w:r w:rsidR="00616F05">
              <w:rPr>
                <w:b/>
                <w:i/>
                <w:color w:val="1F497D" w:themeColor="text2"/>
              </w:rPr>
              <w:t>. Особенности взаимодействия педагогического коллектива с семьями воспитанников</w:t>
            </w:r>
          </w:p>
          <w:p w:rsidR="00616F05" w:rsidRPr="003A0227" w:rsidRDefault="00616F05" w:rsidP="00616F05">
            <w:pPr>
              <w:pStyle w:val="5"/>
              <w:spacing w:line="20" w:lineRule="atLeast"/>
              <w:contextualSpacing/>
              <w:rPr>
                <w:sz w:val="24"/>
                <w:szCs w:val="24"/>
              </w:rPr>
            </w:pPr>
            <w:r w:rsidRPr="003A0227">
              <w:rPr>
                <w:sz w:val="24"/>
                <w:szCs w:val="24"/>
              </w:rPr>
              <w:t xml:space="preserve">      С учетом ФГОС </w:t>
            </w:r>
            <w:proofErr w:type="gramStart"/>
            <w:r w:rsidRPr="003A0227">
              <w:rPr>
                <w:sz w:val="24"/>
                <w:szCs w:val="24"/>
              </w:rPr>
              <w:t>ДО</w:t>
            </w:r>
            <w:proofErr w:type="gramEnd"/>
            <w:r w:rsidRPr="003A0227">
              <w:rPr>
                <w:sz w:val="24"/>
                <w:szCs w:val="24"/>
              </w:rPr>
              <w:t xml:space="preserve"> </w:t>
            </w:r>
            <w:proofErr w:type="gramStart"/>
            <w:r w:rsidRPr="003A0227">
              <w:rPr>
                <w:sz w:val="24"/>
                <w:szCs w:val="24"/>
              </w:rPr>
              <w:t>одним</w:t>
            </w:r>
            <w:proofErr w:type="gramEnd"/>
            <w:r w:rsidRPr="003A0227">
              <w:rPr>
                <w:sz w:val="24"/>
                <w:szCs w:val="24"/>
              </w:rPr>
              <w:t xml:space="preserve"> из основных принципов дошкольного образования является сотрудничество дошкольной образовательной организации (ДОО) с семьей. </w:t>
            </w:r>
          </w:p>
          <w:p w:rsidR="00616F05" w:rsidRPr="003A0227" w:rsidRDefault="00616F05" w:rsidP="00616F05">
            <w:pPr>
              <w:pStyle w:val="5"/>
              <w:spacing w:line="20" w:lineRule="atLeast"/>
              <w:contextualSpacing/>
              <w:rPr>
                <w:sz w:val="24"/>
                <w:szCs w:val="24"/>
              </w:rPr>
            </w:pPr>
            <w:r w:rsidRPr="003A0227">
              <w:rPr>
                <w:sz w:val="24"/>
                <w:szCs w:val="24"/>
              </w:rPr>
              <w:t xml:space="preserve">      Основная цель сотрудничества детского сада и семьи, в соответствии с ФГОС </w:t>
            </w:r>
            <w:proofErr w:type="gramStart"/>
            <w:r w:rsidRPr="003A0227">
              <w:rPr>
                <w:sz w:val="24"/>
                <w:szCs w:val="24"/>
              </w:rPr>
              <w:t>ДО</w:t>
            </w:r>
            <w:proofErr w:type="gramEnd"/>
            <w:r w:rsidRPr="003A0227">
              <w:rPr>
                <w:sz w:val="24"/>
                <w:szCs w:val="24"/>
              </w:rPr>
              <w:t xml:space="preserve"> — </w:t>
            </w:r>
            <w:proofErr w:type="gramStart"/>
            <w:r w:rsidRPr="003A0227">
              <w:rPr>
                <w:sz w:val="24"/>
                <w:szCs w:val="24"/>
              </w:rPr>
              <w:t>изучение</w:t>
            </w:r>
            <w:proofErr w:type="gramEnd"/>
            <w:r w:rsidRPr="003A0227">
              <w:rPr>
                <w:sz w:val="24"/>
                <w:szCs w:val="24"/>
              </w:rPr>
              <w:t xml:space="preserve"> запроса родителей к Программе воспитания их ребенка; мониторинг возможностей каждой семьи в соучастии с педагогами по выполнению Программы; содействие созданию между родителями коллектива единомышленников, дружеских взаимоотношений, которые оказывают влияние на микроклимат между детьми. Каждому педагогу необходимо провести анализ своих взглядов на традиционную систему сотрудничества с родителями и на этой основе создавать условия для изучения и обмена опытом семейного воспитания, приобретаемого и через личные каналы, и из литературы, интернета. Учитывая рост образования и культуры современных родителей, необходимо искать новое содержание и формы сотрудничества детского сада с семьей, ради объединения усилий содействия амплификации развития и саморазвития ребенка. </w:t>
            </w:r>
          </w:p>
          <w:p w:rsidR="00616F05" w:rsidRPr="003A0227" w:rsidRDefault="00616F05" w:rsidP="00616F05">
            <w:pPr>
              <w:pStyle w:val="5"/>
              <w:spacing w:line="20" w:lineRule="atLeast"/>
              <w:contextualSpacing/>
              <w:rPr>
                <w:sz w:val="24"/>
                <w:szCs w:val="24"/>
              </w:rPr>
            </w:pPr>
            <w:r w:rsidRPr="003A0227">
              <w:rPr>
                <w:sz w:val="24"/>
                <w:szCs w:val="24"/>
              </w:rPr>
              <w:t xml:space="preserve">Основные направления взаимодействия педагогического коллектива с семьями воспитанников. Знакомство с семьей. Важно хорошо узнать семью каждого воспитанника. Знание ее особенностей в воспитании детей, воспитательных возможностей семьи позволяет осуществлять индивидуальную работу с ней с учетом дифференцированного подхода к каждому родителю. </w:t>
            </w:r>
          </w:p>
          <w:p w:rsidR="00616F05" w:rsidRPr="003A0227" w:rsidRDefault="00616F05" w:rsidP="00616F05">
            <w:pPr>
              <w:spacing w:after="0" w:line="20" w:lineRule="atLeast"/>
              <w:contextualSpacing/>
              <w:rPr>
                <w:rFonts w:ascii="Times New Roman" w:hAnsi="Times New Roman" w:cs="Times New Roman"/>
                <w:color w:val="1F497D" w:themeColor="text2"/>
                <w:spacing w:val="-12"/>
                <w:sz w:val="24"/>
                <w:szCs w:val="24"/>
                <w:u w:val="single"/>
                <w:lang w:eastAsia="ru-RU"/>
              </w:rPr>
            </w:pPr>
            <w:r w:rsidRPr="003A0227">
              <w:rPr>
                <w:rFonts w:ascii="Times New Roman" w:hAnsi="Times New Roman" w:cs="Times New Roman"/>
                <w:color w:val="1F497D" w:themeColor="text2"/>
                <w:spacing w:val="-12"/>
                <w:sz w:val="24"/>
                <w:szCs w:val="24"/>
                <w:u w:val="single"/>
                <w:lang w:eastAsia="ru-RU"/>
              </w:rPr>
              <w:t>Формы сотрудничества с семьей.</w:t>
            </w:r>
          </w:p>
          <w:p w:rsidR="00616F05" w:rsidRPr="003A0227" w:rsidRDefault="00616F05" w:rsidP="00616F05">
            <w:pPr>
              <w:spacing w:after="0" w:line="20" w:lineRule="atLeast"/>
              <w:contextualSpacing/>
              <w:jc w:val="both"/>
              <w:rPr>
                <w:rFonts w:ascii="Times New Roman" w:hAnsi="Times New Roman" w:cs="Times New Roman"/>
                <w:color w:val="1C1C1C"/>
                <w:sz w:val="24"/>
                <w:szCs w:val="24"/>
                <w:lang w:eastAsia="ru-RU"/>
              </w:rPr>
            </w:pPr>
            <w:r w:rsidRPr="003A0227">
              <w:rPr>
                <w:rFonts w:ascii="Times New Roman" w:hAnsi="Times New Roman" w:cs="Times New Roman"/>
                <w:color w:val="1C1C1C"/>
                <w:sz w:val="24"/>
                <w:szCs w:val="24"/>
                <w:lang w:eastAsia="ru-RU"/>
              </w:rPr>
              <w:t xml:space="preserve">Основной </w:t>
            </w:r>
            <w:r w:rsidRPr="003A0227">
              <w:rPr>
                <w:rFonts w:ascii="Times New Roman" w:hAnsi="Times New Roman" w:cs="Times New Roman"/>
                <w:i/>
                <w:color w:val="1F497D" w:themeColor="text2"/>
                <w:sz w:val="24"/>
                <w:szCs w:val="24"/>
                <w:lang w:eastAsia="ru-RU"/>
              </w:rPr>
              <w:t>целью</w:t>
            </w:r>
            <w:r w:rsidRPr="003A0227">
              <w:rPr>
                <w:rFonts w:ascii="Times New Roman" w:hAnsi="Times New Roman" w:cs="Times New Roman"/>
                <w:color w:val="1C1C1C"/>
                <w:sz w:val="24"/>
                <w:szCs w:val="24"/>
                <w:lang w:eastAsia="ru-RU"/>
              </w:rPr>
              <w:t xml:space="preserve">  взаимодействия с родителями мы считаем  возрождение традиций семейного воспитания и вовлечение семьи в воспитательно-образовательный процесс. </w:t>
            </w:r>
          </w:p>
          <w:p w:rsidR="00616F05" w:rsidRPr="003A0227" w:rsidRDefault="00616F05" w:rsidP="00616F05">
            <w:pPr>
              <w:spacing w:after="0" w:line="20" w:lineRule="atLeast"/>
              <w:contextualSpacing/>
              <w:jc w:val="both"/>
              <w:rPr>
                <w:rFonts w:ascii="Times New Roman" w:hAnsi="Times New Roman" w:cs="Times New Roman"/>
                <w:i/>
                <w:color w:val="1F497D" w:themeColor="text2"/>
                <w:sz w:val="24"/>
                <w:szCs w:val="24"/>
                <w:lang w:eastAsia="ru-RU"/>
              </w:rPr>
            </w:pPr>
            <w:r w:rsidRPr="003A0227">
              <w:rPr>
                <w:rFonts w:ascii="Times New Roman" w:hAnsi="Times New Roman" w:cs="Times New Roman"/>
                <w:i/>
                <w:color w:val="1F497D" w:themeColor="text2"/>
                <w:sz w:val="24"/>
                <w:szCs w:val="24"/>
                <w:lang w:eastAsia="ru-RU"/>
              </w:rPr>
              <w:t>Задачи:</w:t>
            </w:r>
          </w:p>
          <w:p w:rsidR="00616F05" w:rsidRPr="003A0227" w:rsidRDefault="00616F05" w:rsidP="00BB6559">
            <w:pPr>
              <w:numPr>
                <w:ilvl w:val="0"/>
                <w:numId w:val="4"/>
              </w:numPr>
              <w:spacing w:after="0" w:line="20" w:lineRule="atLeast"/>
              <w:ind w:left="0" w:firstLine="0"/>
              <w:contextualSpacing/>
              <w:jc w:val="both"/>
              <w:rPr>
                <w:rFonts w:ascii="Times New Roman" w:hAnsi="Times New Roman" w:cs="Times New Roman"/>
                <w:color w:val="1C1C1C"/>
                <w:sz w:val="24"/>
                <w:szCs w:val="24"/>
                <w:lang w:eastAsia="ru-RU"/>
              </w:rPr>
            </w:pPr>
            <w:r w:rsidRPr="003A0227">
              <w:rPr>
                <w:rFonts w:ascii="Times New Roman" w:hAnsi="Times New Roman" w:cs="Times New Roman"/>
                <w:color w:val="1C1C1C"/>
                <w:sz w:val="24"/>
                <w:szCs w:val="24"/>
                <w:lang w:eastAsia="ru-RU"/>
              </w:rPr>
              <w:t xml:space="preserve">формировать </w:t>
            </w:r>
            <w:proofErr w:type="spellStart"/>
            <w:r w:rsidRPr="003A0227">
              <w:rPr>
                <w:rFonts w:ascii="Times New Roman" w:hAnsi="Times New Roman" w:cs="Times New Roman"/>
                <w:color w:val="1C1C1C"/>
                <w:sz w:val="24"/>
                <w:szCs w:val="24"/>
                <w:lang w:eastAsia="ru-RU"/>
              </w:rPr>
              <w:t>психолог</w:t>
            </w:r>
            <w:proofErr w:type="gramStart"/>
            <w:r w:rsidRPr="003A0227">
              <w:rPr>
                <w:rFonts w:ascii="Times New Roman" w:hAnsi="Times New Roman" w:cs="Times New Roman"/>
                <w:color w:val="1C1C1C"/>
                <w:sz w:val="24"/>
                <w:szCs w:val="24"/>
                <w:lang w:eastAsia="ru-RU"/>
              </w:rPr>
              <w:t>о</w:t>
            </w:r>
            <w:proofErr w:type="spellEnd"/>
            <w:r w:rsidRPr="003A0227">
              <w:rPr>
                <w:rFonts w:ascii="Times New Roman" w:hAnsi="Times New Roman" w:cs="Times New Roman"/>
                <w:color w:val="1C1C1C"/>
                <w:sz w:val="24"/>
                <w:szCs w:val="24"/>
                <w:lang w:eastAsia="ru-RU"/>
              </w:rPr>
              <w:t>-</w:t>
            </w:r>
            <w:proofErr w:type="gramEnd"/>
            <w:r w:rsidRPr="003A0227">
              <w:rPr>
                <w:rFonts w:ascii="Times New Roman" w:hAnsi="Times New Roman" w:cs="Times New Roman"/>
                <w:color w:val="1C1C1C"/>
                <w:sz w:val="24"/>
                <w:szCs w:val="24"/>
                <w:lang w:eastAsia="ru-RU"/>
              </w:rPr>
              <w:t xml:space="preserve"> педагогические знания родителей;</w:t>
            </w:r>
          </w:p>
          <w:p w:rsidR="00616F05" w:rsidRPr="003A0227" w:rsidRDefault="00616F05" w:rsidP="00BB6559">
            <w:pPr>
              <w:numPr>
                <w:ilvl w:val="0"/>
                <w:numId w:val="4"/>
              </w:numPr>
              <w:spacing w:after="0" w:line="20" w:lineRule="atLeast"/>
              <w:ind w:left="0" w:firstLine="0"/>
              <w:contextualSpacing/>
              <w:jc w:val="both"/>
              <w:rPr>
                <w:rFonts w:ascii="Times New Roman" w:hAnsi="Times New Roman" w:cs="Times New Roman"/>
                <w:color w:val="1C1C1C"/>
                <w:sz w:val="24"/>
                <w:szCs w:val="24"/>
                <w:lang w:eastAsia="ru-RU"/>
              </w:rPr>
            </w:pPr>
            <w:r w:rsidRPr="003A0227">
              <w:rPr>
                <w:rFonts w:ascii="Times New Roman" w:hAnsi="Times New Roman" w:cs="Times New Roman"/>
                <w:color w:val="1C1C1C"/>
                <w:sz w:val="24"/>
                <w:szCs w:val="24"/>
                <w:lang w:eastAsia="ru-RU"/>
              </w:rPr>
              <w:t>приобщать родителей к участию  в жизни детского сада;</w:t>
            </w:r>
          </w:p>
          <w:p w:rsidR="00616F05" w:rsidRPr="003A0227" w:rsidRDefault="00616F05" w:rsidP="00BB6559">
            <w:pPr>
              <w:numPr>
                <w:ilvl w:val="0"/>
                <w:numId w:val="4"/>
              </w:numPr>
              <w:spacing w:after="0" w:line="20" w:lineRule="atLeast"/>
              <w:ind w:left="0" w:firstLine="0"/>
              <w:contextualSpacing/>
              <w:jc w:val="both"/>
              <w:rPr>
                <w:rFonts w:ascii="Times New Roman" w:hAnsi="Times New Roman" w:cs="Times New Roman"/>
                <w:color w:val="1C1C1C"/>
                <w:sz w:val="24"/>
                <w:szCs w:val="24"/>
                <w:lang w:eastAsia="ru-RU"/>
              </w:rPr>
            </w:pPr>
            <w:r w:rsidRPr="003A0227">
              <w:rPr>
                <w:rFonts w:ascii="Times New Roman" w:hAnsi="Times New Roman" w:cs="Times New Roman"/>
                <w:color w:val="1C1C1C"/>
                <w:sz w:val="24"/>
                <w:szCs w:val="24"/>
                <w:lang w:eastAsia="ru-RU"/>
              </w:rPr>
              <w:t>оказывать помощь семьям воспитанников в развитии, воспитании и обучении детей;</w:t>
            </w:r>
          </w:p>
          <w:p w:rsidR="00616F05" w:rsidRPr="003A0227" w:rsidRDefault="00616F05" w:rsidP="00616F05">
            <w:pPr>
              <w:spacing w:after="0" w:line="20" w:lineRule="atLeast"/>
              <w:contextualSpacing/>
              <w:jc w:val="both"/>
              <w:rPr>
                <w:rFonts w:ascii="Times New Roman" w:hAnsi="Times New Roman" w:cs="Times New Roman"/>
                <w:color w:val="1C1C1C"/>
                <w:sz w:val="24"/>
                <w:szCs w:val="24"/>
                <w:lang w:eastAsia="ru-RU"/>
              </w:rPr>
            </w:pPr>
          </w:p>
          <w:tbl>
            <w:tblPr>
              <w:tblStyle w:val="a3"/>
              <w:tblW w:w="9507" w:type="dxa"/>
              <w:tblLayout w:type="fixed"/>
              <w:tblLook w:val="04A0"/>
            </w:tblPr>
            <w:tblGrid>
              <w:gridCol w:w="1746"/>
              <w:gridCol w:w="7761"/>
            </w:tblGrid>
            <w:tr w:rsidR="00616F05" w:rsidRPr="003A0227" w:rsidTr="00565CB5">
              <w:trPr>
                <w:trHeight w:val="41"/>
              </w:trPr>
              <w:tc>
                <w:tcPr>
                  <w:tcW w:w="1746" w:type="dxa"/>
                </w:tcPr>
                <w:p w:rsidR="00616F05" w:rsidRPr="003A0227" w:rsidRDefault="00616F05" w:rsidP="00565CB5">
                  <w:pPr>
                    <w:spacing w:line="20" w:lineRule="atLeast"/>
                    <w:contextualSpacing/>
                    <w:jc w:val="center"/>
                    <w:rPr>
                      <w:rFonts w:ascii="Times New Roman" w:hAnsi="Times New Roman" w:cs="Times New Roman"/>
                      <w:b/>
                      <w:color w:val="1F497D" w:themeColor="text2"/>
                      <w:spacing w:val="-12"/>
                      <w:sz w:val="24"/>
                      <w:szCs w:val="24"/>
                      <w:lang w:eastAsia="ru-RU"/>
                    </w:rPr>
                  </w:pPr>
                  <w:r w:rsidRPr="003A0227">
                    <w:rPr>
                      <w:rFonts w:ascii="Times New Roman" w:hAnsi="Times New Roman" w:cs="Times New Roman"/>
                      <w:b/>
                      <w:color w:val="1F497D" w:themeColor="text2"/>
                      <w:sz w:val="24"/>
                      <w:szCs w:val="24"/>
                      <w:lang w:eastAsia="ru-RU"/>
                    </w:rPr>
                    <w:t>Основные направления образов</w:t>
                  </w:r>
                  <w:proofErr w:type="gramStart"/>
                  <w:r w:rsidRPr="003A0227">
                    <w:rPr>
                      <w:rFonts w:ascii="Times New Roman" w:hAnsi="Times New Roman" w:cs="Times New Roman"/>
                      <w:b/>
                      <w:color w:val="1F497D" w:themeColor="text2"/>
                      <w:sz w:val="24"/>
                      <w:szCs w:val="24"/>
                      <w:lang w:eastAsia="ru-RU"/>
                    </w:rPr>
                    <w:t>.</w:t>
                  </w:r>
                  <w:proofErr w:type="gramEnd"/>
                  <w:r w:rsidRPr="003A0227">
                    <w:rPr>
                      <w:rFonts w:ascii="Times New Roman" w:hAnsi="Times New Roman" w:cs="Times New Roman"/>
                      <w:b/>
                      <w:color w:val="1F497D" w:themeColor="text2"/>
                      <w:sz w:val="24"/>
                      <w:szCs w:val="24"/>
                      <w:lang w:eastAsia="ru-RU"/>
                    </w:rPr>
                    <w:t xml:space="preserve"> </w:t>
                  </w:r>
                  <w:proofErr w:type="gramStart"/>
                  <w:r w:rsidRPr="003A0227">
                    <w:rPr>
                      <w:rFonts w:ascii="Times New Roman" w:hAnsi="Times New Roman" w:cs="Times New Roman"/>
                      <w:b/>
                      <w:color w:val="1F497D" w:themeColor="text2"/>
                      <w:sz w:val="24"/>
                      <w:szCs w:val="24"/>
                      <w:lang w:eastAsia="ru-RU"/>
                    </w:rPr>
                    <w:t>д</w:t>
                  </w:r>
                  <w:proofErr w:type="gramEnd"/>
                  <w:r w:rsidRPr="003A0227">
                    <w:rPr>
                      <w:rFonts w:ascii="Times New Roman" w:hAnsi="Times New Roman" w:cs="Times New Roman"/>
                      <w:b/>
                      <w:color w:val="1F497D" w:themeColor="text2"/>
                      <w:sz w:val="24"/>
                      <w:szCs w:val="24"/>
                      <w:lang w:eastAsia="ru-RU"/>
                    </w:rPr>
                    <w:t>еятельности</w:t>
                  </w:r>
                </w:p>
              </w:tc>
              <w:tc>
                <w:tcPr>
                  <w:tcW w:w="7761" w:type="dxa"/>
                </w:tcPr>
                <w:p w:rsidR="00616F05" w:rsidRPr="003A0227" w:rsidRDefault="00616F05" w:rsidP="00565CB5">
                  <w:pPr>
                    <w:spacing w:line="20" w:lineRule="atLeast"/>
                    <w:contextualSpacing/>
                    <w:jc w:val="center"/>
                    <w:rPr>
                      <w:rFonts w:ascii="Times New Roman" w:hAnsi="Times New Roman" w:cs="Times New Roman"/>
                      <w:b/>
                      <w:color w:val="1F497D" w:themeColor="text2"/>
                      <w:sz w:val="24"/>
                      <w:szCs w:val="24"/>
                      <w:lang w:eastAsia="ru-RU"/>
                    </w:rPr>
                  </w:pPr>
                </w:p>
                <w:p w:rsidR="00616F05" w:rsidRPr="003A0227" w:rsidRDefault="00616F05" w:rsidP="00565CB5">
                  <w:pPr>
                    <w:spacing w:line="20" w:lineRule="atLeast"/>
                    <w:contextualSpacing/>
                    <w:jc w:val="center"/>
                    <w:rPr>
                      <w:rFonts w:ascii="Times New Roman" w:hAnsi="Times New Roman" w:cs="Times New Roman"/>
                      <w:b/>
                      <w:color w:val="1F497D" w:themeColor="text2"/>
                      <w:spacing w:val="-12"/>
                      <w:sz w:val="24"/>
                      <w:szCs w:val="24"/>
                      <w:lang w:eastAsia="ru-RU"/>
                    </w:rPr>
                  </w:pPr>
                  <w:r w:rsidRPr="003A0227">
                    <w:rPr>
                      <w:rFonts w:ascii="Times New Roman" w:hAnsi="Times New Roman" w:cs="Times New Roman"/>
                      <w:b/>
                      <w:color w:val="1F497D" w:themeColor="text2"/>
                      <w:sz w:val="24"/>
                      <w:szCs w:val="24"/>
                      <w:lang w:eastAsia="ru-RU"/>
                    </w:rPr>
                    <w:t>Формы взаимодействия с семьей</w:t>
                  </w:r>
                </w:p>
              </w:tc>
            </w:tr>
            <w:tr w:rsidR="00616F05" w:rsidRPr="003A0227" w:rsidTr="000F5867">
              <w:trPr>
                <w:trHeight w:val="41"/>
              </w:trPr>
              <w:tc>
                <w:tcPr>
                  <w:tcW w:w="1746" w:type="dxa"/>
                  <w:shd w:val="clear" w:color="auto" w:fill="DBE5F1" w:themeFill="accent1" w:themeFillTint="33"/>
                </w:tcPr>
                <w:p w:rsidR="00616F05" w:rsidRPr="003A0227" w:rsidRDefault="00616F05" w:rsidP="00565CB5">
                  <w:pPr>
                    <w:spacing w:line="20" w:lineRule="atLeast"/>
                    <w:contextualSpacing/>
                    <w:jc w:val="center"/>
                    <w:rPr>
                      <w:rFonts w:ascii="Times New Roman" w:hAnsi="Times New Roman" w:cs="Times New Roman"/>
                      <w:b/>
                      <w:color w:val="1F497D" w:themeColor="text2"/>
                      <w:spacing w:val="-12"/>
                      <w:sz w:val="24"/>
                      <w:szCs w:val="24"/>
                      <w:lang w:eastAsia="ru-RU"/>
                    </w:rPr>
                  </w:pPr>
                  <w:r w:rsidRPr="003A0227">
                    <w:rPr>
                      <w:rFonts w:ascii="Times New Roman" w:hAnsi="Times New Roman" w:cs="Times New Roman"/>
                      <w:b/>
                      <w:color w:val="1F497D" w:themeColor="text2"/>
                      <w:spacing w:val="-12"/>
                      <w:sz w:val="24"/>
                      <w:szCs w:val="24"/>
                      <w:lang w:eastAsia="ru-RU"/>
                    </w:rPr>
                    <w:t>Социально-личностное развитие</w:t>
                  </w:r>
                </w:p>
              </w:tc>
              <w:tc>
                <w:tcPr>
                  <w:tcW w:w="7761" w:type="dxa"/>
                  <w:shd w:val="clear" w:color="auto" w:fill="DBE5F1" w:themeFill="accent1" w:themeFillTint="33"/>
                </w:tcPr>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1.Привлечение родителей к участию в детских праздниках (разработка идей, подготовка атрибутов, ролевое участие).</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2.Анкетирование, тестирование родителей, выпуск газеты, подбор специальной литературы с целью обеспечения обратной связи с семьёй.</w:t>
                  </w:r>
                </w:p>
                <w:p w:rsidR="00616F05" w:rsidRPr="003A0227" w:rsidRDefault="00616F05" w:rsidP="00565CB5">
                  <w:pPr>
                    <w:spacing w:line="20" w:lineRule="atLeast"/>
                    <w:contextualSpacing/>
                    <w:jc w:val="both"/>
                    <w:rPr>
                      <w:rFonts w:ascii="Times New Roman" w:hAnsi="Times New Roman" w:cs="Times New Roman"/>
                      <w:b/>
                      <w:color w:val="1C1C1C"/>
                      <w:spacing w:val="-12"/>
                      <w:sz w:val="24"/>
                      <w:szCs w:val="24"/>
                      <w:lang w:eastAsia="ru-RU"/>
                    </w:rPr>
                  </w:pPr>
                  <w:r w:rsidRPr="003A0227">
                    <w:rPr>
                      <w:rFonts w:ascii="Times New Roman" w:hAnsi="Times New Roman" w:cs="Times New Roman"/>
                      <w:sz w:val="24"/>
                      <w:szCs w:val="24"/>
                      <w:lang w:eastAsia="ru-RU"/>
                    </w:rPr>
                    <w:t xml:space="preserve">Привлечение родителей к совместным мероприятиям </w:t>
                  </w:r>
                  <w:proofErr w:type="gramStart"/>
                  <w:r w:rsidRPr="003A0227">
                    <w:rPr>
                      <w:rFonts w:ascii="Times New Roman" w:hAnsi="Times New Roman" w:cs="Times New Roman"/>
                      <w:sz w:val="24"/>
                      <w:szCs w:val="24"/>
                      <w:lang w:eastAsia="ru-RU"/>
                    </w:rPr>
                    <w:t>по</w:t>
                  </w:r>
                  <w:proofErr w:type="gramEnd"/>
                  <w:r w:rsidRPr="003A0227">
                    <w:rPr>
                      <w:rFonts w:ascii="Times New Roman" w:hAnsi="Times New Roman" w:cs="Times New Roman"/>
                      <w:sz w:val="24"/>
                      <w:szCs w:val="24"/>
                      <w:lang w:eastAsia="ru-RU"/>
                    </w:rPr>
                    <w:t xml:space="preserve"> благ</w:t>
                  </w:r>
                </w:p>
              </w:tc>
            </w:tr>
            <w:tr w:rsidR="00616F05" w:rsidRPr="003A0227" w:rsidTr="000F5867">
              <w:trPr>
                <w:trHeight w:val="41"/>
              </w:trPr>
              <w:tc>
                <w:tcPr>
                  <w:tcW w:w="1746" w:type="dxa"/>
                  <w:shd w:val="clear" w:color="auto" w:fill="E5B8B7" w:themeFill="accent2" w:themeFillTint="66"/>
                </w:tcPr>
                <w:p w:rsidR="00616F05" w:rsidRPr="003A0227" w:rsidRDefault="00616F05" w:rsidP="00565CB5">
                  <w:pPr>
                    <w:widowControl w:val="0"/>
                    <w:spacing w:line="20" w:lineRule="atLeast"/>
                    <w:contextualSpacing/>
                    <w:jc w:val="center"/>
                    <w:rPr>
                      <w:rFonts w:ascii="Times New Roman" w:hAnsi="Times New Roman" w:cs="Times New Roman"/>
                      <w:b/>
                      <w:color w:val="1F497D" w:themeColor="text2"/>
                      <w:spacing w:val="-12"/>
                      <w:sz w:val="24"/>
                      <w:szCs w:val="24"/>
                      <w:lang w:eastAsia="ru-RU"/>
                    </w:rPr>
                  </w:pPr>
                  <w:r w:rsidRPr="003A0227">
                    <w:rPr>
                      <w:rFonts w:ascii="Times New Roman" w:hAnsi="Times New Roman" w:cs="Times New Roman"/>
                      <w:b/>
                      <w:color w:val="1F497D" w:themeColor="text2"/>
                      <w:spacing w:val="-12"/>
                      <w:sz w:val="24"/>
                      <w:szCs w:val="24"/>
                      <w:lang w:eastAsia="ru-RU"/>
                    </w:rPr>
                    <w:t>Познавательно-речевое развитие</w:t>
                  </w:r>
                </w:p>
              </w:tc>
              <w:tc>
                <w:tcPr>
                  <w:tcW w:w="7761" w:type="dxa"/>
                  <w:shd w:val="clear" w:color="auto" w:fill="E5B8B7" w:themeFill="accent2" w:themeFillTint="66"/>
                </w:tcPr>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1.Информирование родителей о содержании и жизнедеятельности детей в детском саду, их достижениях и интересах:</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2.Совместные досуги и мероприятия на основе партнёрской деятельности родителей и педагогов.</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3.Открытые мероприятия с детьми для родителей.</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4.Организация партнёрской деятельности детей и взрослых по выпуску семейных газет и журналов с целью обогащения коммуникативного опыта дошкольников; создания продуктов творческой  художественно-речевой деятельности (тематические альбомы с рассказами и т.п.) с целью развития речевых способностей и воображения.</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 xml:space="preserve">5.Совместные досуги, праздники   на основе взаимодействия родителей </w:t>
                  </w:r>
                  <w:r w:rsidRPr="003A0227">
                    <w:rPr>
                      <w:rFonts w:ascii="Times New Roman" w:hAnsi="Times New Roman" w:cs="Times New Roman"/>
                      <w:sz w:val="24"/>
                      <w:szCs w:val="24"/>
                      <w:lang w:eastAsia="ru-RU"/>
                    </w:rPr>
                    <w:lastRenderedPageBreak/>
                    <w:t>и детей.</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6.Создание в детском саду мини-музеев при участии родителей: «Кошки», «Керамики», «Русского костюма и быта», «Кукол», «Деревянной игрушки» с целью расширения кругозора дошкольников.</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7.Совместная работа родителей, ребёнка и педагога по созданию альбомов «Мои интересы и достижения» и др.;</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8.Совместное формирование библиотеки для детей (познавательно-художественная литература, энциклопедии).</w:t>
                  </w:r>
                </w:p>
              </w:tc>
            </w:tr>
            <w:tr w:rsidR="00616F05" w:rsidRPr="003A0227" w:rsidTr="000F5867">
              <w:trPr>
                <w:trHeight w:val="41"/>
              </w:trPr>
              <w:tc>
                <w:tcPr>
                  <w:tcW w:w="1746" w:type="dxa"/>
                  <w:shd w:val="clear" w:color="auto" w:fill="D6E3BC" w:themeFill="accent3" w:themeFillTint="66"/>
                </w:tcPr>
                <w:p w:rsidR="00616F05" w:rsidRPr="003A0227" w:rsidRDefault="00616F05" w:rsidP="00565CB5">
                  <w:pPr>
                    <w:widowControl w:val="0"/>
                    <w:spacing w:line="20" w:lineRule="atLeast"/>
                    <w:contextualSpacing/>
                    <w:jc w:val="center"/>
                    <w:rPr>
                      <w:rFonts w:ascii="Times New Roman" w:hAnsi="Times New Roman" w:cs="Times New Roman"/>
                      <w:b/>
                      <w:color w:val="1F497D" w:themeColor="text2"/>
                      <w:spacing w:val="-12"/>
                      <w:sz w:val="24"/>
                      <w:szCs w:val="24"/>
                      <w:lang w:eastAsia="ru-RU"/>
                    </w:rPr>
                  </w:pPr>
                  <w:r w:rsidRPr="003A0227">
                    <w:rPr>
                      <w:rFonts w:ascii="Times New Roman" w:hAnsi="Times New Roman" w:cs="Times New Roman"/>
                      <w:b/>
                      <w:color w:val="1F497D" w:themeColor="text2"/>
                      <w:spacing w:val="-12"/>
                      <w:sz w:val="24"/>
                      <w:szCs w:val="24"/>
                      <w:lang w:eastAsia="ru-RU"/>
                    </w:rPr>
                    <w:lastRenderedPageBreak/>
                    <w:t>Художественно-эстетическое развитие</w:t>
                  </w:r>
                </w:p>
              </w:tc>
              <w:tc>
                <w:tcPr>
                  <w:tcW w:w="7761" w:type="dxa"/>
                  <w:shd w:val="clear" w:color="auto" w:fill="D6E3BC" w:themeFill="accent3" w:themeFillTint="66"/>
                </w:tcPr>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1.Совместная организация выставок произведений искусства (декоративно-прикладного) с целью обогащения художественно-эстетических представлений детей.</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2.Организация и проведение конкурсов и выставок детского творчества.</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3.Анкетирование родителей с целью изучения их представлений об эстетическом воспитании детей.</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4.Организация тематических консультаций, папок-передвижек, раскладушек по разным направлениям художественно-эстетического воспитания ребёнка.</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5.Участие родителей и детей в театрализованной деятельности</w:t>
                  </w:r>
                  <w:proofErr w:type="gramStart"/>
                  <w:r w:rsidRPr="003A0227">
                    <w:rPr>
                      <w:rFonts w:ascii="Times New Roman" w:hAnsi="Times New Roman" w:cs="Times New Roman"/>
                      <w:sz w:val="24"/>
                      <w:szCs w:val="24"/>
                      <w:lang w:eastAsia="ru-RU"/>
                    </w:rPr>
                    <w:t>6</w:t>
                  </w:r>
                  <w:proofErr w:type="gramEnd"/>
                  <w:r w:rsidRPr="003A0227">
                    <w:rPr>
                      <w:rFonts w:ascii="Times New Roman" w:hAnsi="Times New Roman" w:cs="Times New Roman"/>
                      <w:sz w:val="24"/>
                      <w:szCs w:val="24"/>
                      <w:lang w:eastAsia="ru-RU"/>
                    </w:rPr>
                    <w:t xml:space="preserve"> совместная постановка спектаклей, создание условий, организация декораций и костюмов.</w:t>
                  </w:r>
                </w:p>
              </w:tc>
            </w:tr>
            <w:tr w:rsidR="00616F05" w:rsidRPr="003A0227" w:rsidTr="000F5867">
              <w:trPr>
                <w:trHeight w:val="1518"/>
              </w:trPr>
              <w:tc>
                <w:tcPr>
                  <w:tcW w:w="1746" w:type="dxa"/>
                  <w:shd w:val="clear" w:color="auto" w:fill="B6DDE8" w:themeFill="accent5" w:themeFillTint="66"/>
                </w:tcPr>
                <w:p w:rsidR="00616F05" w:rsidRPr="003A0227" w:rsidRDefault="00616F05" w:rsidP="00565CB5">
                  <w:pPr>
                    <w:widowControl w:val="0"/>
                    <w:spacing w:line="20" w:lineRule="atLeast"/>
                    <w:contextualSpacing/>
                    <w:jc w:val="center"/>
                    <w:rPr>
                      <w:rFonts w:ascii="Times New Roman" w:hAnsi="Times New Roman" w:cs="Times New Roman"/>
                      <w:b/>
                      <w:color w:val="1F497D" w:themeColor="text2"/>
                      <w:spacing w:val="-12"/>
                      <w:sz w:val="24"/>
                      <w:szCs w:val="24"/>
                      <w:lang w:eastAsia="ru-RU"/>
                    </w:rPr>
                  </w:pPr>
                  <w:r w:rsidRPr="003A0227">
                    <w:rPr>
                      <w:rFonts w:ascii="Times New Roman" w:hAnsi="Times New Roman" w:cs="Times New Roman"/>
                      <w:b/>
                      <w:color w:val="1F497D" w:themeColor="text2"/>
                      <w:spacing w:val="-12"/>
                      <w:sz w:val="24"/>
                      <w:szCs w:val="24"/>
                      <w:lang w:eastAsia="ru-RU"/>
                    </w:rPr>
                    <w:t>Физическое развитие</w:t>
                  </w:r>
                </w:p>
              </w:tc>
              <w:tc>
                <w:tcPr>
                  <w:tcW w:w="7761" w:type="dxa"/>
                  <w:shd w:val="clear" w:color="auto" w:fill="B6DDE8" w:themeFill="accent5" w:themeFillTint="66"/>
                </w:tcPr>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1.Изучение состояния здоровья детей совместно со специалистами детской поликлиники, медицинским персоналом детского сада и родителями. Ознакомление родителей с результатами.</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2.Изучение условий семейного воспитания через анкетирование.</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3.Создание условий для укрепления здоровья и снижения заболеваемости детей в детском саду и семье:</w:t>
                  </w:r>
                </w:p>
                <w:p w:rsidR="00616F05" w:rsidRPr="003A0227" w:rsidRDefault="00616F05" w:rsidP="00BB6559">
                  <w:pPr>
                    <w:numPr>
                      <w:ilvl w:val="0"/>
                      <w:numId w:val="6"/>
                    </w:numPr>
                    <w:spacing w:line="20" w:lineRule="atLeast"/>
                    <w:ind w:left="0"/>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Уголки физической активности,</w:t>
                  </w:r>
                </w:p>
                <w:p w:rsidR="00616F05" w:rsidRPr="003A0227" w:rsidRDefault="00616F05" w:rsidP="00BB6559">
                  <w:pPr>
                    <w:numPr>
                      <w:ilvl w:val="0"/>
                      <w:numId w:val="6"/>
                    </w:numPr>
                    <w:spacing w:line="20" w:lineRule="atLeast"/>
                    <w:ind w:left="0"/>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Закаливающие процедуры,</w:t>
                  </w:r>
                </w:p>
                <w:p w:rsidR="00616F05" w:rsidRPr="003A0227" w:rsidRDefault="00616F05" w:rsidP="00BB6559">
                  <w:pPr>
                    <w:numPr>
                      <w:ilvl w:val="0"/>
                      <w:numId w:val="6"/>
                    </w:numPr>
                    <w:spacing w:line="20" w:lineRule="atLeast"/>
                    <w:ind w:left="0"/>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Оздоровительные мероприятия и т.п.</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4.Организация целенаправленной работы по пропаганде здорового образа  жизни среди родителей.</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5.Ознакомление родителей с содержанием и формами физкультурно-оздоровительной работы в детском саду.</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6.Ознакомление родителей с нетрадиционными методами оздоровления детского организма.</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7.Использование интерактивных методов для привлечения внимания родителей к физкультурно-оздоровительной сфере: организация конкурсов, викторин, проектов, развлечений и т.п.</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8.Пропаганда и освещение опыта семейного воспитания по физическому развитию детей и расширения представлений родителей о формах семейного досуга.</w:t>
                  </w:r>
                </w:p>
                <w:p w:rsidR="00616F05" w:rsidRPr="003A0227" w:rsidRDefault="00616F05" w:rsidP="00565CB5">
                  <w:pPr>
                    <w:spacing w:line="20" w:lineRule="atLeast"/>
                    <w:contextualSpacing/>
                    <w:jc w:val="both"/>
                    <w:rPr>
                      <w:rFonts w:ascii="Times New Roman" w:hAnsi="Times New Roman" w:cs="Times New Roman"/>
                      <w:sz w:val="24"/>
                      <w:szCs w:val="24"/>
                      <w:lang w:eastAsia="ru-RU"/>
                    </w:rPr>
                  </w:pPr>
                  <w:r w:rsidRPr="003A0227">
                    <w:rPr>
                      <w:rFonts w:ascii="Times New Roman" w:hAnsi="Times New Roman" w:cs="Times New Roman"/>
                      <w:sz w:val="24"/>
                      <w:szCs w:val="24"/>
                      <w:lang w:eastAsia="ru-RU"/>
                    </w:rPr>
                    <w:t>9.Мониторинг  уровня физического развития детей. Ознакомление родителей с результатами мониторинга. Отслеживание динамики развития детей.</w:t>
                  </w:r>
                </w:p>
              </w:tc>
            </w:tr>
          </w:tbl>
          <w:p w:rsidR="00616F05" w:rsidRPr="003A0227" w:rsidRDefault="00616F05" w:rsidP="00616F05">
            <w:pPr>
              <w:spacing w:after="0" w:line="20" w:lineRule="atLeast"/>
              <w:contextualSpacing/>
              <w:rPr>
                <w:rFonts w:ascii="Times New Roman" w:hAnsi="Times New Roman" w:cs="Times New Roman"/>
                <w:b/>
                <w:color w:val="1C1C1C"/>
                <w:spacing w:val="-12"/>
                <w:sz w:val="24"/>
                <w:szCs w:val="24"/>
                <w:lang w:eastAsia="ru-RU"/>
              </w:rPr>
            </w:pPr>
          </w:p>
          <w:p w:rsidR="00616F05" w:rsidRPr="003A0227" w:rsidRDefault="00616F05" w:rsidP="00616F05">
            <w:pPr>
              <w:spacing w:after="0" w:line="20" w:lineRule="atLeast"/>
              <w:contextualSpacing/>
              <w:jc w:val="both"/>
              <w:rPr>
                <w:rFonts w:ascii="Times New Roman" w:hAnsi="Times New Roman" w:cs="Times New Roman"/>
                <w:color w:val="1C1C1C"/>
                <w:sz w:val="24"/>
                <w:szCs w:val="24"/>
                <w:lang w:eastAsia="ru-RU"/>
              </w:rPr>
            </w:pPr>
            <w:r w:rsidRPr="003A0227">
              <w:rPr>
                <w:rFonts w:ascii="Times New Roman" w:hAnsi="Times New Roman" w:cs="Times New Roman"/>
                <w:color w:val="1C1C1C"/>
                <w:sz w:val="24"/>
                <w:szCs w:val="24"/>
                <w:lang w:eastAsia="ru-RU"/>
              </w:rPr>
              <w:t xml:space="preserve">      В основу совместной деятельности семьи и дошкольного учреждения заложены следующие принципы:</w:t>
            </w:r>
          </w:p>
          <w:p w:rsidR="00616F05" w:rsidRPr="003A0227" w:rsidRDefault="00616F05" w:rsidP="00BB6559">
            <w:pPr>
              <w:numPr>
                <w:ilvl w:val="0"/>
                <w:numId w:val="5"/>
              </w:numPr>
              <w:spacing w:after="0" w:line="20" w:lineRule="atLeast"/>
              <w:ind w:left="0" w:firstLine="0"/>
              <w:contextualSpacing/>
              <w:jc w:val="both"/>
              <w:rPr>
                <w:rFonts w:ascii="Times New Roman" w:hAnsi="Times New Roman" w:cs="Times New Roman"/>
                <w:color w:val="1C1C1C"/>
                <w:sz w:val="24"/>
                <w:szCs w:val="24"/>
                <w:lang w:eastAsia="ru-RU"/>
              </w:rPr>
            </w:pPr>
            <w:r w:rsidRPr="003A0227">
              <w:rPr>
                <w:rFonts w:ascii="Times New Roman" w:hAnsi="Times New Roman" w:cs="Times New Roman"/>
                <w:color w:val="1C1C1C"/>
                <w:sz w:val="24"/>
                <w:szCs w:val="24"/>
                <w:lang w:eastAsia="ru-RU"/>
              </w:rPr>
              <w:t>единый подход к процессу воспитания ребёнка;</w:t>
            </w:r>
          </w:p>
          <w:p w:rsidR="00616F05" w:rsidRPr="003A0227" w:rsidRDefault="00616F05" w:rsidP="00BB6559">
            <w:pPr>
              <w:numPr>
                <w:ilvl w:val="0"/>
                <w:numId w:val="5"/>
              </w:numPr>
              <w:spacing w:after="0" w:line="20" w:lineRule="atLeast"/>
              <w:ind w:left="0" w:firstLine="0"/>
              <w:contextualSpacing/>
              <w:jc w:val="both"/>
              <w:rPr>
                <w:rFonts w:ascii="Times New Roman" w:hAnsi="Times New Roman" w:cs="Times New Roman"/>
                <w:color w:val="1C1C1C"/>
                <w:sz w:val="24"/>
                <w:szCs w:val="24"/>
                <w:lang w:eastAsia="ru-RU"/>
              </w:rPr>
            </w:pPr>
            <w:r w:rsidRPr="003A0227">
              <w:rPr>
                <w:rFonts w:ascii="Times New Roman" w:hAnsi="Times New Roman" w:cs="Times New Roman"/>
                <w:color w:val="1C1C1C"/>
                <w:sz w:val="24"/>
                <w:szCs w:val="24"/>
                <w:lang w:eastAsia="ru-RU"/>
              </w:rPr>
              <w:t>открытость дошкольного учреждения для родителей;</w:t>
            </w:r>
          </w:p>
          <w:p w:rsidR="00616F05" w:rsidRPr="003A0227" w:rsidRDefault="00616F05" w:rsidP="00BB6559">
            <w:pPr>
              <w:numPr>
                <w:ilvl w:val="0"/>
                <w:numId w:val="5"/>
              </w:numPr>
              <w:spacing w:after="0" w:line="20" w:lineRule="atLeast"/>
              <w:ind w:left="0" w:firstLine="0"/>
              <w:contextualSpacing/>
              <w:jc w:val="both"/>
              <w:rPr>
                <w:rFonts w:ascii="Times New Roman" w:hAnsi="Times New Roman" w:cs="Times New Roman"/>
                <w:color w:val="1C1C1C"/>
                <w:sz w:val="24"/>
                <w:szCs w:val="24"/>
                <w:lang w:eastAsia="ru-RU"/>
              </w:rPr>
            </w:pPr>
            <w:r w:rsidRPr="003A0227">
              <w:rPr>
                <w:rFonts w:ascii="Times New Roman" w:hAnsi="Times New Roman" w:cs="Times New Roman"/>
                <w:color w:val="1C1C1C"/>
                <w:sz w:val="24"/>
                <w:szCs w:val="24"/>
                <w:lang w:eastAsia="ru-RU"/>
              </w:rPr>
              <w:t>взаимное доверие  во взаимоотношениях педагогов и родителей;</w:t>
            </w:r>
          </w:p>
          <w:p w:rsidR="00616F05" w:rsidRPr="003A0227" w:rsidRDefault="00616F05" w:rsidP="00BB6559">
            <w:pPr>
              <w:numPr>
                <w:ilvl w:val="0"/>
                <w:numId w:val="5"/>
              </w:numPr>
              <w:spacing w:after="0" w:line="20" w:lineRule="atLeast"/>
              <w:ind w:left="0" w:firstLine="0"/>
              <w:contextualSpacing/>
              <w:jc w:val="both"/>
              <w:rPr>
                <w:rFonts w:ascii="Times New Roman" w:hAnsi="Times New Roman" w:cs="Times New Roman"/>
                <w:color w:val="1C1C1C"/>
                <w:sz w:val="24"/>
                <w:szCs w:val="24"/>
                <w:lang w:eastAsia="ru-RU"/>
              </w:rPr>
            </w:pPr>
            <w:r w:rsidRPr="003A0227">
              <w:rPr>
                <w:rFonts w:ascii="Times New Roman" w:hAnsi="Times New Roman" w:cs="Times New Roman"/>
                <w:color w:val="1C1C1C"/>
                <w:sz w:val="24"/>
                <w:szCs w:val="24"/>
                <w:lang w:eastAsia="ru-RU"/>
              </w:rPr>
              <w:t>уважение и доброжелательность друг к другу;</w:t>
            </w:r>
          </w:p>
          <w:p w:rsidR="00616F05" w:rsidRPr="003A0227" w:rsidRDefault="00616F05" w:rsidP="00BB6559">
            <w:pPr>
              <w:numPr>
                <w:ilvl w:val="0"/>
                <w:numId w:val="5"/>
              </w:numPr>
              <w:spacing w:after="0" w:line="20" w:lineRule="atLeast"/>
              <w:ind w:left="0" w:firstLine="0"/>
              <w:contextualSpacing/>
              <w:jc w:val="both"/>
              <w:rPr>
                <w:rFonts w:ascii="Times New Roman" w:hAnsi="Times New Roman" w:cs="Times New Roman"/>
                <w:color w:val="1C1C1C"/>
                <w:sz w:val="24"/>
                <w:szCs w:val="24"/>
                <w:lang w:eastAsia="ru-RU"/>
              </w:rPr>
            </w:pPr>
            <w:r w:rsidRPr="003A0227">
              <w:rPr>
                <w:rFonts w:ascii="Times New Roman" w:hAnsi="Times New Roman" w:cs="Times New Roman"/>
                <w:color w:val="1C1C1C"/>
                <w:sz w:val="24"/>
                <w:szCs w:val="24"/>
                <w:lang w:eastAsia="ru-RU"/>
              </w:rPr>
              <w:lastRenderedPageBreak/>
              <w:t>дифференцированный подход к каждой семье;</w:t>
            </w:r>
          </w:p>
          <w:p w:rsidR="00616F05" w:rsidRPr="003A0227" w:rsidRDefault="00616F05" w:rsidP="00BB6559">
            <w:pPr>
              <w:numPr>
                <w:ilvl w:val="0"/>
                <w:numId w:val="5"/>
              </w:numPr>
              <w:spacing w:after="0" w:line="20" w:lineRule="atLeast"/>
              <w:ind w:left="0" w:firstLine="0"/>
              <w:contextualSpacing/>
              <w:jc w:val="both"/>
              <w:rPr>
                <w:rFonts w:ascii="Times New Roman" w:hAnsi="Times New Roman" w:cs="Times New Roman"/>
                <w:color w:val="1C1C1C"/>
                <w:sz w:val="24"/>
                <w:szCs w:val="24"/>
                <w:lang w:eastAsia="ru-RU"/>
              </w:rPr>
            </w:pPr>
            <w:r w:rsidRPr="003A0227">
              <w:rPr>
                <w:rFonts w:ascii="Times New Roman" w:hAnsi="Times New Roman" w:cs="Times New Roman"/>
                <w:sz w:val="24"/>
                <w:szCs w:val="24"/>
                <w:lang w:eastAsia="ru-RU"/>
              </w:rPr>
              <w:t>равная ответственность родителей и педагогов.</w:t>
            </w:r>
          </w:p>
          <w:p w:rsidR="00616F05" w:rsidRPr="003A0227" w:rsidRDefault="00616F05" w:rsidP="00616F05">
            <w:pPr>
              <w:spacing w:after="0" w:line="20" w:lineRule="atLeast"/>
              <w:contextualSpacing/>
              <w:rPr>
                <w:rFonts w:ascii="Times New Roman" w:hAnsi="Times New Roman" w:cs="Times New Roman"/>
                <w:b/>
                <w:color w:val="1C1C1C"/>
                <w:spacing w:val="-12"/>
                <w:sz w:val="24"/>
                <w:szCs w:val="24"/>
                <w:lang w:eastAsia="ru-RU"/>
              </w:rPr>
            </w:pPr>
          </w:p>
          <w:p w:rsidR="00616F05" w:rsidRDefault="00792CCF" w:rsidP="003A0227">
            <w:pPr>
              <w:pStyle w:val="Default"/>
              <w:spacing w:line="20" w:lineRule="atLeast"/>
              <w:contextualSpacing/>
              <w:rPr>
                <w:b/>
                <w:color w:val="1F497D" w:themeColor="text2"/>
              </w:rPr>
            </w:pPr>
            <w:r>
              <w:rPr>
                <w:b/>
                <w:color w:val="1F497D" w:themeColor="text2"/>
              </w:rPr>
              <w:t>Взаимодействие взрослых с детьми</w:t>
            </w:r>
          </w:p>
          <w:p w:rsidR="00792CCF" w:rsidRPr="003A0227" w:rsidRDefault="00792CCF" w:rsidP="00792CCF">
            <w:pPr>
              <w:pStyle w:val="Default"/>
              <w:spacing w:line="20" w:lineRule="atLeast"/>
              <w:contextualSpacing/>
            </w:pPr>
            <w:r w:rsidRPr="003A0227">
              <w:t xml:space="preserve">Взаимодействие взрослых с детьми является важнейшим фактором развития ребенка и пронизывает все направления образовательной деятельности. С помощью взрослого и в самостоятельной деятельности ребенок учится познавать окружающий мир, играть, рисовать, общаться с окружающими. Процесс приобщения к культурным образцам человеческой деятельности (культуре жизни, познанию мира, речи, коммуникации, и прочим), приобретения культурных умений при взаимодействии </w:t>
            </w:r>
            <w:proofErr w:type="gramStart"/>
            <w:r w:rsidRPr="003A0227">
              <w:t>со</w:t>
            </w:r>
            <w:proofErr w:type="gramEnd"/>
            <w:r w:rsidRPr="003A0227">
              <w:t xml:space="preserve"> взрослыми и в самостоятельной деятельности в предметной среде называется процессом овладения культурными практиками. </w:t>
            </w:r>
          </w:p>
          <w:p w:rsidR="00792CCF" w:rsidRPr="003A0227" w:rsidRDefault="00792CCF" w:rsidP="00792CCF">
            <w:pPr>
              <w:pStyle w:val="Default"/>
              <w:spacing w:line="20" w:lineRule="atLeast"/>
              <w:contextualSpacing/>
            </w:pPr>
            <w:r w:rsidRPr="003A0227">
              <w:t xml:space="preserve">Процесс приобретения общих культурных умений во всей его полноте возможен только в том случае, если взрослый выступает в этом процессе в роли партнера, а не руководителя, поддерживая и развивая мотивацию ребенка. Партнерские отношения взрослого и ребенка в Организации и в семье являются разумной альтернативой двум диаметрально противоположным подходам: прямому обучению и образованию, основанному на идеях «свободного воспитания». Основной функциональной характеристикой партнерских отношений является равноправное относительно ребенка включение взрослого в процесс деятельности. Взрослый участвует в реализации поставленной цели наравне с детьми, как более опытный и компетентный партнер. </w:t>
            </w:r>
          </w:p>
          <w:p w:rsidR="00792CCF" w:rsidRPr="003A0227" w:rsidRDefault="00792CCF" w:rsidP="00792CCF">
            <w:pPr>
              <w:pStyle w:val="Default"/>
              <w:spacing w:line="20" w:lineRule="atLeast"/>
              <w:contextualSpacing/>
            </w:pPr>
            <w:r w:rsidRPr="003A0227">
              <w:t xml:space="preserve">Для </w:t>
            </w:r>
            <w:r w:rsidRPr="003A0227">
              <w:rPr>
                <w:i/>
                <w:iCs/>
              </w:rPr>
              <w:t xml:space="preserve">личностно-порождающего взаимодействия </w:t>
            </w:r>
            <w:r w:rsidRPr="003A0227">
              <w:t xml:space="preserve">характерно принятие ребенка таким, какой он есть, и вера в его способности. Взрослый не подгоняет ребенка под какой-то определенный «стандарт», а строит общение с ним с ориентацией на достоинства и индивидуальные особенности ребенка, его характер, привычки, интересы, предпочтения. Он сопереживает ребенку в радости и огорчениях, оказывает поддержку при затруднениях, участвует в его играх и занятиях. Взрослый старается избегать запретов и наказаний. Ограничения и порицания используются в случае крайней необходимости, не унижая достоинство ребенка. Такой стиль воспитания обеспечивает ребенку чувство психологической защищенности, способствует развитию его индивидуальности, положительных взаимоотношений </w:t>
            </w:r>
            <w:proofErr w:type="gramStart"/>
            <w:r w:rsidRPr="003A0227">
              <w:t>со</w:t>
            </w:r>
            <w:proofErr w:type="gramEnd"/>
            <w:r w:rsidRPr="003A0227">
              <w:t xml:space="preserve"> взрослыми и другими детьми. </w:t>
            </w:r>
          </w:p>
          <w:p w:rsidR="00792CCF" w:rsidRDefault="00792CCF" w:rsidP="00792CCF">
            <w:pPr>
              <w:pStyle w:val="Default"/>
              <w:spacing w:line="20" w:lineRule="atLeast"/>
              <w:contextualSpacing/>
            </w:pPr>
            <w:r w:rsidRPr="003A0227">
              <w:rPr>
                <w:i/>
                <w:iCs/>
              </w:rPr>
              <w:t xml:space="preserve">Личностно-порождающее взаимодействие способствует </w:t>
            </w:r>
            <w:r w:rsidRPr="003A0227">
              <w:t xml:space="preserve">формированию у ребенка </w:t>
            </w:r>
            <w:proofErr w:type="gramStart"/>
            <w:r w:rsidRPr="003A0227">
              <w:t>различных</w:t>
            </w:r>
            <w:proofErr w:type="gramEnd"/>
          </w:p>
          <w:p w:rsidR="00792CCF" w:rsidRPr="003A0227" w:rsidRDefault="00792CCF" w:rsidP="00792CCF">
            <w:pPr>
              <w:pStyle w:val="Default"/>
              <w:spacing w:line="20" w:lineRule="atLeast"/>
              <w:contextualSpacing/>
              <w:rPr>
                <w:color w:val="auto"/>
              </w:rPr>
            </w:pPr>
            <w:r w:rsidRPr="003A0227">
              <w:t>позитивных качеств. Ребенок учится уважать себя и других, так как отношение ребенка к себе и другим людям всегда отражает характер отношения к нему окружающих взрослых. Он приобретает чувство уверенности в себе, не боится ошибок</w:t>
            </w:r>
            <w:r w:rsidRPr="003A0227">
              <w:rPr>
                <w:i/>
                <w:iCs/>
              </w:rPr>
              <w:t xml:space="preserve">. </w:t>
            </w:r>
            <w:r w:rsidRPr="003A0227">
              <w:t xml:space="preserve">Когда взрослые </w:t>
            </w:r>
            <w:r w:rsidRPr="003A0227">
              <w:rPr>
                <w:color w:val="auto"/>
              </w:rPr>
              <w:t xml:space="preserve">предоставляют ребенку самостоятельность, оказывают поддержку, вселяют веру в его силы, он не пасует перед трудностями, настойчиво ищет пути их преодоления. </w:t>
            </w:r>
          </w:p>
          <w:p w:rsidR="00792CCF" w:rsidRPr="003A0227" w:rsidRDefault="00792CCF" w:rsidP="00792CCF">
            <w:pPr>
              <w:pStyle w:val="Default"/>
              <w:spacing w:line="20" w:lineRule="atLeast"/>
              <w:contextualSpacing/>
              <w:rPr>
                <w:color w:val="auto"/>
              </w:rPr>
            </w:pPr>
            <w:r w:rsidRPr="003A0227">
              <w:rPr>
                <w:color w:val="auto"/>
              </w:rPr>
              <w:t xml:space="preserve">Ребенок не боится быть самим собой, быть искренним. Когда взрослые поддерживают индивидуальность ребенка, принимают его таким, каков он есть, избегают неоправданных ограничений и наказаний, ребенок не боится быть самим собой, признавать свои ошибки. Взаимное доверие между взрослыми и детьми способствует истинному принятию ребенком моральных норм. </w:t>
            </w:r>
          </w:p>
          <w:p w:rsidR="00792CCF" w:rsidRDefault="00792CCF" w:rsidP="00792CCF">
            <w:pPr>
              <w:pStyle w:val="Default"/>
              <w:spacing w:line="20" w:lineRule="atLeast"/>
              <w:contextualSpacing/>
              <w:rPr>
                <w:b/>
                <w:color w:val="1F497D" w:themeColor="text2"/>
              </w:rPr>
            </w:pPr>
            <w:r w:rsidRPr="003A0227">
              <w:rPr>
                <w:color w:val="auto"/>
              </w:rPr>
              <w:t xml:space="preserve">Ребенок учится брать на себя ответственность за свои решения и поступки. Ведь взрослый везде, где это возможно, предоставляет ребенку право выбора того или действия. Признание за ребенком права иметь свое мнение, выбирать занятия по душе, партнеров по игре способствует формированию у него личностной зрелости и, как следствие, чувства ответственности </w:t>
            </w:r>
            <w:proofErr w:type="gramStart"/>
            <w:r w:rsidRPr="003A0227">
              <w:rPr>
                <w:color w:val="auto"/>
              </w:rPr>
              <w:t>за</w:t>
            </w:r>
            <w:proofErr w:type="gramEnd"/>
            <w:r w:rsidRPr="003A0227">
              <w:rPr>
                <w:color w:val="auto"/>
              </w:rPr>
              <w:t xml:space="preserve"> свой</w:t>
            </w:r>
          </w:p>
          <w:p w:rsidR="00792CCF" w:rsidRPr="003A0227" w:rsidRDefault="00792CCF" w:rsidP="00792CCF">
            <w:pPr>
              <w:pStyle w:val="Default"/>
              <w:spacing w:line="20" w:lineRule="atLeast"/>
              <w:contextualSpacing/>
              <w:rPr>
                <w:color w:val="auto"/>
              </w:rPr>
            </w:pPr>
            <w:r w:rsidRPr="003A0227">
              <w:rPr>
                <w:color w:val="auto"/>
              </w:rPr>
              <w:t xml:space="preserve">Ребенок приучается думать самостоятельно, поскольку взрослые не навязывают ему своего решения, а способствуют тому, чтобы он принял </w:t>
            </w:r>
            <w:proofErr w:type="gramStart"/>
            <w:r w:rsidRPr="003A0227">
              <w:rPr>
                <w:color w:val="auto"/>
              </w:rPr>
              <w:t>собственное</w:t>
            </w:r>
            <w:proofErr w:type="gramEnd"/>
            <w:r w:rsidRPr="003A0227">
              <w:rPr>
                <w:color w:val="auto"/>
              </w:rPr>
              <w:t xml:space="preserve">. </w:t>
            </w:r>
          </w:p>
          <w:p w:rsidR="00792CCF" w:rsidRPr="003A0227" w:rsidRDefault="00792CCF" w:rsidP="00792CCF">
            <w:pPr>
              <w:pStyle w:val="Default"/>
              <w:spacing w:line="20" w:lineRule="atLeast"/>
              <w:contextualSpacing/>
              <w:rPr>
                <w:color w:val="auto"/>
              </w:rPr>
            </w:pPr>
            <w:r w:rsidRPr="003A0227">
              <w:rPr>
                <w:color w:val="auto"/>
              </w:rPr>
              <w:t xml:space="preserve">Ребенок учится адекватно выражать свои чувства. Помогая ребенку осознать свои переживания, выразить их словами, взрослые содействуют формированию у него умения проявлять чувства социально приемлемыми способами. </w:t>
            </w:r>
          </w:p>
          <w:p w:rsidR="00792CCF" w:rsidRPr="003A0227" w:rsidRDefault="00792CCF" w:rsidP="00792CCF">
            <w:pPr>
              <w:pStyle w:val="Default"/>
              <w:spacing w:line="20" w:lineRule="atLeast"/>
              <w:contextualSpacing/>
              <w:rPr>
                <w:color w:val="auto"/>
              </w:rPr>
            </w:pPr>
            <w:r w:rsidRPr="003A0227">
              <w:rPr>
                <w:color w:val="auto"/>
              </w:rPr>
              <w:t xml:space="preserve">Ребенок учится понимать других и сочувствовать им, потому что получает этот опыт из общения </w:t>
            </w:r>
            <w:proofErr w:type="gramStart"/>
            <w:r w:rsidRPr="003A0227">
              <w:rPr>
                <w:color w:val="auto"/>
              </w:rPr>
              <w:t>со</w:t>
            </w:r>
            <w:proofErr w:type="gramEnd"/>
            <w:r w:rsidRPr="003A0227">
              <w:rPr>
                <w:color w:val="auto"/>
              </w:rPr>
              <w:t xml:space="preserve"> взрослыми и переносит его на других людей. </w:t>
            </w:r>
          </w:p>
          <w:p w:rsidR="00792CCF" w:rsidRDefault="00792CCF" w:rsidP="003A0227">
            <w:pPr>
              <w:pStyle w:val="Default"/>
              <w:spacing w:line="20" w:lineRule="atLeast"/>
              <w:contextualSpacing/>
              <w:rPr>
                <w:b/>
                <w:color w:val="1F497D" w:themeColor="text2"/>
              </w:rPr>
            </w:pPr>
          </w:p>
          <w:p w:rsidR="00792CCF" w:rsidRDefault="00792CCF" w:rsidP="003A0227">
            <w:pPr>
              <w:pStyle w:val="Default"/>
              <w:spacing w:line="20" w:lineRule="atLeast"/>
              <w:contextualSpacing/>
              <w:rPr>
                <w:b/>
                <w:color w:val="1F497D" w:themeColor="text2"/>
              </w:rPr>
            </w:pPr>
          </w:p>
          <w:p w:rsidR="00792CCF" w:rsidRDefault="00792CCF" w:rsidP="003A0227">
            <w:pPr>
              <w:pStyle w:val="Default"/>
              <w:spacing w:line="20" w:lineRule="atLeast"/>
              <w:contextualSpacing/>
              <w:rPr>
                <w:b/>
                <w:color w:val="1F497D" w:themeColor="text2"/>
              </w:rPr>
            </w:pPr>
          </w:p>
          <w:p w:rsidR="00616F05" w:rsidRDefault="00792CCF" w:rsidP="003A0227">
            <w:pPr>
              <w:pStyle w:val="Default"/>
              <w:spacing w:line="20" w:lineRule="atLeast"/>
              <w:contextualSpacing/>
              <w:rPr>
                <w:b/>
                <w:color w:val="1F497D" w:themeColor="text2"/>
              </w:rPr>
            </w:pPr>
            <w:r>
              <w:rPr>
                <w:b/>
                <w:color w:val="1F497D" w:themeColor="text2"/>
              </w:rPr>
              <w:t>2.7</w:t>
            </w:r>
            <w:r w:rsidR="00565CB5">
              <w:rPr>
                <w:b/>
                <w:color w:val="1F497D" w:themeColor="text2"/>
              </w:rPr>
              <w:t>. Коррекционная работа в ДОУ</w:t>
            </w:r>
          </w:p>
          <w:p w:rsidR="000C119A" w:rsidRPr="003A0227" w:rsidRDefault="000C119A" w:rsidP="000C119A">
            <w:pPr>
              <w:pStyle w:val="Default"/>
              <w:spacing w:line="20" w:lineRule="atLeast"/>
              <w:contextualSpacing/>
              <w:rPr>
                <w:color w:val="auto"/>
              </w:rPr>
            </w:pPr>
            <w:r w:rsidRPr="003A0227">
              <w:rPr>
                <w:i/>
                <w:iCs/>
              </w:rPr>
              <w:t xml:space="preserve">     </w:t>
            </w:r>
            <w:r w:rsidRPr="003A0227">
              <w:rPr>
                <w:i/>
                <w:iCs/>
                <w:color w:val="1F497D" w:themeColor="text2"/>
              </w:rPr>
              <w:t>Содержание коррекционной работы</w:t>
            </w:r>
            <w:r w:rsidRPr="003A0227">
              <w:rPr>
                <w:i/>
                <w:iCs/>
              </w:rPr>
              <w:t xml:space="preserve">. </w:t>
            </w:r>
            <w:r w:rsidRPr="003A0227">
              <w:t xml:space="preserve">Система коррекционной работы рассчитана на девятимесячное пребывание детей в логопедической группе.   </w:t>
            </w:r>
            <w:r w:rsidRPr="003A0227">
              <w:rPr>
                <w:i/>
                <w:color w:val="1F497D" w:themeColor="text2"/>
              </w:rPr>
              <w:t>Главной задачей коррекционной работы</w:t>
            </w:r>
            <w:r w:rsidRPr="003A0227">
              <w:t xml:space="preserve"> является устранение речевого дефекта. Для определения траектории индивидуального </w:t>
            </w:r>
            <w:proofErr w:type="spellStart"/>
            <w:r w:rsidRPr="003A0227">
              <w:t>психолого-медико-</w:t>
            </w:r>
            <w:r w:rsidRPr="003A0227">
              <w:rPr>
                <w:color w:val="auto"/>
              </w:rPr>
              <w:t>педагогического</w:t>
            </w:r>
            <w:proofErr w:type="spellEnd"/>
            <w:r w:rsidRPr="003A0227">
              <w:rPr>
                <w:color w:val="auto"/>
              </w:rPr>
              <w:t xml:space="preserve"> сопровождения детей группы компенсирующей направленности проводится дополнительное ежеквартальное обследование специалистами ДОУ, фиксируется в планах индивидуального сопровождения ребёнка по результатам обследования и диагностических картах </w:t>
            </w:r>
            <w:proofErr w:type="spellStart"/>
            <w:proofErr w:type="gramStart"/>
            <w:r w:rsidRPr="003A0227">
              <w:rPr>
                <w:color w:val="auto"/>
              </w:rPr>
              <w:t>нейро-психологического</w:t>
            </w:r>
            <w:proofErr w:type="spellEnd"/>
            <w:proofErr w:type="gramEnd"/>
            <w:r w:rsidRPr="003A0227">
              <w:rPr>
                <w:color w:val="auto"/>
              </w:rPr>
              <w:t xml:space="preserve"> развития детей старшего дошкольного возраста, разрабатывается индивидуальный перспективный план, который корректируется в течение учебного года. </w:t>
            </w:r>
          </w:p>
          <w:p w:rsidR="000C119A" w:rsidRPr="003A0227" w:rsidRDefault="000C119A" w:rsidP="000C119A">
            <w:pPr>
              <w:pStyle w:val="Default"/>
              <w:spacing w:line="20" w:lineRule="atLeast"/>
              <w:contextualSpacing/>
              <w:rPr>
                <w:color w:val="auto"/>
              </w:rPr>
            </w:pPr>
            <w:r w:rsidRPr="003A0227">
              <w:rPr>
                <w:color w:val="auto"/>
              </w:rPr>
              <w:t xml:space="preserve">      С помощью специальных логопедических приемов осуществляется постановка звуков и уточняется артикуляция имеющихся звуков. Выработка правильных артикуляционных навыков является условием, обеспечивающим решение поставленных задач. Работа направлена на развитие фонематического восприятия и слуховой памяти, артикуляционных навыков, фонематического восприятия в сочетании с анализом звукового состава речи. Учитывая некоторую задержку лексико-грамматического развития у этих детей, в системе коррекционной работы предусмотрены упражнения на расширение и уточнение словаря и на формирование связной, грамматически правильной речи, совершенствуется зрительно-двигательная координация. Вся система коррекционных занятий позволяет сформировать у детей полноценную речь, дает возможность преодолеть не только речевое недоразвитие, но и подготовить детей к обучению в группе </w:t>
            </w:r>
            <w:proofErr w:type="spellStart"/>
            <w:r w:rsidRPr="003A0227">
              <w:rPr>
                <w:color w:val="auto"/>
              </w:rPr>
              <w:t>общеразвивающей</w:t>
            </w:r>
            <w:proofErr w:type="spellEnd"/>
            <w:r w:rsidRPr="003A0227">
              <w:rPr>
                <w:color w:val="auto"/>
              </w:rPr>
              <w:t xml:space="preserve"> направленности детского сада. </w:t>
            </w:r>
          </w:p>
          <w:p w:rsidR="000C119A" w:rsidRPr="00E9444E" w:rsidRDefault="000C119A" w:rsidP="000C119A">
            <w:pPr>
              <w:pStyle w:val="Default"/>
              <w:spacing w:line="20" w:lineRule="atLeast"/>
              <w:contextualSpacing/>
              <w:rPr>
                <w:color w:val="FF0000"/>
              </w:rPr>
            </w:pPr>
            <w:r w:rsidRPr="003A0227">
              <w:rPr>
                <w:color w:val="auto"/>
              </w:rPr>
              <w:t xml:space="preserve">     Воспитанники группы компенсирующей направленности находятся в отдельном групповом помещении, развивающая предметно-пространственная </w:t>
            </w:r>
            <w:proofErr w:type="gramStart"/>
            <w:r w:rsidRPr="003A0227">
              <w:rPr>
                <w:color w:val="auto"/>
              </w:rPr>
              <w:t>среда</w:t>
            </w:r>
            <w:proofErr w:type="gramEnd"/>
            <w:r w:rsidRPr="003A0227">
              <w:rPr>
                <w:color w:val="auto"/>
              </w:rPr>
              <w:t xml:space="preserve"> которого соответствует специфике коррекционной работы (элементы методических материалов, игры и пособия для коррекции </w:t>
            </w:r>
            <w:proofErr w:type="spellStart"/>
            <w:r w:rsidRPr="003A0227">
              <w:rPr>
                <w:color w:val="auto"/>
              </w:rPr>
              <w:t>психо-речевых</w:t>
            </w:r>
            <w:proofErr w:type="spellEnd"/>
            <w:r w:rsidRPr="003A0227">
              <w:rPr>
                <w:color w:val="auto"/>
              </w:rPr>
              <w:t xml:space="preserve"> функций, рекомендованные методическими пособиями по подготовке детей к школе с общим недоразвитием речи (ОНР). С воспитанниками групп компенсирующей направленности занимаются учителя-логопеды, в своих кабинетах специалисты проводят занятия с воспитанниками, консультации с педагогами и родителями детей. </w:t>
            </w:r>
            <w:r w:rsidRPr="00E9444E">
              <w:rPr>
                <w:color w:val="FF0000"/>
              </w:rPr>
              <w:t>Работают по программе Филичева, Т. Б. Коррекция нарушений речи</w:t>
            </w:r>
            <w:proofErr w:type="gramStart"/>
            <w:r w:rsidRPr="00E9444E">
              <w:rPr>
                <w:color w:val="FF0000"/>
              </w:rPr>
              <w:t xml:space="preserve"> :</w:t>
            </w:r>
            <w:proofErr w:type="gramEnd"/>
            <w:r w:rsidRPr="00E9444E">
              <w:rPr>
                <w:color w:val="FF0000"/>
              </w:rPr>
              <w:t xml:space="preserve"> программы дошкольных образовательных учреждений компенсирующего вида для детей с нарушениями речи / М. Б. Филичева и [др.];  авт.-сост. Г. В. Чиркина. - 2-е изд. -  М. : Просвещение, 2009. - 272 с.</w:t>
            </w:r>
          </w:p>
          <w:p w:rsidR="000C119A" w:rsidRPr="003A0227" w:rsidRDefault="000C119A" w:rsidP="000C119A">
            <w:pPr>
              <w:pStyle w:val="Default"/>
              <w:spacing w:line="20" w:lineRule="atLeast"/>
              <w:contextualSpacing/>
              <w:rPr>
                <w:color w:val="1F497D" w:themeColor="text2"/>
              </w:rPr>
            </w:pPr>
            <w:r w:rsidRPr="003A0227">
              <w:rPr>
                <w:color w:val="auto"/>
              </w:rPr>
              <w:t xml:space="preserve"> </w:t>
            </w:r>
            <w:r w:rsidRPr="003A0227">
              <w:rPr>
                <w:i/>
                <w:iCs/>
                <w:color w:val="1F497D" w:themeColor="text2"/>
              </w:rPr>
              <w:t xml:space="preserve">План реализации индивидуально ориентированных коррекционных мероприятий: </w:t>
            </w:r>
          </w:p>
          <w:p w:rsidR="000C119A" w:rsidRPr="003A0227" w:rsidRDefault="000C119A" w:rsidP="00BB6559">
            <w:pPr>
              <w:pStyle w:val="Default"/>
              <w:numPr>
                <w:ilvl w:val="0"/>
                <w:numId w:val="26"/>
              </w:numPr>
              <w:spacing w:line="20" w:lineRule="atLeast"/>
              <w:ind w:left="0"/>
              <w:contextualSpacing/>
              <w:rPr>
                <w:color w:val="auto"/>
              </w:rPr>
            </w:pPr>
            <w:r w:rsidRPr="003A0227">
              <w:rPr>
                <w:color w:val="auto"/>
              </w:rPr>
              <w:t xml:space="preserve">Постановка и автоматизация звуков. </w:t>
            </w:r>
          </w:p>
          <w:p w:rsidR="000C119A" w:rsidRPr="003A0227" w:rsidRDefault="000C119A" w:rsidP="00BB6559">
            <w:pPr>
              <w:pStyle w:val="Default"/>
              <w:numPr>
                <w:ilvl w:val="0"/>
                <w:numId w:val="26"/>
              </w:numPr>
              <w:spacing w:line="20" w:lineRule="atLeast"/>
              <w:ind w:left="0"/>
              <w:contextualSpacing/>
              <w:rPr>
                <w:color w:val="auto"/>
              </w:rPr>
            </w:pPr>
            <w:r w:rsidRPr="003A0227">
              <w:rPr>
                <w:color w:val="auto"/>
              </w:rPr>
              <w:t xml:space="preserve">Дифференциация звуков. </w:t>
            </w:r>
          </w:p>
          <w:p w:rsidR="000C119A" w:rsidRPr="003A0227" w:rsidRDefault="000C119A" w:rsidP="00BB6559">
            <w:pPr>
              <w:pStyle w:val="Default"/>
              <w:numPr>
                <w:ilvl w:val="0"/>
                <w:numId w:val="26"/>
              </w:numPr>
              <w:spacing w:line="20" w:lineRule="atLeast"/>
              <w:ind w:left="0"/>
              <w:contextualSpacing/>
              <w:rPr>
                <w:color w:val="auto"/>
              </w:rPr>
            </w:pPr>
            <w:r w:rsidRPr="003A0227">
              <w:rPr>
                <w:color w:val="auto"/>
              </w:rPr>
              <w:t xml:space="preserve">Обогащение словарного запаса. </w:t>
            </w:r>
          </w:p>
          <w:p w:rsidR="000C119A" w:rsidRPr="003A0227" w:rsidRDefault="000C119A" w:rsidP="00BB6559">
            <w:pPr>
              <w:pStyle w:val="Default"/>
              <w:numPr>
                <w:ilvl w:val="0"/>
                <w:numId w:val="26"/>
              </w:numPr>
              <w:spacing w:line="20" w:lineRule="atLeast"/>
              <w:ind w:left="0"/>
              <w:contextualSpacing/>
              <w:rPr>
                <w:color w:val="auto"/>
              </w:rPr>
            </w:pPr>
            <w:r w:rsidRPr="003A0227">
              <w:rPr>
                <w:color w:val="auto"/>
              </w:rPr>
              <w:t xml:space="preserve">Развитие грамматического строя речи. </w:t>
            </w:r>
          </w:p>
          <w:p w:rsidR="000C119A" w:rsidRPr="003A0227" w:rsidRDefault="000C119A" w:rsidP="00BB6559">
            <w:pPr>
              <w:pStyle w:val="Default"/>
              <w:numPr>
                <w:ilvl w:val="0"/>
                <w:numId w:val="26"/>
              </w:numPr>
              <w:spacing w:line="20" w:lineRule="atLeast"/>
              <w:ind w:left="0"/>
              <w:contextualSpacing/>
              <w:rPr>
                <w:color w:val="auto"/>
              </w:rPr>
            </w:pPr>
            <w:r w:rsidRPr="003A0227">
              <w:rPr>
                <w:color w:val="auto"/>
              </w:rPr>
              <w:t xml:space="preserve">Развитие связной речи. </w:t>
            </w:r>
          </w:p>
          <w:p w:rsidR="000C119A" w:rsidRPr="003A0227" w:rsidRDefault="000C119A" w:rsidP="00BB6559">
            <w:pPr>
              <w:pStyle w:val="Default"/>
              <w:numPr>
                <w:ilvl w:val="0"/>
                <w:numId w:val="26"/>
              </w:numPr>
              <w:spacing w:line="20" w:lineRule="atLeast"/>
              <w:ind w:left="0"/>
              <w:contextualSpacing/>
              <w:rPr>
                <w:color w:val="auto"/>
              </w:rPr>
            </w:pPr>
            <w:r w:rsidRPr="003A0227">
              <w:rPr>
                <w:color w:val="auto"/>
              </w:rPr>
              <w:t xml:space="preserve">Развитие </w:t>
            </w:r>
            <w:proofErr w:type="spellStart"/>
            <w:r w:rsidRPr="003A0227">
              <w:rPr>
                <w:color w:val="auto"/>
              </w:rPr>
              <w:t>темпо-ритмической</w:t>
            </w:r>
            <w:proofErr w:type="spellEnd"/>
            <w:r w:rsidRPr="003A0227">
              <w:rPr>
                <w:color w:val="auto"/>
              </w:rPr>
              <w:t xml:space="preserve"> стороны речи. </w:t>
            </w:r>
          </w:p>
          <w:p w:rsidR="000C119A" w:rsidRPr="003A0227" w:rsidRDefault="000C119A" w:rsidP="00BB6559">
            <w:pPr>
              <w:pStyle w:val="Default"/>
              <w:numPr>
                <w:ilvl w:val="0"/>
                <w:numId w:val="26"/>
              </w:numPr>
              <w:spacing w:line="20" w:lineRule="atLeast"/>
              <w:ind w:left="0"/>
              <w:contextualSpacing/>
              <w:rPr>
                <w:color w:val="auto"/>
              </w:rPr>
            </w:pPr>
            <w:r w:rsidRPr="003A0227">
              <w:rPr>
                <w:color w:val="auto"/>
              </w:rPr>
              <w:t xml:space="preserve">Преодоление нарушений слоговой структуры слова. </w:t>
            </w:r>
          </w:p>
          <w:p w:rsidR="000C119A" w:rsidRPr="003A0227" w:rsidRDefault="000C119A" w:rsidP="00BB6559">
            <w:pPr>
              <w:pStyle w:val="Default"/>
              <w:numPr>
                <w:ilvl w:val="0"/>
                <w:numId w:val="26"/>
              </w:numPr>
              <w:spacing w:line="20" w:lineRule="atLeast"/>
              <w:ind w:left="0"/>
              <w:contextualSpacing/>
              <w:rPr>
                <w:color w:val="auto"/>
              </w:rPr>
            </w:pPr>
            <w:r w:rsidRPr="003A0227">
              <w:rPr>
                <w:color w:val="auto"/>
              </w:rPr>
              <w:t xml:space="preserve">Развитие </w:t>
            </w:r>
            <w:proofErr w:type="spellStart"/>
            <w:proofErr w:type="gramStart"/>
            <w:r w:rsidRPr="003A0227">
              <w:rPr>
                <w:color w:val="auto"/>
              </w:rPr>
              <w:t>звуко-буквенного</w:t>
            </w:r>
            <w:proofErr w:type="spellEnd"/>
            <w:proofErr w:type="gramEnd"/>
            <w:r w:rsidRPr="003A0227">
              <w:rPr>
                <w:color w:val="auto"/>
              </w:rPr>
              <w:t xml:space="preserve"> анализа и синтеза. </w:t>
            </w:r>
          </w:p>
          <w:p w:rsidR="000C119A" w:rsidRPr="003A0227" w:rsidRDefault="000C119A" w:rsidP="00BB6559">
            <w:pPr>
              <w:pStyle w:val="Default"/>
              <w:numPr>
                <w:ilvl w:val="0"/>
                <w:numId w:val="26"/>
              </w:numPr>
              <w:spacing w:line="20" w:lineRule="atLeast"/>
              <w:ind w:left="0"/>
              <w:contextualSpacing/>
              <w:rPr>
                <w:color w:val="auto"/>
              </w:rPr>
            </w:pPr>
            <w:r w:rsidRPr="003A0227">
              <w:rPr>
                <w:color w:val="auto"/>
              </w:rPr>
              <w:t xml:space="preserve">Развитие слогового анализа и синтеза. </w:t>
            </w:r>
          </w:p>
          <w:p w:rsidR="000C119A" w:rsidRPr="003A0227" w:rsidRDefault="000C119A" w:rsidP="00BB6559">
            <w:pPr>
              <w:pStyle w:val="Default"/>
              <w:numPr>
                <w:ilvl w:val="0"/>
                <w:numId w:val="26"/>
              </w:numPr>
              <w:spacing w:line="20" w:lineRule="atLeast"/>
              <w:ind w:left="0"/>
              <w:contextualSpacing/>
              <w:rPr>
                <w:color w:val="auto"/>
              </w:rPr>
            </w:pPr>
            <w:r w:rsidRPr="003A0227">
              <w:rPr>
                <w:color w:val="auto"/>
              </w:rPr>
              <w:t xml:space="preserve">Работа над техникой чтения. </w:t>
            </w:r>
          </w:p>
          <w:p w:rsidR="000C119A" w:rsidRPr="003A0227" w:rsidRDefault="000C119A" w:rsidP="00BB6559">
            <w:pPr>
              <w:pStyle w:val="Default"/>
              <w:numPr>
                <w:ilvl w:val="0"/>
                <w:numId w:val="26"/>
              </w:numPr>
              <w:spacing w:line="20" w:lineRule="atLeast"/>
              <w:ind w:left="0"/>
              <w:contextualSpacing/>
              <w:rPr>
                <w:color w:val="auto"/>
              </w:rPr>
            </w:pPr>
            <w:r w:rsidRPr="003A0227">
              <w:rPr>
                <w:color w:val="auto"/>
              </w:rPr>
              <w:t xml:space="preserve">Развитие мелкой, общей и артикуляционной моторики. </w:t>
            </w:r>
          </w:p>
          <w:p w:rsidR="000C119A" w:rsidRPr="003A0227" w:rsidRDefault="000C119A" w:rsidP="00BB6559">
            <w:pPr>
              <w:pStyle w:val="Default"/>
              <w:numPr>
                <w:ilvl w:val="0"/>
                <w:numId w:val="26"/>
              </w:numPr>
              <w:spacing w:line="20" w:lineRule="atLeast"/>
              <w:ind w:left="0"/>
              <w:contextualSpacing/>
              <w:rPr>
                <w:color w:val="auto"/>
              </w:rPr>
            </w:pPr>
            <w:r w:rsidRPr="003A0227">
              <w:rPr>
                <w:color w:val="auto"/>
              </w:rPr>
              <w:t xml:space="preserve">Развитие слуховой и зрительной памяти. </w:t>
            </w:r>
          </w:p>
          <w:p w:rsidR="000C119A" w:rsidRPr="003A0227" w:rsidRDefault="000C119A" w:rsidP="00BB6559">
            <w:pPr>
              <w:pStyle w:val="Default"/>
              <w:numPr>
                <w:ilvl w:val="0"/>
                <w:numId w:val="26"/>
              </w:numPr>
              <w:spacing w:line="20" w:lineRule="atLeast"/>
              <w:ind w:left="0"/>
              <w:contextualSpacing/>
              <w:rPr>
                <w:color w:val="auto"/>
              </w:rPr>
            </w:pPr>
            <w:r w:rsidRPr="003A0227">
              <w:rPr>
                <w:color w:val="auto"/>
              </w:rPr>
              <w:t xml:space="preserve">Развитие зрительного восприятия. </w:t>
            </w:r>
          </w:p>
          <w:p w:rsidR="000C119A" w:rsidRPr="003A0227" w:rsidRDefault="000C119A" w:rsidP="00BB6559">
            <w:pPr>
              <w:pStyle w:val="Default"/>
              <w:numPr>
                <w:ilvl w:val="0"/>
                <w:numId w:val="26"/>
              </w:numPr>
              <w:spacing w:line="20" w:lineRule="atLeast"/>
              <w:ind w:left="0"/>
              <w:contextualSpacing/>
              <w:rPr>
                <w:color w:val="auto"/>
              </w:rPr>
            </w:pPr>
            <w:r w:rsidRPr="003A0227">
              <w:rPr>
                <w:color w:val="auto"/>
              </w:rPr>
              <w:t xml:space="preserve">Развитие мышления. </w:t>
            </w:r>
          </w:p>
          <w:p w:rsidR="000C119A" w:rsidRPr="003A0227" w:rsidRDefault="000C119A" w:rsidP="00BB6559">
            <w:pPr>
              <w:pStyle w:val="Default"/>
              <w:numPr>
                <w:ilvl w:val="0"/>
                <w:numId w:val="26"/>
              </w:numPr>
              <w:spacing w:line="20" w:lineRule="atLeast"/>
              <w:ind w:left="0"/>
              <w:contextualSpacing/>
              <w:rPr>
                <w:color w:val="auto"/>
              </w:rPr>
            </w:pPr>
            <w:r w:rsidRPr="003A0227">
              <w:rPr>
                <w:color w:val="auto"/>
              </w:rPr>
              <w:t xml:space="preserve">Развитие пространственных представлений. </w:t>
            </w:r>
          </w:p>
          <w:p w:rsidR="000C119A" w:rsidRPr="003A0227" w:rsidRDefault="000C119A" w:rsidP="00BB6559">
            <w:pPr>
              <w:pStyle w:val="Default"/>
              <w:numPr>
                <w:ilvl w:val="0"/>
                <w:numId w:val="26"/>
              </w:numPr>
              <w:spacing w:line="20" w:lineRule="atLeast"/>
              <w:ind w:left="0"/>
              <w:contextualSpacing/>
              <w:rPr>
                <w:color w:val="auto"/>
              </w:rPr>
            </w:pPr>
            <w:r w:rsidRPr="003A0227">
              <w:rPr>
                <w:color w:val="auto"/>
              </w:rPr>
              <w:t xml:space="preserve">Развитие временных представлений. </w:t>
            </w:r>
          </w:p>
          <w:p w:rsidR="00565CB5" w:rsidRDefault="000C119A" w:rsidP="0075252A">
            <w:pPr>
              <w:pStyle w:val="Default"/>
              <w:rPr>
                <w:sz w:val="23"/>
                <w:szCs w:val="23"/>
              </w:rPr>
            </w:pPr>
            <w:r>
              <w:rPr>
                <w:sz w:val="23"/>
                <w:szCs w:val="23"/>
              </w:rPr>
              <w:lastRenderedPageBreak/>
              <w:t xml:space="preserve">       </w:t>
            </w:r>
            <w:r w:rsidR="00565CB5">
              <w:rPr>
                <w:sz w:val="23"/>
                <w:szCs w:val="23"/>
              </w:rPr>
              <w:t>В детском саду функционирует 1 группа компенсирующей направленности с общим недоразвитием речи</w:t>
            </w:r>
            <w:r w:rsidR="0075252A">
              <w:rPr>
                <w:sz w:val="23"/>
                <w:szCs w:val="23"/>
              </w:rPr>
              <w:t>.</w:t>
            </w:r>
          </w:p>
          <w:p w:rsidR="00565CB5" w:rsidRDefault="00565CB5" w:rsidP="00565CB5">
            <w:pPr>
              <w:pStyle w:val="Default"/>
              <w:rPr>
                <w:sz w:val="23"/>
                <w:szCs w:val="23"/>
              </w:rPr>
            </w:pPr>
            <w:r>
              <w:rPr>
                <w:sz w:val="23"/>
                <w:szCs w:val="23"/>
              </w:rPr>
              <w:t xml:space="preserve">       Выделяют четыре уровня речевого развития, отражающие состояние всех компонентов языковой системы у детей с ОНР.</w:t>
            </w:r>
          </w:p>
          <w:tbl>
            <w:tblPr>
              <w:tblStyle w:val="a3"/>
              <w:tblW w:w="9669" w:type="dxa"/>
              <w:tblLayout w:type="fixed"/>
              <w:tblLook w:val="04A0"/>
            </w:tblPr>
            <w:tblGrid>
              <w:gridCol w:w="1872"/>
              <w:gridCol w:w="7797"/>
            </w:tblGrid>
            <w:tr w:rsidR="00565CB5" w:rsidTr="00565CB5">
              <w:trPr>
                <w:trHeight w:val="764"/>
              </w:trPr>
              <w:tc>
                <w:tcPr>
                  <w:tcW w:w="1872" w:type="dxa"/>
                </w:tcPr>
                <w:p w:rsidR="00565CB5" w:rsidRPr="00565CB5" w:rsidRDefault="00565CB5" w:rsidP="00565CB5">
                  <w:pPr>
                    <w:pStyle w:val="Default"/>
                    <w:jc w:val="center"/>
                    <w:rPr>
                      <w:color w:val="auto"/>
                      <w:sz w:val="23"/>
                      <w:szCs w:val="23"/>
                    </w:rPr>
                  </w:pPr>
                  <w:r w:rsidRPr="00565CB5">
                    <w:rPr>
                      <w:b/>
                      <w:bCs/>
                      <w:i/>
                      <w:iCs/>
                      <w:color w:val="auto"/>
                      <w:sz w:val="23"/>
                      <w:szCs w:val="23"/>
                    </w:rPr>
                    <w:t>Уровень речевого развития (ОНР)</w:t>
                  </w:r>
                </w:p>
              </w:tc>
              <w:tc>
                <w:tcPr>
                  <w:tcW w:w="7797" w:type="dxa"/>
                </w:tcPr>
                <w:p w:rsidR="00565CB5" w:rsidRPr="00565CB5" w:rsidRDefault="00565CB5" w:rsidP="00565CB5">
                  <w:pPr>
                    <w:pStyle w:val="Default"/>
                    <w:jc w:val="center"/>
                    <w:rPr>
                      <w:b/>
                      <w:bCs/>
                      <w:i/>
                      <w:iCs/>
                      <w:color w:val="auto"/>
                      <w:sz w:val="23"/>
                      <w:szCs w:val="23"/>
                      <w:lang w:val="en-US"/>
                    </w:rPr>
                  </w:pPr>
                </w:p>
                <w:p w:rsidR="00565CB5" w:rsidRPr="00565CB5" w:rsidRDefault="00565CB5" w:rsidP="00565CB5">
                  <w:pPr>
                    <w:pStyle w:val="Default"/>
                    <w:jc w:val="center"/>
                    <w:rPr>
                      <w:color w:val="auto"/>
                      <w:sz w:val="23"/>
                      <w:szCs w:val="23"/>
                    </w:rPr>
                  </w:pPr>
                  <w:r w:rsidRPr="00565CB5">
                    <w:rPr>
                      <w:b/>
                      <w:bCs/>
                      <w:i/>
                      <w:iCs/>
                      <w:color w:val="auto"/>
                      <w:sz w:val="23"/>
                      <w:szCs w:val="23"/>
                    </w:rPr>
                    <w:t>Характеристика речи</w:t>
                  </w:r>
                </w:p>
              </w:tc>
            </w:tr>
            <w:tr w:rsidR="00565CB5" w:rsidTr="00565CB5">
              <w:tc>
                <w:tcPr>
                  <w:tcW w:w="1872" w:type="dxa"/>
                  <w:shd w:val="clear" w:color="auto" w:fill="C6D9F1" w:themeFill="text2" w:themeFillTint="33"/>
                </w:tcPr>
                <w:p w:rsidR="00565CB5" w:rsidRPr="00565CB5" w:rsidRDefault="00565CB5" w:rsidP="00565CB5">
                  <w:pPr>
                    <w:pStyle w:val="Default"/>
                    <w:jc w:val="center"/>
                    <w:rPr>
                      <w:b/>
                      <w:color w:val="auto"/>
                      <w:sz w:val="23"/>
                      <w:szCs w:val="23"/>
                    </w:rPr>
                  </w:pPr>
                </w:p>
                <w:p w:rsidR="00565CB5" w:rsidRPr="00565CB5" w:rsidRDefault="00565CB5" w:rsidP="00565CB5">
                  <w:pPr>
                    <w:pStyle w:val="Default"/>
                    <w:jc w:val="center"/>
                    <w:rPr>
                      <w:b/>
                      <w:color w:val="auto"/>
                      <w:sz w:val="23"/>
                      <w:szCs w:val="23"/>
                    </w:rPr>
                  </w:pPr>
                </w:p>
                <w:p w:rsidR="00565CB5" w:rsidRPr="00565CB5" w:rsidRDefault="00565CB5" w:rsidP="00565CB5">
                  <w:pPr>
                    <w:pStyle w:val="Default"/>
                    <w:jc w:val="center"/>
                    <w:rPr>
                      <w:b/>
                      <w:color w:val="auto"/>
                      <w:sz w:val="23"/>
                      <w:szCs w:val="23"/>
                      <w:lang w:val="en-US"/>
                    </w:rPr>
                  </w:pPr>
                  <w:r w:rsidRPr="00565CB5">
                    <w:rPr>
                      <w:b/>
                      <w:color w:val="auto"/>
                      <w:sz w:val="23"/>
                      <w:szCs w:val="23"/>
                      <w:lang w:val="en-US"/>
                    </w:rPr>
                    <w:t>I</w:t>
                  </w:r>
                </w:p>
              </w:tc>
              <w:tc>
                <w:tcPr>
                  <w:tcW w:w="7797" w:type="dxa"/>
                  <w:shd w:val="clear" w:color="auto" w:fill="C6D9F1" w:themeFill="text2" w:themeFillTint="33"/>
                </w:tcPr>
                <w:p w:rsidR="00565CB5" w:rsidRDefault="00565CB5" w:rsidP="00565CB5">
                  <w:pPr>
                    <w:pStyle w:val="Default"/>
                    <w:rPr>
                      <w:sz w:val="23"/>
                      <w:szCs w:val="23"/>
                    </w:rPr>
                  </w:pPr>
                  <w:r>
                    <w:rPr>
                      <w:sz w:val="23"/>
                      <w:szCs w:val="23"/>
                    </w:rPr>
                    <w:t xml:space="preserve">Речевые средства ребенка ограничены. Активный словарь состоит из звукоподражаний, </w:t>
                  </w:r>
                  <w:proofErr w:type="spellStart"/>
                  <w:r>
                    <w:rPr>
                      <w:sz w:val="23"/>
                      <w:szCs w:val="23"/>
                    </w:rPr>
                    <w:t>звукокомплексов</w:t>
                  </w:r>
                  <w:proofErr w:type="spellEnd"/>
                  <w:r>
                    <w:rPr>
                      <w:sz w:val="23"/>
                      <w:szCs w:val="23"/>
                    </w:rPr>
                    <w:t xml:space="preserve">, </w:t>
                  </w:r>
                  <w:proofErr w:type="spellStart"/>
                  <w:r>
                    <w:rPr>
                      <w:sz w:val="23"/>
                      <w:szCs w:val="23"/>
                    </w:rPr>
                    <w:t>лепетных</w:t>
                  </w:r>
                  <w:proofErr w:type="spellEnd"/>
                  <w:r>
                    <w:rPr>
                      <w:sz w:val="23"/>
                      <w:szCs w:val="23"/>
                    </w:rPr>
                    <w:t xml:space="preserve"> слов. </w:t>
                  </w:r>
                  <w:proofErr w:type="spellStart"/>
                  <w:r>
                    <w:rPr>
                      <w:sz w:val="23"/>
                      <w:szCs w:val="23"/>
                    </w:rPr>
                    <w:t>Выссказывания</w:t>
                  </w:r>
                  <w:proofErr w:type="spellEnd"/>
                  <w:r>
                    <w:rPr>
                      <w:sz w:val="23"/>
                      <w:szCs w:val="23"/>
                    </w:rPr>
                    <w:t xml:space="preserve"> сопровождаются мимикой и жестами. Характерна многозначность употребления слов. В активной речи преобладают корневые слова, лишенные флексий. Пассивный словарь шире активного, крайне ограничен. Произношение звуков носит диффузный характер. Фонематическое развитие находится в зачаточном состоянии. Ограничена способность восприятия и воспроизведения слоговой структуры слова. </w:t>
                  </w:r>
                </w:p>
              </w:tc>
            </w:tr>
            <w:tr w:rsidR="00565CB5" w:rsidTr="00565CB5">
              <w:tc>
                <w:tcPr>
                  <w:tcW w:w="1872" w:type="dxa"/>
                  <w:shd w:val="clear" w:color="auto" w:fill="F2DBDB" w:themeFill="accent2" w:themeFillTint="33"/>
                </w:tcPr>
                <w:p w:rsidR="00565CB5" w:rsidRPr="005646D4" w:rsidRDefault="00565CB5" w:rsidP="00565CB5">
                  <w:pPr>
                    <w:pStyle w:val="Default"/>
                    <w:jc w:val="center"/>
                    <w:rPr>
                      <w:b/>
                      <w:color w:val="auto"/>
                      <w:sz w:val="23"/>
                      <w:szCs w:val="23"/>
                    </w:rPr>
                  </w:pPr>
                </w:p>
                <w:p w:rsidR="00565CB5" w:rsidRPr="005646D4" w:rsidRDefault="00565CB5" w:rsidP="00565CB5">
                  <w:pPr>
                    <w:pStyle w:val="Default"/>
                    <w:jc w:val="center"/>
                    <w:rPr>
                      <w:b/>
                      <w:color w:val="auto"/>
                      <w:sz w:val="23"/>
                      <w:szCs w:val="23"/>
                    </w:rPr>
                  </w:pPr>
                </w:p>
                <w:p w:rsidR="00565CB5" w:rsidRPr="005646D4" w:rsidRDefault="00565CB5" w:rsidP="00565CB5">
                  <w:pPr>
                    <w:pStyle w:val="Default"/>
                    <w:jc w:val="center"/>
                    <w:rPr>
                      <w:b/>
                      <w:color w:val="auto"/>
                      <w:sz w:val="23"/>
                      <w:szCs w:val="23"/>
                    </w:rPr>
                  </w:pPr>
                </w:p>
                <w:p w:rsidR="00565CB5" w:rsidRPr="00565CB5" w:rsidRDefault="00565CB5" w:rsidP="00565CB5">
                  <w:pPr>
                    <w:pStyle w:val="Default"/>
                    <w:jc w:val="center"/>
                    <w:rPr>
                      <w:b/>
                      <w:color w:val="auto"/>
                      <w:sz w:val="23"/>
                      <w:szCs w:val="23"/>
                      <w:lang w:val="en-US"/>
                    </w:rPr>
                  </w:pPr>
                  <w:r w:rsidRPr="00565CB5">
                    <w:rPr>
                      <w:b/>
                      <w:color w:val="auto"/>
                      <w:sz w:val="23"/>
                      <w:szCs w:val="23"/>
                      <w:lang w:val="en-US"/>
                    </w:rPr>
                    <w:t>II</w:t>
                  </w:r>
                </w:p>
              </w:tc>
              <w:tc>
                <w:tcPr>
                  <w:tcW w:w="7797" w:type="dxa"/>
                  <w:shd w:val="clear" w:color="auto" w:fill="F2DBDB" w:themeFill="accent2" w:themeFillTint="33"/>
                </w:tcPr>
                <w:p w:rsidR="00565CB5" w:rsidRDefault="00565CB5" w:rsidP="00565CB5">
                  <w:pPr>
                    <w:pStyle w:val="Default"/>
                    <w:rPr>
                      <w:sz w:val="23"/>
                      <w:szCs w:val="23"/>
                    </w:rPr>
                  </w:pPr>
                  <w:r>
                    <w:rPr>
                      <w:sz w:val="23"/>
                      <w:szCs w:val="23"/>
                    </w:rPr>
                    <w:t xml:space="preserve">Активный словарный запас расширяется за счет обиходной предметной и глагольной лексики. Возможно использование местоимений, союзов, простых предлогов. В самостоятельных высказываниях уже есть простые нераспространенные предложения. Пассивный словарь ограничен, не сформирован предметный и глагольный словарь, связанный с трудовыми действиями взрослых, растительным и животным миром. Грубые нарушения слоговой структуры и </w:t>
                  </w:r>
                  <w:proofErr w:type="spellStart"/>
                  <w:r>
                    <w:rPr>
                      <w:sz w:val="23"/>
                      <w:szCs w:val="23"/>
                    </w:rPr>
                    <w:t>звуконаполняемости</w:t>
                  </w:r>
                  <w:proofErr w:type="spellEnd"/>
                  <w:r>
                    <w:rPr>
                      <w:sz w:val="23"/>
                      <w:szCs w:val="23"/>
                    </w:rPr>
                    <w:t xml:space="preserve"> слов. Выявляется недостаточность фонетической стороны речи (большое количество несформированных звуков). </w:t>
                  </w:r>
                </w:p>
              </w:tc>
            </w:tr>
            <w:tr w:rsidR="00565CB5" w:rsidTr="00565CB5">
              <w:tc>
                <w:tcPr>
                  <w:tcW w:w="1872" w:type="dxa"/>
                  <w:shd w:val="clear" w:color="auto" w:fill="D6E3BC" w:themeFill="accent3" w:themeFillTint="66"/>
                </w:tcPr>
                <w:p w:rsidR="00565CB5" w:rsidRPr="005646D4" w:rsidRDefault="00565CB5" w:rsidP="00565CB5">
                  <w:pPr>
                    <w:pStyle w:val="Default"/>
                    <w:jc w:val="center"/>
                    <w:rPr>
                      <w:b/>
                      <w:color w:val="auto"/>
                      <w:sz w:val="23"/>
                      <w:szCs w:val="23"/>
                    </w:rPr>
                  </w:pPr>
                </w:p>
                <w:p w:rsidR="00565CB5" w:rsidRPr="005646D4" w:rsidRDefault="00565CB5" w:rsidP="00565CB5">
                  <w:pPr>
                    <w:pStyle w:val="Default"/>
                    <w:jc w:val="center"/>
                    <w:rPr>
                      <w:b/>
                      <w:color w:val="auto"/>
                      <w:sz w:val="23"/>
                      <w:szCs w:val="23"/>
                    </w:rPr>
                  </w:pPr>
                </w:p>
                <w:p w:rsidR="00565CB5" w:rsidRPr="005646D4" w:rsidRDefault="00565CB5" w:rsidP="00565CB5">
                  <w:pPr>
                    <w:pStyle w:val="Default"/>
                    <w:jc w:val="center"/>
                    <w:rPr>
                      <w:b/>
                      <w:color w:val="auto"/>
                      <w:sz w:val="23"/>
                      <w:szCs w:val="23"/>
                    </w:rPr>
                  </w:pPr>
                </w:p>
                <w:p w:rsidR="00565CB5" w:rsidRPr="00565CB5" w:rsidRDefault="00565CB5" w:rsidP="00565CB5">
                  <w:pPr>
                    <w:pStyle w:val="Default"/>
                    <w:jc w:val="center"/>
                    <w:rPr>
                      <w:b/>
                      <w:color w:val="auto"/>
                      <w:sz w:val="23"/>
                      <w:szCs w:val="23"/>
                      <w:lang w:val="en-US"/>
                    </w:rPr>
                  </w:pPr>
                  <w:r w:rsidRPr="00565CB5">
                    <w:rPr>
                      <w:b/>
                      <w:color w:val="auto"/>
                      <w:sz w:val="23"/>
                      <w:szCs w:val="23"/>
                      <w:lang w:val="en-US"/>
                    </w:rPr>
                    <w:t>III</w:t>
                  </w:r>
                </w:p>
              </w:tc>
              <w:tc>
                <w:tcPr>
                  <w:tcW w:w="7797" w:type="dxa"/>
                  <w:shd w:val="clear" w:color="auto" w:fill="D6E3BC" w:themeFill="accent3" w:themeFillTint="66"/>
                </w:tcPr>
                <w:p w:rsidR="00565CB5" w:rsidRDefault="00565CB5" w:rsidP="00565CB5">
                  <w:pPr>
                    <w:pStyle w:val="Default"/>
                    <w:rPr>
                      <w:sz w:val="23"/>
                      <w:szCs w:val="23"/>
                    </w:rPr>
                  </w:pPr>
                  <w:r>
                    <w:rPr>
                      <w:sz w:val="23"/>
                      <w:szCs w:val="23"/>
                    </w:rPr>
                    <w:t xml:space="preserve">Наличие развернутой фразовой речи с элементами лексико-грамматического и фонетико-фонематического недоразвития. Лексика ребенка включает все части речи. Появляются первые навыки словообразования. </w:t>
                  </w:r>
                </w:p>
                <w:p w:rsidR="00565CB5" w:rsidRDefault="00565CB5" w:rsidP="00565CB5">
                  <w:pPr>
                    <w:pStyle w:val="Default"/>
                    <w:rPr>
                      <w:sz w:val="23"/>
                      <w:szCs w:val="23"/>
                    </w:rPr>
                  </w:pPr>
                  <w:r>
                    <w:rPr>
                      <w:sz w:val="23"/>
                      <w:szCs w:val="23"/>
                    </w:rPr>
                    <w:t xml:space="preserve">Отмечаются трудности при образовании прилагательных от существительных. Отмечаются множественные </w:t>
                  </w:r>
                  <w:proofErr w:type="spellStart"/>
                  <w:r>
                    <w:rPr>
                      <w:sz w:val="23"/>
                      <w:szCs w:val="23"/>
                    </w:rPr>
                    <w:t>аграмматизмы</w:t>
                  </w:r>
                  <w:proofErr w:type="spellEnd"/>
                  <w:r>
                    <w:rPr>
                      <w:sz w:val="23"/>
                      <w:szCs w:val="23"/>
                    </w:rPr>
                    <w:t xml:space="preserve">. Ребенок может неправильно употреблять предлоги, допускает ошибки в согласовании прилагательных и числительных с существительными. Характерно недифференцированное произношение звуков, причем замены могут быть нестойкими. Более устойчивым становится произношение слов сложной слоговой структуры. Ребенок может повторять трех - четырехсложные слова за взрослым, но искажает их в речевом потоке. Понимание речи приближается к норме, отмечается недостаточное понимание значения слов, выраженных приставками и суффиксами. </w:t>
                  </w:r>
                </w:p>
              </w:tc>
            </w:tr>
            <w:tr w:rsidR="00565CB5" w:rsidTr="00565CB5">
              <w:tc>
                <w:tcPr>
                  <w:tcW w:w="1872" w:type="dxa"/>
                  <w:shd w:val="clear" w:color="auto" w:fill="CCC0D9" w:themeFill="accent4" w:themeFillTint="66"/>
                </w:tcPr>
                <w:p w:rsidR="00565CB5" w:rsidRPr="005646D4" w:rsidRDefault="00565CB5" w:rsidP="00565CB5">
                  <w:pPr>
                    <w:pStyle w:val="Default"/>
                    <w:jc w:val="center"/>
                    <w:rPr>
                      <w:b/>
                      <w:color w:val="auto"/>
                      <w:sz w:val="23"/>
                      <w:szCs w:val="23"/>
                    </w:rPr>
                  </w:pPr>
                </w:p>
                <w:p w:rsidR="00565CB5" w:rsidRPr="005646D4" w:rsidRDefault="00565CB5" w:rsidP="00565CB5">
                  <w:pPr>
                    <w:pStyle w:val="Default"/>
                    <w:jc w:val="center"/>
                    <w:rPr>
                      <w:b/>
                      <w:color w:val="auto"/>
                      <w:sz w:val="23"/>
                      <w:szCs w:val="23"/>
                    </w:rPr>
                  </w:pPr>
                </w:p>
                <w:p w:rsidR="00565CB5" w:rsidRPr="005646D4" w:rsidRDefault="00565CB5" w:rsidP="00565CB5">
                  <w:pPr>
                    <w:pStyle w:val="Default"/>
                    <w:jc w:val="center"/>
                    <w:rPr>
                      <w:b/>
                      <w:color w:val="auto"/>
                      <w:sz w:val="23"/>
                      <w:szCs w:val="23"/>
                    </w:rPr>
                  </w:pPr>
                </w:p>
                <w:p w:rsidR="00565CB5" w:rsidRPr="00565CB5" w:rsidRDefault="00565CB5" w:rsidP="00565CB5">
                  <w:pPr>
                    <w:pStyle w:val="Default"/>
                    <w:jc w:val="center"/>
                    <w:rPr>
                      <w:b/>
                      <w:color w:val="auto"/>
                      <w:sz w:val="23"/>
                      <w:szCs w:val="23"/>
                      <w:lang w:val="en-US"/>
                    </w:rPr>
                  </w:pPr>
                  <w:r w:rsidRPr="00565CB5">
                    <w:rPr>
                      <w:b/>
                      <w:color w:val="auto"/>
                      <w:sz w:val="23"/>
                      <w:szCs w:val="23"/>
                      <w:lang w:val="en-US"/>
                    </w:rPr>
                    <w:t>IV</w:t>
                  </w:r>
                </w:p>
              </w:tc>
              <w:tc>
                <w:tcPr>
                  <w:tcW w:w="7797" w:type="dxa"/>
                  <w:shd w:val="clear" w:color="auto" w:fill="CCC0D9" w:themeFill="accent4" w:themeFillTint="66"/>
                </w:tcPr>
                <w:p w:rsidR="00565CB5" w:rsidRDefault="00565CB5" w:rsidP="00565CB5">
                  <w:pPr>
                    <w:pStyle w:val="Default"/>
                    <w:rPr>
                      <w:sz w:val="23"/>
                      <w:szCs w:val="23"/>
                    </w:rPr>
                  </w:pPr>
                  <w:r>
                    <w:rPr>
                      <w:sz w:val="23"/>
                      <w:szCs w:val="23"/>
                    </w:rPr>
                    <w:t xml:space="preserve">Незначительные нарушения компонентов языковой системы ребенка. Отмечается недостаточная дифференциация групп звуков. Характерны своеобразные нарушения слоговой структуры слов, проявляющиеся в неспособности ребенка удерживать в памяти фонематический образ слова при понимании его значения. Искажение </w:t>
                  </w:r>
                  <w:proofErr w:type="spellStart"/>
                  <w:r>
                    <w:rPr>
                      <w:sz w:val="23"/>
                      <w:szCs w:val="23"/>
                    </w:rPr>
                    <w:t>звуконаполняемости</w:t>
                  </w:r>
                  <w:proofErr w:type="spellEnd"/>
                  <w:r>
                    <w:rPr>
                      <w:sz w:val="23"/>
                      <w:szCs w:val="23"/>
                    </w:rPr>
                    <w:t xml:space="preserve"> слов в различных вариантах. Недостаточная внятность речи и нечеткая дикция. Отмечаются стойкие ошибки при употреблении суффиксов. Отмечаются трудности в образовании сложных слов. Ребенок испытывает затруднения при планировании собственного высказывания и отборе соответствующих языковых средств. </w:t>
                  </w:r>
                </w:p>
                <w:p w:rsidR="00565CB5" w:rsidRDefault="00565CB5" w:rsidP="00565CB5">
                  <w:pPr>
                    <w:pStyle w:val="Default"/>
                    <w:rPr>
                      <w:sz w:val="23"/>
                      <w:szCs w:val="23"/>
                    </w:rPr>
                  </w:pPr>
                </w:p>
              </w:tc>
            </w:tr>
          </w:tbl>
          <w:p w:rsidR="00565CB5" w:rsidRDefault="00565CB5" w:rsidP="00565CB5">
            <w:pPr>
              <w:pStyle w:val="Default"/>
              <w:rPr>
                <w:sz w:val="23"/>
                <w:szCs w:val="23"/>
              </w:rPr>
            </w:pPr>
          </w:p>
          <w:p w:rsidR="00565CB5" w:rsidRPr="0075252A" w:rsidRDefault="00565CB5" w:rsidP="00565CB5">
            <w:pPr>
              <w:pStyle w:val="Default"/>
              <w:rPr>
                <w:color w:val="1F497D" w:themeColor="text2"/>
                <w:sz w:val="23"/>
                <w:szCs w:val="23"/>
              </w:rPr>
            </w:pPr>
            <w:r w:rsidRPr="0075252A">
              <w:rPr>
                <w:b/>
                <w:bCs/>
                <w:color w:val="1F497D" w:themeColor="text2"/>
                <w:sz w:val="23"/>
                <w:szCs w:val="23"/>
              </w:rPr>
              <w:t xml:space="preserve">Цели коррекционного образования: </w:t>
            </w:r>
          </w:p>
          <w:p w:rsidR="00565CB5" w:rsidRDefault="00565CB5" w:rsidP="00565CB5">
            <w:pPr>
              <w:pStyle w:val="Default"/>
              <w:rPr>
                <w:sz w:val="23"/>
                <w:szCs w:val="23"/>
              </w:rPr>
            </w:pPr>
            <w:r>
              <w:rPr>
                <w:sz w:val="23"/>
                <w:szCs w:val="23"/>
              </w:rPr>
              <w:t xml:space="preserve">- обеспечение комфортного полноценного </w:t>
            </w:r>
            <w:proofErr w:type="spellStart"/>
            <w:r>
              <w:rPr>
                <w:sz w:val="23"/>
                <w:szCs w:val="23"/>
              </w:rPr>
              <w:t>медико-психолого-педагогического</w:t>
            </w:r>
            <w:proofErr w:type="spellEnd"/>
            <w:r>
              <w:rPr>
                <w:sz w:val="23"/>
                <w:szCs w:val="23"/>
              </w:rPr>
              <w:t xml:space="preserve"> сопровождения детей с ОНР; </w:t>
            </w:r>
          </w:p>
          <w:p w:rsidR="00565CB5" w:rsidRDefault="00565CB5" w:rsidP="00565CB5">
            <w:pPr>
              <w:pStyle w:val="Default"/>
              <w:rPr>
                <w:sz w:val="23"/>
                <w:szCs w:val="23"/>
              </w:rPr>
            </w:pPr>
            <w:r>
              <w:rPr>
                <w:sz w:val="23"/>
                <w:szCs w:val="23"/>
              </w:rPr>
              <w:t xml:space="preserve">- осуществление комплексной коррекционной помощи ребенку в преодолении речевой патологии </w:t>
            </w:r>
            <w:r>
              <w:rPr>
                <w:sz w:val="23"/>
                <w:szCs w:val="23"/>
              </w:rPr>
              <w:lastRenderedPageBreak/>
              <w:t xml:space="preserve">(ОНР); </w:t>
            </w:r>
          </w:p>
          <w:p w:rsidR="00565CB5" w:rsidRDefault="00565CB5" w:rsidP="00565CB5">
            <w:pPr>
              <w:pStyle w:val="Default"/>
              <w:rPr>
                <w:sz w:val="23"/>
                <w:szCs w:val="23"/>
              </w:rPr>
            </w:pPr>
            <w:r>
              <w:rPr>
                <w:sz w:val="23"/>
                <w:szCs w:val="23"/>
              </w:rPr>
              <w:t xml:space="preserve">- обеспечение условий для полноценной социализации ребенка. </w:t>
            </w:r>
          </w:p>
          <w:p w:rsidR="00565CB5" w:rsidRPr="0075252A" w:rsidRDefault="00565CB5" w:rsidP="00565CB5">
            <w:pPr>
              <w:pStyle w:val="Default"/>
              <w:rPr>
                <w:color w:val="1F497D" w:themeColor="text2"/>
                <w:sz w:val="23"/>
                <w:szCs w:val="23"/>
              </w:rPr>
            </w:pPr>
            <w:r w:rsidRPr="0075252A">
              <w:rPr>
                <w:b/>
                <w:bCs/>
                <w:color w:val="1F497D" w:themeColor="text2"/>
                <w:sz w:val="23"/>
                <w:szCs w:val="23"/>
              </w:rPr>
              <w:t xml:space="preserve">Задачи коррекционного образования: </w:t>
            </w:r>
          </w:p>
          <w:p w:rsidR="00565CB5" w:rsidRDefault="00565CB5" w:rsidP="00565CB5">
            <w:pPr>
              <w:pStyle w:val="Default"/>
              <w:rPr>
                <w:sz w:val="23"/>
                <w:szCs w:val="23"/>
              </w:rPr>
            </w:pPr>
            <w:r>
              <w:rPr>
                <w:sz w:val="23"/>
                <w:szCs w:val="23"/>
              </w:rPr>
              <w:t xml:space="preserve">- своевременное выявление детей с трудностями в речевом развитии; </w:t>
            </w:r>
          </w:p>
          <w:p w:rsidR="00565CB5" w:rsidRDefault="00565CB5" w:rsidP="00565CB5">
            <w:pPr>
              <w:pStyle w:val="Default"/>
              <w:rPr>
                <w:sz w:val="23"/>
                <w:szCs w:val="23"/>
              </w:rPr>
            </w:pPr>
            <w:r>
              <w:rPr>
                <w:sz w:val="23"/>
                <w:szCs w:val="23"/>
              </w:rPr>
              <w:t xml:space="preserve">- определение особых образовательных потребностей детей с ограниченными возможностями речевого развития; </w:t>
            </w:r>
          </w:p>
          <w:p w:rsidR="00565CB5" w:rsidRDefault="00565CB5" w:rsidP="00565CB5">
            <w:pPr>
              <w:pStyle w:val="Default"/>
              <w:rPr>
                <w:sz w:val="23"/>
                <w:szCs w:val="23"/>
              </w:rPr>
            </w:pPr>
            <w:r>
              <w:rPr>
                <w:sz w:val="23"/>
                <w:szCs w:val="23"/>
              </w:rPr>
              <w:t xml:space="preserve">- разработка и реализация плана индивидуальной </w:t>
            </w:r>
            <w:proofErr w:type="spellStart"/>
            <w:r>
              <w:rPr>
                <w:sz w:val="23"/>
                <w:szCs w:val="23"/>
              </w:rPr>
              <w:t>логокоррекционной</w:t>
            </w:r>
            <w:proofErr w:type="spellEnd"/>
            <w:r>
              <w:rPr>
                <w:sz w:val="23"/>
                <w:szCs w:val="23"/>
              </w:rPr>
              <w:t xml:space="preserve"> работы у ребёнка с ОНР в ДОУ и семье. Систематическое проведение необходимой профилактической и </w:t>
            </w:r>
            <w:proofErr w:type="spellStart"/>
            <w:r>
              <w:rPr>
                <w:sz w:val="23"/>
                <w:szCs w:val="23"/>
              </w:rPr>
              <w:t>коррекционно</w:t>
            </w:r>
            <w:proofErr w:type="spellEnd"/>
            <w:r>
              <w:rPr>
                <w:sz w:val="23"/>
                <w:szCs w:val="23"/>
              </w:rPr>
              <w:t xml:space="preserve"> – речевой работы с детьми с ОНР; </w:t>
            </w:r>
          </w:p>
          <w:p w:rsidR="00565CB5" w:rsidRDefault="00565CB5" w:rsidP="00565CB5">
            <w:pPr>
              <w:pStyle w:val="Default"/>
              <w:rPr>
                <w:sz w:val="23"/>
                <w:szCs w:val="23"/>
              </w:rPr>
            </w:pPr>
            <w:r>
              <w:rPr>
                <w:sz w:val="23"/>
                <w:szCs w:val="23"/>
              </w:rPr>
              <w:t xml:space="preserve">- оценка результатов помощи детям с ОНР и определение степени их речевой готовности к школьному обучению; </w:t>
            </w:r>
          </w:p>
          <w:p w:rsidR="00565CB5" w:rsidRDefault="00565CB5" w:rsidP="00565CB5">
            <w:pPr>
              <w:pStyle w:val="Default"/>
              <w:rPr>
                <w:sz w:val="23"/>
                <w:szCs w:val="23"/>
              </w:rPr>
            </w:pPr>
            <w:r>
              <w:rPr>
                <w:sz w:val="23"/>
                <w:szCs w:val="23"/>
              </w:rPr>
              <w:t>- создание условий, способствующих освоению детьми с ОНР основной общеобразовательной программы дошкольного образования и их интеграции в образовательном учреждении;</w:t>
            </w:r>
          </w:p>
          <w:p w:rsidR="00565CB5" w:rsidRDefault="00565CB5" w:rsidP="00565CB5">
            <w:pPr>
              <w:pStyle w:val="Default"/>
              <w:rPr>
                <w:sz w:val="23"/>
                <w:szCs w:val="23"/>
              </w:rPr>
            </w:pPr>
            <w:r>
              <w:rPr>
                <w:sz w:val="23"/>
                <w:szCs w:val="23"/>
              </w:rPr>
              <w:t xml:space="preserve">- осуществление индивидуально ориентированной </w:t>
            </w:r>
            <w:proofErr w:type="spellStart"/>
            <w:r>
              <w:rPr>
                <w:sz w:val="23"/>
                <w:szCs w:val="23"/>
              </w:rPr>
              <w:t>психолого</w:t>
            </w:r>
            <w:proofErr w:type="spellEnd"/>
            <w:r>
              <w:rPr>
                <w:sz w:val="23"/>
                <w:szCs w:val="23"/>
              </w:rPr>
              <w:t xml:space="preserve"> - </w:t>
            </w:r>
            <w:proofErr w:type="spellStart"/>
            <w:r>
              <w:rPr>
                <w:sz w:val="23"/>
                <w:szCs w:val="23"/>
              </w:rPr>
              <w:t>медико</w:t>
            </w:r>
            <w:proofErr w:type="spellEnd"/>
            <w:r>
              <w:rPr>
                <w:sz w:val="23"/>
                <w:szCs w:val="23"/>
              </w:rPr>
              <w:t xml:space="preserve"> – педагогической помощи детям с ограниченными возможностями здоровья с учётом индивидуальных возможностей особенностей детей (в соответствии рекомендациями ПМПК); </w:t>
            </w:r>
          </w:p>
          <w:p w:rsidR="00565CB5" w:rsidRDefault="00565CB5" w:rsidP="00565CB5">
            <w:pPr>
              <w:pStyle w:val="Default"/>
              <w:rPr>
                <w:sz w:val="23"/>
                <w:szCs w:val="23"/>
              </w:rPr>
            </w:pPr>
            <w:r>
              <w:rPr>
                <w:sz w:val="23"/>
                <w:szCs w:val="23"/>
              </w:rPr>
              <w:t xml:space="preserve">- оказание консультативной и методической помощи родителям (законным представителям) детей с ОВЗ по медицинским, социальным, правовым и другим вопросам. </w:t>
            </w:r>
          </w:p>
          <w:p w:rsidR="00565CB5" w:rsidRDefault="00565CB5" w:rsidP="00565CB5">
            <w:pPr>
              <w:pStyle w:val="Default"/>
              <w:rPr>
                <w:sz w:val="23"/>
                <w:szCs w:val="23"/>
              </w:rPr>
            </w:pPr>
            <w:r>
              <w:rPr>
                <w:sz w:val="23"/>
                <w:szCs w:val="23"/>
              </w:rPr>
              <w:t xml:space="preserve">Коррекционная работы с детьми с ОНР построена на принципе гуманно-личностного отношения к ребенку и позволяет обеспечить развивающее обучение дошкольников, формирование базовых основ культуры личности детей, всестороннее развитие интеллектуально-волевых качеств, дает возможность сформировать у детей все психические процессы. </w:t>
            </w:r>
          </w:p>
          <w:p w:rsidR="00565CB5" w:rsidRDefault="00565CB5" w:rsidP="00565CB5">
            <w:pPr>
              <w:pStyle w:val="Default"/>
              <w:rPr>
                <w:sz w:val="23"/>
                <w:szCs w:val="23"/>
              </w:rPr>
            </w:pPr>
            <w:r>
              <w:rPr>
                <w:sz w:val="23"/>
                <w:szCs w:val="23"/>
              </w:rPr>
              <w:t xml:space="preserve">Одной из приоритетных задач коррекционно-развивающего обучения является овладение детьми самостоятельной, связной, грамматически правильной речью и коммуникативными навыками, фонетической системой русского языка, элементами грамоты, что формирует психологическую готовность к обучению в школе и обеспечивает преемственность со следующей ступенью системы общего образования. </w:t>
            </w:r>
          </w:p>
          <w:p w:rsidR="00565CB5" w:rsidRDefault="00565CB5" w:rsidP="00565CB5">
            <w:pPr>
              <w:pStyle w:val="Default"/>
              <w:rPr>
                <w:sz w:val="23"/>
                <w:szCs w:val="23"/>
              </w:rPr>
            </w:pPr>
            <w:r>
              <w:rPr>
                <w:sz w:val="23"/>
                <w:szCs w:val="23"/>
              </w:rPr>
              <w:t xml:space="preserve">Коррекционная работы предусматривает необходимость охраны и укрепления физического и психического здоровья детей, обеспечения эмоционального благополучия каждого ребенка. Так она позволяет формировать оптимистическое отношение детей к окружающему, что возможность ребенку жить и развиваться, обеспечивает позитивное эмоционально-личностное и социально-коммуникативное развитие. </w:t>
            </w:r>
          </w:p>
          <w:p w:rsidR="00565CB5" w:rsidRDefault="00565CB5" w:rsidP="00565CB5">
            <w:pPr>
              <w:pStyle w:val="Default"/>
              <w:rPr>
                <w:sz w:val="23"/>
                <w:szCs w:val="23"/>
              </w:rPr>
            </w:pPr>
            <w:r>
              <w:rPr>
                <w:sz w:val="23"/>
                <w:szCs w:val="23"/>
              </w:rPr>
              <w:t xml:space="preserve">Объем учебного материала в работе с детьми с ОНР рассчитан в соответствии с возрастными физиологическими нормативами, что позволяет избежать переутомления и </w:t>
            </w:r>
            <w:proofErr w:type="spellStart"/>
            <w:r>
              <w:rPr>
                <w:sz w:val="23"/>
                <w:szCs w:val="23"/>
              </w:rPr>
              <w:t>дезадаптации</w:t>
            </w:r>
            <w:proofErr w:type="spellEnd"/>
            <w:r>
              <w:rPr>
                <w:sz w:val="23"/>
                <w:szCs w:val="23"/>
              </w:rPr>
              <w:t xml:space="preserve"> дошкольников. Для каждой возрастной группы (</w:t>
            </w:r>
            <w:proofErr w:type="gramStart"/>
            <w:r>
              <w:rPr>
                <w:sz w:val="23"/>
                <w:szCs w:val="23"/>
              </w:rPr>
              <w:t>старшая</w:t>
            </w:r>
            <w:proofErr w:type="gramEnd"/>
            <w:r>
              <w:rPr>
                <w:sz w:val="23"/>
                <w:szCs w:val="23"/>
              </w:rPr>
              <w:t xml:space="preserve">, подготовительная) предложено оптимальное сочетание самостоятельной, индивидуальной и совместной деятельности, сбалансированное чередование специально организованной и нерегламентированной образовательной деятельности; свободное время для игр и отдыха детей выделено и в первой, и во второй половинах дня. </w:t>
            </w:r>
          </w:p>
          <w:p w:rsidR="00565CB5" w:rsidRPr="0075252A" w:rsidRDefault="00565CB5" w:rsidP="00565CB5">
            <w:pPr>
              <w:pStyle w:val="Default"/>
              <w:rPr>
                <w:sz w:val="23"/>
                <w:szCs w:val="23"/>
              </w:rPr>
            </w:pPr>
            <w:r>
              <w:rPr>
                <w:sz w:val="23"/>
                <w:szCs w:val="23"/>
              </w:rPr>
              <w:t xml:space="preserve">Основой коррекционной программы является создание оптимальных условий для коррекционно-развивающей работы и всестороннего гармоничного развития детей с ОНР. Это </w:t>
            </w:r>
            <w:r w:rsidRPr="0075252A">
              <w:rPr>
                <w:sz w:val="23"/>
                <w:szCs w:val="23"/>
              </w:rPr>
              <w:t xml:space="preserve">достигается за счет создания комплекса коррекционно-развивающей работы в логопедической группе с учетом особенностей психофизического развития детей данного контингента. </w:t>
            </w:r>
          </w:p>
          <w:p w:rsidR="00565CB5" w:rsidRPr="0075252A" w:rsidRDefault="00565CB5" w:rsidP="00565CB5">
            <w:pPr>
              <w:pStyle w:val="Default"/>
              <w:rPr>
                <w:sz w:val="23"/>
                <w:szCs w:val="23"/>
              </w:rPr>
            </w:pPr>
            <w:r w:rsidRPr="0075252A">
              <w:rPr>
                <w:bCs/>
                <w:iCs/>
                <w:sz w:val="23"/>
                <w:szCs w:val="23"/>
              </w:rPr>
              <w:t>Главная идея заключается в реализации общеобразовательных задач дошкольного образования с привлечением синхронного выравнивания речевого и психического развития детей с ОНР</w:t>
            </w:r>
            <w:r w:rsidRPr="0075252A">
              <w:rPr>
                <w:iCs/>
                <w:sz w:val="23"/>
                <w:szCs w:val="23"/>
              </w:rPr>
              <w:t xml:space="preserve">, </w:t>
            </w:r>
            <w:r w:rsidRPr="0075252A">
              <w:rPr>
                <w:sz w:val="23"/>
                <w:szCs w:val="23"/>
              </w:rPr>
              <w:t xml:space="preserve">то есть одним из основных принципов в работе с детьми является </w:t>
            </w:r>
            <w:r w:rsidRPr="0075252A">
              <w:rPr>
                <w:bCs/>
                <w:iCs/>
                <w:sz w:val="23"/>
                <w:szCs w:val="23"/>
              </w:rPr>
              <w:t xml:space="preserve">принцип </w:t>
            </w:r>
            <w:proofErr w:type="spellStart"/>
            <w:r w:rsidRPr="0075252A">
              <w:rPr>
                <w:bCs/>
                <w:iCs/>
                <w:sz w:val="23"/>
                <w:szCs w:val="23"/>
              </w:rPr>
              <w:t>природосообразности</w:t>
            </w:r>
            <w:proofErr w:type="spellEnd"/>
            <w:r w:rsidRPr="0075252A">
              <w:rPr>
                <w:bCs/>
                <w:iCs/>
                <w:sz w:val="23"/>
                <w:szCs w:val="23"/>
              </w:rPr>
              <w:t xml:space="preserve">. </w:t>
            </w:r>
            <w:r w:rsidRPr="0075252A">
              <w:rPr>
                <w:sz w:val="23"/>
                <w:szCs w:val="23"/>
              </w:rPr>
              <w:t xml:space="preserve">Программа учитывает общность развития нормально развивающихся детей и детей с ОНР и основывается </w:t>
            </w:r>
            <w:r w:rsidRPr="0075252A">
              <w:rPr>
                <w:bCs/>
                <w:iCs/>
                <w:sz w:val="23"/>
                <w:szCs w:val="23"/>
              </w:rPr>
              <w:t>на онтогенетическом принципе</w:t>
            </w:r>
            <w:r w:rsidRPr="0075252A">
              <w:rPr>
                <w:iCs/>
                <w:sz w:val="23"/>
                <w:szCs w:val="23"/>
              </w:rPr>
              <w:t xml:space="preserve">, </w:t>
            </w:r>
            <w:r w:rsidRPr="0075252A">
              <w:rPr>
                <w:sz w:val="23"/>
                <w:szCs w:val="23"/>
              </w:rPr>
              <w:t xml:space="preserve">учитывая закономерности развития детской речи в норме. </w:t>
            </w:r>
          </w:p>
          <w:p w:rsidR="00565CB5" w:rsidRPr="0075252A" w:rsidRDefault="00565CB5" w:rsidP="00565CB5">
            <w:pPr>
              <w:pStyle w:val="Default"/>
              <w:rPr>
                <w:sz w:val="23"/>
                <w:szCs w:val="23"/>
              </w:rPr>
            </w:pPr>
            <w:r w:rsidRPr="0075252A">
              <w:rPr>
                <w:sz w:val="23"/>
                <w:szCs w:val="23"/>
              </w:rPr>
              <w:t xml:space="preserve">Коррекционная работа имеет в своей основе следующие </w:t>
            </w:r>
            <w:r w:rsidRPr="0075252A">
              <w:rPr>
                <w:bCs/>
                <w:iCs/>
                <w:sz w:val="23"/>
                <w:szCs w:val="23"/>
              </w:rPr>
              <w:t xml:space="preserve">принципы: </w:t>
            </w:r>
          </w:p>
          <w:p w:rsidR="00565CB5" w:rsidRDefault="00565CB5" w:rsidP="00565CB5">
            <w:pPr>
              <w:pStyle w:val="Default"/>
              <w:spacing w:after="32"/>
              <w:rPr>
                <w:sz w:val="23"/>
                <w:szCs w:val="23"/>
              </w:rPr>
            </w:pPr>
            <w:r w:rsidRPr="0075252A">
              <w:rPr>
                <w:sz w:val="23"/>
                <w:szCs w:val="23"/>
              </w:rPr>
              <w:t>- принцип индивидуализации, учета возможностей, особенностей развития и потребностей каждого ребенка</w:t>
            </w:r>
            <w:r>
              <w:rPr>
                <w:sz w:val="23"/>
                <w:szCs w:val="23"/>
              </w:rPr>
              <w:t xml:space="preserve">; </w:t>
            </w:r>
          </w:p>
          <w:p w:rsidR="00565CB5" w:rsidRDefault="00565CB5" w:rsidP="00565CB5">
            <w:pPr>
              <w:pStyle w:val="Default"/>
              <w:spacing w:after="32"/>
              <w:rPr>
                <w:sz w:val="23"/>
                <w:szCs w:val="23"/>
              </w:rPr>
            </w:pPr>
            <w:r>
              <w:rPr>
                <w:sz w:val="23"/>
                <w:szCs w:val="23"/>
              </w:rPr>
              <w:t xml:space="preserve">- принцип признания каждого ребенка полноправным участником образовательного процесса; </w:t>
            </w:r>
          </w:p>
          <w:p w:rsidR="00565CB5" w:rsidRDefault="00565CB5" w:rsidP="00565CB5">
            <w:pPr>
              <w:pStyle w:val="Default"/>
              <w:spacing w:after="32"/>
              <w:rPr>
                <w:sz w:val="23"/>
                <w:szCs w:val="23"/>
              </w:rPr>
            </w:pPr>
            <w:r>
              <w:rPr>
                <w:sz w:val="23"/>
                <w:szCs w:val="23"/>
              </w:rPr>
              <w:t xml:space="preserve">- принцип поддержки детской инициативы и формирования познавательных интересов каждого </w:t>
            </w:r>
            <w:r>
              <w:rPr>
                <w:sz w:val="23"/>
                <w:szCs w:val="23"/>
              </w:rPr>
              <w:lastRenderedPageBreak/>
              <w:t xml:space="preserve">ребенка; </w:t>
            </w:r>
          </w:p>
          <w:p w:rsidR="00565CB5" w:rsidRDefault="00565CB5" w:rsidP="00565CB5">
            <w:pPr>
              <w:pStyle w:val="Default"/>
              <w:spacing w:after="32"/>
              <w:rPr>
                <w:sz w:val="23"/>
                <w:szCs w:val="23"/>
              </w:rPr>
            </w:pPr>
            <w:r>
              <w:rPr>
                <w:sz w:val="23"/>
                <w:szCs w:val="23"/>
              </w:rPr>
              <w:t xml:space="preserve">- принципы интеграции усилий специалистов; </w:t>
            </w:r>
          </w:p>
          <w:p w:rsidR="00565CB5" w:rsidRDefault="00565CB5" w:rsidP="00565CB5">
            <w:pPr>
              <w:pStyle w:val="Default"/>
              <w:spacing w:after="32"/>
              <w:rPr>
                <w:sz w:val="23"/>
                <w:szCs w:val="23"/>
              </w:rPr>
            </w:pPr>
            <w:r>
              <w:rPr>
                <w:sz w:val="23"/>
                <w:szCs w:val="23"/>
              </w:rPr>
              <w:t xml:space="preserve">- принцип конкретности и доступности учебного материала, соответствия требований, методов, приемов и условия образования индивидуальным и возрастным особенностям детей; </w:t>
            </w:r>
          </w:p>
          <w:p w:rsidR="00565CB5" w:rsidRDefault="00565CB5" w:rsidP="00565CB5">
            <w:pPr>
              <w:pStyle w:val="Default"/>
              <w:spacing w:after="32"/>
              <w:rPr>
                <w:sz w:val="23"/>
                <w:szCs w:val="23"/>
              </w:rPr>
            </w:pPr>
            <w:r>
              <w:rPr>
                <w:sz w:val="23"/>
                <w:szCs w:val="23"/>
              </w:rPr>
              <w:t xml:space="preserve">- принцип систематичности и взаимосвязи учебного материала; </w:t>
            </w:r>
          </w:p>
          <w:p w:rsidR="00565CB5" w:rsidRDefault="00565CB5" w:rsidP="00565CB5">
            <w:pPr>
              <w:pStyle w:val="Default"/>
              <w:spacing w:after="32"/>
              <w:rPr>
                <w:sz w:val="23"/>
                <w:szCs w:val="23"/>
              </w:rPr>
            </w:pPr>
            <w:r>
              <w:rPr>
                <w:sz w:val="23"/>
                <w:szCs w:val="23"/>
              </w:rPr>
              <w:t xml:space="preserve">- принцип постепенности подачи учебного материала; </w:t>
            </w:r>
          </w:p>
          <w:p w:rsidR="00565CB5" w:rsidRDefault="00565CB5" w:rsidP="00565CB5">
            <w:pPr>
              <w:pStyle w:val="Default"/>
              <w:rPr>
                <w:sz w:val="23"/>
                <w:szCs w:val="23"/>
              </w:rPr>
            </w:pPr>
            <w:r>
              <w:rPr>
                <w:sz w:val="23"/>
                <w:szCs w:val="23"/>
              </w:rPr>
              <w:t xml:space="preserve">- принцип концентрического наращивания информации в каждой из последующих возрастных групп во всех пяти образовательных областях. </w:t>
            </w:r>
          </w:p>
          <w:p w:rsidR="0075252A" w:rsidRPr="0075252A" w:rsidRDefault="0075252A" w:rsidP="0075252A">
            <w:pPr>
              <w:pStyle w:val="Default"/>
              <w:rPr>
                <w:color w:val="1F497D" w:themeColor="text2"/>
                <w:sz w:val="23"/>
                <w:szCs w:val="23"/>
              </w:rPr>
            </w:pPr>
            <w:r w:rsidRPr="0075252A">
              <w:rPr>
                <w:b/>
                <w:bCs/>
                <w:color w:val="1F497D" w:themeColor="text2"/>
                <w:sz w:val="23"/>
                <w:szCs w:val="23"/>
              </w:rPr>
              <w:t xml:space="preserve">Психолого-педагогическое сопровождение детей с ОНР. </w:t>
            </w:r>
          </w:p>
          <w:p w:rsidR="0075252A" w:rsidRDefault="0075252A" w:rsidP="0075252A">
            <w:pPr>
              <w:pStyle w:val="Default"/>
              <w:rPr>
                <w:sz w:val="23"/>
                <w:szCs w:val="23"/>
              </w:rPr>
            </w:pPr>
            <w:r>
              <w:rPr>
                <w:sz w:val="23"/>
                <w:szCs w:val="23"/>
              </w:rPr>
              <w:t xml:space="preserve">Деятельность детского сада в комплексном </w:t>
            </w:r>
            <w:proofErr w:type="spellStart"/>
            <w:r>
              <w:rPr>
                <w:sz w:val="23"/>
                <w:szCs w:val="23"/>
              </w:rPr>
              <w:t>психолого</w:t>
            </w:r>
            <w:proofErr w:type="spellEnd"/>
            <w:r>
              <w:rPr>
                <w:sz w:val="23"/>
                <w:szCs w:val="23"/>
              </w:rPr>
              <w:t xml:space="preserve">–педагогическом сопровождении детей с ОНР предусматривает: </w:t>
            </w:r>
          </w:p>
          <w:p w:rsidR="0075252A" w:rsidRDefault="0075252A" w:rsidP="0075252A">
            <w:pPr>
              <w:pStyle w:val="Default"/>
              <w:spacing w:after="51"/>
              <w:rPr>
                <w:sz w:val="23"/>
                <w:szCs w:val="23"/>
              </w:rPr>
            </w:pPr>
            <w:r>
              <w:rPr>
                <w:sz w:val="23"/>
                <w:szCs w:val="23"/>
              </w:rPr>
              <w:t xml:space="preserve">- оказание квалифицированной комплексной коррекционной помощи в преодолении отклонений в речевом развитии детей, состоянии здоровья (физическом, психологическом); </w:t>
            </w:r>
          </w:p>
          <w:p w:rsidR="0075252A" w:rsidRDefault="0075252A" w:rsidP="0075252A">
            <w:pPr>
              <w:pStyle w:val="Default"/>
              <w:spacing w:after="51"/>
              <w:rPr>
                <w:sz w:val="23"/>
                <w:szCs w:val="23"/>
              </w:rPr>
            </w:pPr>
            <w:r>
              <w:rPr>
                <w:sz w:val="23"/>
                <w:szCs w:val="23"/>
              </w:rPr>
              <w:t xml:space="preserve">- проведение квалифицированной комплексной диагностики возможностей и способностей ребёнка; </w:t>
            </w:r>
          </w:p>
          <w:p w:rsidR="0075252A" w:rsidRDefault="0075252A" w:rsidP="0075252A">
            <w:pPr>
              <w:pStyle w:val="Default"/>
              <w:spacing w:after="51"/>
              <w:rPr>
                <w:sz w:val="23"/>
                <w:szCs w:val="23"/>
              </w:rPr>
            </w:pPr>
            <w:r>
              <w:rPr>
                <w:sz w:val="23"/>
                <w:szCs w:val="23"/>
              </w:rPr>
              <w:t xml:space="preserve">- участие специалистов системы сопровождения в реализации образовательных и парциальных программ; </w:t>
            </w:r>
          </w:p>
          <w:p w:rsidR="0075252A" w:rsidRDefault="0075252A" w:rsidP="0075252A">
            <w:pPr>
              <w:pStyle w:val="Default"/>
              <w:spacing w:after="51"/>
              <w:rPr>
                <w:sz w:val="23"/>
                <w:szCs w:val="23"/>
              </w:rPr>
            </w:pPr>
            <w:r>
              <w:rPr>
                <w:sz w:val="23"/>
                <w:szCs w:val="23"/>
              </w:rPr>
              <w:t xml:space="preserve">- обеспечение психологической и физической безопасности ребенка, педагогической поддержки и содействия в проблемных ситуациях; </w:t>
            </w:r>
          </w:p>
          <w:p w:rsidR="0075252A" w:rsidRDefault="0075252A" w:rsidP="0075252A">
            <w:pPr>
              <w:pStyle w:val="Default"/>
              <w:rPr>
                <w:sz w:val="23"/>
                <w:szCs w:val="23"/>
              </w:rPr>
            </w:pPr>
            <w:r>
              <w:rPr>
                <w:sz w:val="23"/>
                <w:szCs w:val="23"/>
              </w:rPr>
              <w:t xml:space="preserve">- оказание психологической и педагогической помощи семьям детей. </w:t>
            </w:r>
          </w:p>
          <w:p w:rsidR="0075252A" w:rsidRPr="0075252A" w:rsidRDefault="0075252A" w:rsidP="0075252A">
            <w:pPr>
              <w:pStyle w:val="Default"/>
              <w:rPr>
                <w:color w:val="1F497D" w:themeColor="text2"/>
                <w:sz w:val="23"/>
                <w:szCs w:val="23"/>
              </w:rPr>
            </w:pPr>
            <w:r w:rsidRPr="0075252A">
              <w:rPr>
                <w:b/>
                <w:bCs/>
                <w:color w:val="1F497D" w:themeColor="text2"/>
                <w:sz w:val="23"/>
                <w:szCs w:val="23"/>
              </w:rPr>
              <w:t xml:space="preserve">Задачи психолого-педагогического сопровождения: </w:t>
            </w:r>
          </w:p>
          <w:p w:rsidR="0075252A" w:rsidRDefault="0075252A" w:rsidP="0075252A">
            <w:pPr>
              <w:pStyle w:val="Default"/>
              <w:spacing w:after="51"/>
              <w:rPr>
                <w:sz w:val="23"/>
                <w:szCs w:val="23"/>
              </w:rPr>
            </w:pPr>
            <w:r>
              <w:rPr>
                <w:sz w:val="23"/>
                <w:szCs w:val="23"/>
              </w:rPr>
              <w:t xml:space="preserve">- предупреждение возникновения проблем развития ребёнка; </w:t>
            </w:r>
          </w:p>
          <w:p w:rsidR="0075252A" w:rsidRDefault="0075252A" w:rsidP="0075252A">
            <w:pPr>
              <w:pStyle w:val="Default"/>
              <w:spacing w:after="51"/>
              <w:rPr>
                <w:sz w:val="23"/>
                <w:szCs w:val="23"/>
              </w:rPr>
            </w:pPr>
            <w:r>
              <w:rPr>
                <w:sz w:val="23"/>
                <w:szCs w:val="23"/>
              </w:rPr>
              <w:t xml:space="preserve">- помощь (содействие) ребёнку в решении актуальных задач развития, обучения, социализации; </w:t>
            </w:r>
          </w:p>
          <w:p w:rsidR="0075252A" w:rsidRDefault="0075252A" w:rsidP="0075252A">
            <w:pPr>
              <w:pStyle w:val="Default"/>
              <w:rPr>
                <w:sz w:val="23"/>
                <w:szCs w:val="23"/>
              </w:rPr>
            </w:pPr>
            <w:r>
              <w:rPr>
                <w:sz w:val="23"/>
                <w:szCs w:val="23"/>
              </w:rPr>
              <w:t xml:space="preserve">- развитие психолого-педагогической компетентности педагогов. </w:t>
            </w:r>
          </w:p>
          <w:p w:rsidR="0075252A" w:rsidRDefault="0075252A" w:rsidP="0075252A">
            <w:pPr>
              <w:pStyle w:val="Default"/>
              <w:rPr>
                <w:sz w:val="23"/>
                <w:szCs w:val="23"/>
              </w:rPr>
            </w:pPr>
            <w:r w:rsidRPr="0075252A">
              <w:rPr>
                <w:sz w:val="23"/>
                <w:szCs w:val="23"/>
              </w:rPr>
              <w:t xml:space="preserve">     </w:t>
            </w:r>
            <w:r>
              <w:rPr>
                <w:sz w:val="23"/>
                <w:szCs w:val="23"/>
              </w:rPr>
              <w:t xml:space="preserve">Коррекционная работа с детьми, страдающими общим недоразвитием речи, представляет сложную проблему для специалистов, так как данная группа детей характеризуется различной природой дефекта и неоднородностью клинических проявлений. Общее недоразвитие речи у детей характеризуется нарушением всех компонентов речевой системы (фонетико-фонематической, лексико-грамматической сторон речи), поздним началом речевого развития, низкой речевой активностью. Кроме того, в структуре дефекта выявляются нарушения неречевых психических функций (задержка и специфичность формирования познавательной деятельности, отставание в развитии сенсорных и двигательных функций, невербального и вербального мышления, эмоциональной сферы личности). </w:t>
            </w:r>
          </w:p>
          <w:p w:rsidR="0075252A" w:rsidRDefault="0075252A" w:rsidP="0075252A">
            <w:pPr>
              <w:pStyle w:val="Default"/>
              <w:rPr>
                <w:sz w:val="23"/>
                <w:szCs w:val="23"/>
              </w:rPr>
            </w:pPr>
            <w:r>
              <w:rPr>
                <w:sz w:val="23"/>
                <w:szCs w:val="23"/>
              </w:rPr>
              <w:t xml:space="preserve">Связь между речевыми нарушениями и другими сторонами психического развития обусловливает ряд специфических особенностей. У детей с общим недоразвитием речи задерживается формирование сенсорных и двигательных функций: оптико-пространственных представлений, для них характерен низкий уровень развития основных свойств внимания: отмечается недостаточная его устойчивость, переключаемость; страдают все виды памяти: слуховая, зрительная, моторная. При относительно </w:t>
            </w:r>
            <w:proofErr w:type="gramStart"/>
            <w:r>
              <w:rPr>
                <w:sz w:val="23"/>
                <w:szCs w:val="23"/>
              </w:rPr>
              <w:t>сохранной</w:t>
            </w:r>
            <w:proofErr w:type="gramEnd"/>
            <w:r>
              <w:rPr>
                <w:sz w:val="23"/>
                <w:szCs w:val="23"/>
              </w:rPr>
              <w:t xml:space="preserve"> смысловой и логической заметно снижены вербальная память и продуктивность запоминания по сравнению с нормально говорящими детьми. В ряде случаев низкая активность припоминания сочетается с ограниченными возможностями развития познавательной деятельности. Обладая, в общем, полноценными предпосылками для овладения мыслительными операциями, доступными их возрасту, дети отстают в развитии наглядно-образного мышления, без специального обучения с трудом овладевают анализом, синтезом, сравнением, отмечается ригидность мышления. </w:t>
            </w:r>
          </w:p>
          <w:p w:rsidR="0075252A" w:rsidRDefault="0075252A" w:rsidP="0075252A">
            <w:pPr>
              <w:pStyle w:val="Default"/>
              <w:rPr>
                <w:sz w:val="23"/>
                <w:szCs w:val="23"/>
              </w:rPr>
            </w:pPr>
            <w:proofErr w:type="spellStart"/>
            <w:r>
              <w:rPr>
                <w:sz w:val="23"/>
                <w:szCs w:val="23"/>
              </w:rPr>
              <w:t>Клинико-психолого-педагогические</w:t>
            </w:r>
            <w:proofErr w:type="spellEnd"/>
            <w:r>
              <w:rPr>
                <w:sz w:val="23"/>
                <w:szCs w:val="23"/>
              </w:rPr>
              <w:t xml:space="preserve"> исследования показали, что неполноценная речевая деятельность негативно отражается на формировании сенсорной, интеллектуальной и эмоционально-волевой сферы (наблюдается повышенная возбудимость, раздражительность или общая заторможенность, замкнутость, обидчивость, плаксивость, многократная смена настроения). </w:t>
            </w:r>
          </w:p>
          <w:p w:rsidR="0075252A" w:rsidRDefault="0075252A" w:rsidP="0075252A">
            <w:pPr>
              <w:pStyle w:val="Default"/>
              <w:rPr>
                <w:sz w:val="23"/>
                <w:szCs w:val="23"/>
              </w:rPr>
            </w:pPr>
            <w:r>
              <w:rPr>
                <w:sz w:val="23"/>
                <w:szCs w:val="23"/>
              </w:rPr>
              <w:t xml:space="preserve">Таким образом, </w:t>
            </w:r>
            <w:proofErr w:type="spellStart"/>
            <w:r>
              <w:rPr>
                <w:sz w:val="23"/>
                <w:szCs w:val="23"/>
              </w:rPr>
              <w:t>многоуровневость</w:t>
            </w:r>
            <w:proofErr w:type="spellEnd"/>
            <w:r>
              <w:rPr>
                <w:sz w:val="23"/>
                <w:szCs w:val="23"/>
              </w:rPr>
              <w:t xml:space="preserve"> структуры дефекта, наличие неречевой и речевой симптоматики предполагает разнонаправленное воздействие на личность ребенка с общим недоразвитием речи, осуществляемое в комплексе коррекционных мероприятий. </w:t>
            </w:r>
          </w:p>
          <w:p w:rsidR="0075252A" w:rsidRDefault="0075252A" w:rsidP="0075252A">
            <w:pPr>
              <w:pStyle w:val="Default"/>
              <w:rPr>
                <w:color w:val="auto"/>
              </w:rPr>
            </w:pPr>
            <w:r>
              <w:rPr>
                <w:sz w:val="23"/>
                <w:szCs w:val="23"/>
              </w:rPr>
              <w:lastRenderedPageBreak/>
              <w:t>Именно поэтому необходимо психолого-педагогическое сопровождение ребенка со стороны оказания квалифицированной помощи следующими педагогическими работниками: учителем-</w:t>
            </w:r>
          </w:p>
          <w:p w:rsidR="0075252A" w:rsidRDefault="0075252A" w:rsidP="0075252A">
            <w:pPr>
              <w:pStyle w:val="Default"/>
              <w:pageBreakBefore/>
              <w:rPr>
                <w:color w:val="auto"/>
                <w:sz w:val="23"/>
                <w:szCs w:val="23"/>
              </w:rPr>
            </w:pPr>
            <w:r>
              <w:rPr>
                <w:color w:val="auto"/>
                <w:sz w:val="23"/>
                <w:szCs w:val="23"/>
              </w:rPr>
              <w:t xml:space="preserve">логопедом, воспитателями группы, инструктором по физической культуре, инструктором по лечебной физкультуре, социальным педагогом, педагогом психологом, музыкальным руководителем, педагогом дополнительного образования по </w:t>
            </w:r>
            <w:proofErr w:type="spellStart"/>
            <w:r>
              <w:rPr>
                <w:color w:val="auto"/>
                <w:sz w:val="23"/>
                <w:szCs w:val="23"/>
              </w:rPr>
              <w:t>изодеятельности</w:t>
            </w:r>
            <w:proofErr w:type="spellEnd"/>
            <w:r>
              <w:rPr>
                <w:color w:val="auto"/>
                <w:sz w:val="23"/>
                <w:szCs w:val="23"/>
              </w:rPr>
              <w:t xml:space="preserve">, педагогом дополнительного образования по информатике и медицинским персоналом. </w:t>
            </w:r>
          </w:p>
          <w:p w:rsidR="0075252A" w:rsidRPr="0075252A" w:rsidRDefault="0075252A" w:rsidP="0075252A">
            <w:pPr>
              <w:pStyle w:val="Default"/>
              <w:rPr>
                <w:color w:val="1F497D" w:themeColor="text2"/>
                <w:sz w:val="23"/>
                <w:szCs w:val="23"/>
              </w:rPr>
            </w:pPr>
            <w:r w:rsidRPr="0075252A">
              <w:rPr>
                <w:b/>
                <w:bCs/>
                <w:color w:val="1F497D" w:themeColor="text2"/>
                <w:sz w:val="23"/>
                <w:szCs w:val="23"/>
              </w:rPr>
              <w:t xml:space="preserve">Деятельность педагогов в комплексном сопровождении: </w:t>
            </w:r>
          </w:p>
          <w:p w:rsidR="0075252A" w:rsidRDefault="0075252A" w:rsidP="0075252A">
            <w:pPr>
              <w:pStyle w:val="Default"/>
              <w:spacing w:after="30"/>
              <w:rPr>
                <w:color w:val="auto"/>
                <w:sz w:val="23"/>
                <w:szCs w:val="23"/>
              </w:rPr>
            </w:pPr>
            <w:proofErr w:type="gramStart"/>
            <w:r>
              <w:rPr>
                <w:color w:val="auto"/>
                <w:sz w:val="23"/>
                <w:szCs w:val="23"/>
              </w:rPr>
              <w:t xml:space="preserve">- </w:t>
            </w:r>
            <w:r w:rsidRPr="0075252A">
              <w:rPr>
                <w:color w:val="auto"/>
                <w:sz w:val="23"/>
                <w:szCs w:val="23"/>
                <w:u w:val="single"/>
              </w:rPr>
              <w:t>воспитатели</w:t>
            </w:r>
            <w:r>
              <w:rPr>
                <w:color w:val="auto"/>
                <w:sz w:val="23"/>
                <w:szCs w:val="23"/>
              </w:rPr>
              <w:t xml:space="preserve"> – закрепляют приобретённые знания, отрабатывают умения до автоматизации навыков, интегрируя логопедические цели, содержание, технологии в повседневную жизнь детей (в игровую, трудовую, познавательную, в содержание других видов деятельности, а так же в режимные моменты), контролируют речь детей в ходе образовательной деятельности, режимных моментов, формируют хозяйственно–бытовые навыки самообслуживания, учебные навыки; </w:t>
            </w:r>
            <w:proofErr w:type="gramEnd"/>
          </w:p>
          <w:p w:rsidR="0075252A" w:rsidRDefault="0075252A" w:rsidP="0075252A">
            <w:pPr>
              <w:pStyle w:val="Default"/>
              <w:spacing w:after="30"/>
              <w:rPr>
                <w:color w:val="auto"/>
                <w:sz w:val="23"/>
                <w:szCs w:val="23"/>
              </w:rPr>
            </w:pPr>
            <w:r w:rsidRPr="0075252A">
              <w:rPr>
                <w:color w:val="1F497D" w:themeColor="text2"/>
                <w:sz w:val="23"/>
                <w:szCs w:val="23"/>
                <w:u w:val="single"/>
              </w:rPr>
              <w:t>- музыкальный руководитель</w:t>
            </w:r>
            <w:r>
              <w:rPr>
                <w:color w:val="auto"/>
                <w:sz w:val="23"/>
                <w:szCs w:val="23"/>
              </w:rPr>
              <w:t xml:space="preserve"> – развивает слуховое восприятие, слуховое внимание, </w:t>
            </w:r>
            <w:proofErr w:type="spellStart"/>
            <w:r>
              <w:rPr>
                <w:color w:val="auto"/>
                <w:sz w:val="23"/>
                <w:szCs w:val="23"/>
              </w:rPr>
              <w:t>темпо-ритмическую</w:t>
            </w:r>
            <w:proofErr w:type="spellEnd"/>
            <w:r>
              <w:rPr>
                <w:color w:val="auto"/>
                <w:sz w:val="23"/>
                <w:szCs w:val="23"/>
              </w:rPr>
              <w:t xml:space="preserve"> сторону речи, осуществляет подбор и внедрение в повседневную жизнь ребёнка </w:t>
            </w:r>
            <w:proofErr w:type="spellStart"/>
            <w:r>
              <w:rPr>
                <w:color w:val="auto"/>
                <w:sz w:val="23"/>
                <w:szCs w:val="23"/>
              </w:rPr>
              <w:t>музыкотерапевтических</w:t>
            </w:r>
            <w:proofErr w:type="spellEnd"/>
            <w:r>
              <w:rPr>
                <w:color w:val="auto"/>
                <w:sz w:val="23"/>
                <w:szCs w:val="23"/>
              </w:rPr>
              <w:t xml:space="preserve"> произведений, что сводит к минимуму поведенческие и организационные проблемы, повышает работоспособность детей, стимулирует их внимание, память, мышление. На </w:t>
            </w:r>
            <w:proofErr w:type="spellStart"/>
            <w:r>
              <w:rPr>
                <w:color w:val="auto"/>
                <w:sz w:val="23"/>
                <w:szCs w:val="23"/>
              </w:rPr>
              <w:t>логоритмических</w:t>
            </w:r>
            <w:proofErr w:type="spellEnd"/>
            <w:r>
              <w:rPr>
                <w:color w:val="auto"/>
                <w:sz w:val="23"/>
                <w:szCs w:val="23"/>
              </w:rPr>
              <w:t xml:space="preserve"> занятиях совершенствуется общая и мелкая моторика, выразительность мимики, пластика движений, постановка дыхания, голоса, чувства ритма, просодическая сторона речи; </w:t>
            </w:r>
          </w:p>
          <w:p w:rsidR="0075252A" w:rsidRDefault="0075252A" w:rsidP="0075252A">
            <w:pPr>
              <w:pStyle w:val="Default"/>
              <w:spacing w:after="30"/>
              <w:rPr>
                <w:color w:val="auto"/>
                <w:sz w:val="23"/>
                <w:szCs w:val="23"/>
              </w:rPr>
            </w:pPr>
            <w:r>
              <w:rPr>
                <w:color w:val="auto"/>
                <w:sz w:val="23"/>
                <w:szCs w:val="23"/>
              </w:rPr>
              <w:t xml:space="preserve">- </w:t>
            </w:r>
            <w:r w:rsidRPr="0075252A">
              <w:rPr>
                <w:color w:val="1F497D" w:themeColor="text2"/>
                <w:sz w:val="23"/>
                <w:szCs w:val="23"/>
                <w:u w:val="single"/>
              </w:rPr>
              <w:t xml:space="preserve">педагог дополнительного образования по </w:t>
            </w:r>
            <w:proofErr w:type="spellStart"/>
            <w:r w:rsidRPr="0075252A">
              <w:rPr>
                <w:color w:val="1F497D" w:themeColor="text2"/>
                <w:sz w:val="23"/>
                <w:szCs w:val="23"/>
                <w:u w:val="single"/>
              </w:rPr>
              <w:t>изодеятельности</w:t>
            </w:r>
            <w:proofErr w:type="spellEnd"/>
            <w:r>
              <w:rPr>
                <w:color w:val="auto"/>
                <w:sz w:val="23"/>
                <w:szCs w:val="23"/>
              </w:rPr>
              <w:t xml:space="preserve"> – развивает мелкую моторику, оптико-пространственные отношения; </w:t>
            </w:r>
          </w:p>
          <w:p w:rsidR="0075252A" w:rsidRDefault="0075252A" w:rsidP="0075252A">
            <w:pPr>
              <w:pStyle w:val="Default"/>
              <w:spacing w:after="30"/>
              <w:rPr>
                <w:color w:val="auto"/>
                <w:sz w:val="23"/>
                <w:szCs w:val="23"/>
              </w:rPr>
            </w:pPr>
            <w:r>
              <w:rPr>
                <w:color w:val="auto"/>
                <w:sz w:val="23"/>
                <w:szCs w:val="23"/>
              </w:rPr>
              <w:t xml:space="preserve">- </w:t>
            </w:r>
            <w:r w:rsidRPr="0075252A">
              <w:rPr>
                <w:color w:val="1F497D" w:themeColor="text2"/>
                <w:sz w:val="23"/>
                <w:szCs w:val="23"/>
                <w:u w:val="single"/>
              </w:rPr>
              <w:t>инструктор по физическому развитию</w:t>
            </w:r>
            <w:r w:rsidRPr="0075252A">
              <w:rPr>
                <w:color w:val="auto"/>
                <w:sz w:val="23"/>
                <w:szCs w:val="23"/>
              </w:rPr>
              <w:t xml:space="preserve"> </w:t>
            </w:r>
            <w:r>
              <w:rPr>
                <w:color w:val="auto"/>
                <w:sz w:val="23"/>
                <w:szCs w:val="23"/>
              </w:rPr>
              <w:t xml:space="preserve">– развивает координацию речи с движением, общую и мелкую моторику, дыхательную систему путём включения в образовательную деятельность различных игр и упражнений; </w:t>
            </w:r>
          </w:p>
          <w:p w:rsidR="0075252A" w:rsidRDefault="0075252A" w:rsidP="0075252A">
            <w:pPr>
              <w:pStyle w:val="Default"/>
              <w:spacing w:after="30"/>
              <w:rPr>
                <w:color w:val="auto"/>
                <w:sz w:val="23"/>
                <w:szCs w:val="23"/>
              </w:rPr>
            </w:pPr>
            <w:r>
              <w:rPr>
                <w:color w:val="auto"/>
                <w:sz w:val="23"/>
                <w:szCs w:val="23"/>
              </w:rPr>
              <w:t xml:space="preserve">- </w:t>
            </w:r>
            <w:r w:rsidRPr="0075252A">
              <w:rPr>
                <w:color w:val="1F497D" w:themeColor="text2"/>
                <w:sz w:val="23"/>
                <w:szCs w:val="23"/>
                <w:u w:val="single"/>
              </w:rPr>
              <w:t>педагог-психолог</w:t>
            </w:r>
            <w:r>
              <w:rPr>
                <w:color w:val="auto"/>
                <w:sz w:val="23"/>
                <w:szCs w:val="23"/>
              </w:rPr>
              <w:t xml:space="preserve"> – осуществляет </w:t>
            </w:r>
            <w:proofErr w:type="spellStart"/>
            <w:r>
              <w:rPr>
                <w:color w:val="auto"/>
                <w:sz w:val="23"/>
                <w:szCs w:val="23"/>
              </w:rPr>
              <w:t>коррекционно</w:t>
            </w:r>
            <w:proofErr w:type="spellEnd"/>
            <w:r>
              <w:rPr>
                <w:color w:val="auto"/>
                <w:sz w:val="23"/>
                <w:szCs w:val="23"/>
              </w:rPr>
              <w:t xml:space="preserve"> – развивающую работу по развитию высших психических функций, коррекции поведения, эмоционально-волевой сферы, снижению агрессивности; </w:t>
            </w:r>
          </w:p>
          <w:p w:rsidR="0075252A" w:rsidRDefault="0075252A" w:rsidP="0075252A">
            <w:pPr>
              <w:pStyle w:val="Default"/>
              <w:rPr>
                <w:color w:val="auto"/>
                <w:sz w:val="23"/>
                <w:szCs w:val="23"/>
              </w:rPr>
            </w:pPr>
            <w:r>
              <w:rPr>
                <w:color w:val="auto"/>
                <w:sz w:val="23"/>
                <w:szCs w:val="23"/>
              </w:rPr>
              <w:t xml:space="preserve">- </w:t>
            </w:r>
            <w:r w:rsidRPr="0075252A">
              <w:rPr>
                <w:color w:val="1F497D" w:themeColor="text2"/>
                <w:sz w:val="23"/>
                <w:szCs w:val="23"/>
                <w:u w:val="single"/>
              </w:rPr>
              <w:t>медицинский персонал</w:t>
            </w:r>
            <w:r>
              <w:rPr>
                <w:color w:val="auto"/>
                <w:sz w:val="23"/>
                <w:szCs w:val="23"/>
              </w:rPr>
              <w:t xml:space="preserve"> - изучает и оценивает соматическое здоровье и состояние нервной системы ребёнка с ОНР в соответствии со средневозрастными критериями. </w:t>
            </w:r>
          </w:p>
          <w:p w:rsidR="0075252A" w:rsidRPr="0075252A" w:rsidRDefault="0075252A" w:rsidP="0075252A">
            <w:pPr>
              <w:pStyle w:val="Default"/>
              <w:jc w:val="center"/>
              <w:rPr>
                <w:b/>
                <w:i/>
                <w:color w:val="1F497D" w:themeColor="text2"/>
                <w:sz w:val="23"/>
                <w:szCs w:val="23"/>
              </w:rPr>
            </w:pPr>
            <w:proofErr w:type="spellStart"/>
            <w:r w:rsidRPr="0075252A">
              <w:rPr>
                <w:b/>
                <w:i/>
                <w:color w:val="1F497D" w:themeColor="text2"/>
                <w:sz w:val="23"/>
                <w:szCs w:val="23"/>
              </w:rPr>
              <w:t>Психолого-педагогичесское</w:t>
            </w:r>
            <w:proofErr w:type="spellEnd"/>
            <w:r w:rsidRPr="0075252A">
              <w:rPr>
                <w:b/>
                <w:i/>
                <w:color w:val="1F497D" w:themeColor="text2"/>
                <w:sz w:val="23"/>
                <w:szCs w:val="23"/>
              </w:rPr>
              <w:t xml:space="preserve"> сопровождение детей с ОНР по основным образовательным областям</w:t>
            </w:r>
          </w:p>
          <w:tbl>
            <w:tblPr>
              <w:tblStyle w:val="a3"/>
              <w:tblW w:w="0" w:type="auto"/>
              <w:tblLayout w:type="fixed"/>
              <w:tblLook w:val="04A0"/>
            </w:tblPr>
            <w:tblGrid>
              <w:gridCol w:w="4775"/>
              <w:gridCol w:w="4776"/>
            </w:tblGrid>
            <w:tr w:rsidR="0075252A" w:rsidTr="0075252A">
              <w:tc>
                <w:tcPr>
                  <w:tcW w:w="4775" w:type="dxa"/>
                </w:tcPr>
                <w:p w:rsidR="0075252A" w:rsidRPr="0075252A" w:rsidRDefault="0075252A" w:rsidP="0075252A">
                  <w:pPr>
                    <w:pStyle w:val="Default"/>
                    <w:rPr>
                      <w:b/>
                      <w:color w:val="auto"/>
                      <w:sz w:val="23"/>
                      <w:szCs w:val="23"/>
                    </w:rPr>
                  </w:pPr>
                  <w:r w:rsidRPr="0075252A">
                    <w:rPr>
                      <w:b/>
                      <w:color w:val="auto"/>
                      <w:sz w:val="23"/>
                      <w:szCs w:val="23"/>
                    </w:rPr>
                    <w:t>Образовательная область</w:t>
                  </w:r>
                </w:p>
              </w:tc>
              <w:tc>
                <w:tcPr>
                  <w:tcW w:w="4776" w:type="dxa"/>
                </w:tcPr>
                <w:p w:rsidR="0075252A" w:rsidRPr="0075252A" w:rsidRDefault="0075252A" w:rsidP="0075252A">
                  <w:pPr>
                    <w:pStyle w:val="Default"/>
                    <w:rPr>
                      <w:b/>
                      <w:color w:val="auto"/>
                      <w:sz w:val="23"/>
                      <w:szCs w:val="23"/>
                    </w:rPr>
                  </w:pPr>
                  <w:r w:rsidRPr="0075252A">
                    <w:rPr>
                      <w:b/>
                      <w:color w:val="auto"/>
                      <w:sz w:val="23"/>
                      <w:szCs w:val="23"/>
                    </w:rPr>
                    <w:t>Направление деятельности педагогов</w:t>
                  </w:r>
                </w:p>
              </w:tc>
            </w:tr>
            <w:tr w:rsidR="0075252A" w:rsidRPr="0075252A" w:rsidTr="0075252A">
              <w:tc>
                <w:tcPr>
                  <w:tcW w:w="4775" w:type="dxa"/>
                  <w:shd w:val="clear" w:color="auto" w:fill="B6DDE8" w:themeFill="accent5" w:themeFillTint="66"/>
                </w:tcPr>
                <w:p w:rsidR="0075252A" w:rsidRDefault="0075252A">
                  <w:pPr>
                    <w:pStyle w:val="Default"/>
                    <w:rPr>
                      <w:sz w:val="23"/>
                      <w:szCs w:val="23"/>
                    </w:rPr>
                  </w:pPr>
                  <w:r>
                    <w:rPr>
                      <w:b/>
                      <w:bCs/>
                      <w:i/>
                      <w:iCs/>
                      <w:sz w:val="23"/>
                      <w:szCs w:val="23"/>
                    </w:rPr>
                    <w:t xml:space="preserve">«Речевое развитие» </w:t>
                  </w:r>
                </w:p>
              </w:tc>
              <w:tc>
                <w:tcPr>
                  <w:tcW w:w="4776" w:type="dxa"/>
                  <w:shd w:val="clear" w:color="auto" w:fill="B6DDE8" w:themeFill="accent5" w:themeFillTint="66"/>
                </w:tcPr>
                <w:p w:rsidR="0075252A" w:rsidRDefault="0075252A">
                  <w:pPr>
                    <w:pStyle w:val="Default"/>
                    <w:rPr>
                      <w:sz w:val="23"/>
                      <w:szCs w:val="23"/>
                    </w:rPr>
                  </w:pPr>
                  <w:r>
                    <w:rPr>
                      <w:sz w:val="23"/>
                      <w:szCs w:val="23"/>
                    </w:rPr>
                    <w:t xml:space="preserve">Работой по образовательной области </w:t>
                  </w:r>
                  <w:r>
                    <w:rPr>
                      <w:i/>
                      <w:iCs/>
                      <w:sz w:val="23"/>
                      <w:szCs w:val="23"/>
                    </w:rPr>
                    <w:t>«</w:t>
                  </w:r>
                  <w:r>
                    <w:rPr>
                      <w:b/>
                      <w:bCs/>
                      <w:i/>
                      <w:iCs/>
                      <w:sz w:val="23"/>
                      <w:szCs w:val="23"/>
                    </w:rPr>
                    <w:t xml:space="preserve">Речевое развитие» </w:t>
                  </w:r>
                  <w:r>
                    <w:rPr>
                      <w:sz w:val="23"/>
                      <w:szCs w:val="23"/>
                    </w:rPr>
                    <w:t xml:space="preserve">руководит учитель-логопед, а другие специалисты подключаются к работе и планируют образовательную деятельность в соответствии с рекомендациями учителя-логопеда. </w:t>
                  </w:r>
                </w:p>
              </w:tc>
            </w:tr>
            <w:tr w:rsidR="0075252A" w:rsidRPr="0075252A" w:rsidTr="0075252A">
              <w:tc>
                <w:tcPr>
                  <w:tcW w:w="4775" w:type="dxa"/>
                  <w:shd w:val="clear" w:color="auto" w:fill="FABF8F" w:themeFill="accent6" w:themeFillTint="99"/>
                </w:tcPr>
                <w:p w:rsidR="0075252A" w:rsidRDefault="0075252A">
                  <w:pPr>
                    <w:pStyle w:val="Default"/>
                    <w:rPr>
                      <w:sz w:val="23"/>
                      <w:szCs w:val="23"/>
                    </w:rPr>
                  </w:pPr>
                  <w:r>
                    <w:rPr>
                      <w:b/>
                      <w:bCs/>
                      <w:i/>
                      <w:iCs/>
                      <w:sz w:val="23"/>
                      <w:szCs w:val="23"/>
                    </w:rPr>
                    <w:t xml:space="preserve">«Познавательное развитие» </w:t>
                  </w:r>
                </w:p>
              </w:tc>
              <w:tc>
                <w:tcPr>
                  <w:tcW w:w="4776" w:type="dxa"/>
                  <w:shd w:val="clear" w:color="auto" w:fill="FABF8F" w:themeFill="accent6" w:themeFillTint="99"/>
                </w:tcPr>
                <w:p w:rsidR="0075252A" w:rsidRDefault="0075252A">
                  <w:pPr>
                    <w:pStyle w:val="Default"/>
                    <w:rPr>
                      <w:sz w:val="23"/>
                      <w:szCs w:val="23"/>
                    </w:rPr>
                  </w:pPr>
                  <w:r>
                    <w:rPr>
                      <w:sz w:val="23"/>
                      <w:szCs w:val="23"/>
                    </w:rPr>
                    <w:t xml:space="preserve">формированием познавательных действий, первичных представлений о себе, других людях, объектах окружающего мира, о свойствах и отношениях объектов окружающего мира, о планете Земля как общем доме людей, об особенностях ее природы, многообразии стран и народов мира. Учитель-логопед подключается к этой деятельности и помогает воспитателям выбрать адекватные методы и приемы работы с учетом индивидуальных особенностей и возможностей каждого ребенка с ОНР и этапа коррекционной работы. </w:t>
                  </w:r>
                </w:p>
              </w:tc>
            </w:tr>
            <w:tr w:rsidR="0075252A" w:rsidRPr="0075252A" w:rsidTr="0075252A">
              <w:tc>
                <w:tcPr>
                  <w:tcW w:w="4775" w:type="dxa"/>
                  <w:shd w:val="clear" w:color="auto" w:fill="C4BC96" w:themeFill="background2" w:themeFillShade="BF"/>
                </w:tcPr>
                <w:p w:rsidR="0075252A" w:rsidRDefault="0075252A">
                  <w:pPr>
                    <w:pStyle w:val="Default"/>
                    <w:rPr>
                      <w:sz w:val="23"/>
                      <w:szCs w:val="23"/>
                    </w:rPr>
                  </w:pPr>
                  <w:r>
                    <w:rPr>
                      <w:b/>
                      <w:bCs/>
                      <w:i/>
                      <w:iCs/>
                      <w:sz w:val="23"/>
                      <w:szCs w:val="23"/>
                    </w:rPr>
                    <w:t xml:space="preserve">«Социально-коммуникативное развитие» </w:t>
                  </w:r>
                </w:p>
              </w:tc>
              <w:tc>
                <w:tcPr>
                  <w:tcW w:w="4776" w:type="dxa"/>
                  <w:shd w:val="clear" w:color="auto" w:fill="C4BC96" w:themeFill="background2" w:themeFillShade="BF"/>
                </w:tcPr>
                <w:p w:rsidR="0075252A" w:rsidRDefault="0075252A">
                  <w:pPr>
                    <w:pStyle w:val="Default"/>
                    <w:rPr>
                      <w:sz w:val="23"/>
                      <w:szCs w:val="23"/>
                    </w:rPr>
                  </w:pPr>
                  <w:r>
                    <w:rPr>
                      <w:sz w:val="23"/>
                      <w:szCs w:val="23"/>
                    </w:rPr>
                    <w:t xml:space="preserve">Основными специалистами в области </w:t>
                  </w:r>
                  <w:r>
                    <w:rPr>
                      <w:b/>
                      <w:bCs/>
                      <w:i/>
                      <w:iCs/>
                      <w:sz w:val="23"/>
                      <w:szCs w:val="23"/>
                    </w:rPr>
                    <w:t xml:space="preserve">«Социально-коммуникативное развитие» </w:t>
                  </w:r>
                  <w:r>
                    <w:rPr>
                      <w:sz w:val="23"/>
                      <w:szCs w:val="23"/>
                    </w:rPr>
                    <w:t xml:space="preserve">выступают воспитатели и учитель-логопед </w:t>
                  </w:r>
                  <w:r>
                    <w:rPr>
                      <w:sz w:val="23"/>
                      <w:szCs w:val="23"/>
                    </w:rPr>
                    <w:lastRenderedPageBreak/>
                    <w:t xml:space="preserve">при условии, что остальные специалисты и родители дошкольников подключаются к их работе. </w:t>
                  </w:r>
                </w:p>
              </w:tc>
            </w:tr>
            <w:tr w:rsidR="0075252A" w:rsidRPr="0075252A" w:rsidTr="0075252A">
              <w:tc>
                <w:tcPr>
                  <w:tcW w:w="4775" w:type="dxa"/>
                  <w:shd w:val="clear" w:color="auto" w:fill="C6D9F1" w:themeFill="text2" w:themeFillTint="33"/>
                </w:tcPr>
                <w:p w:rsidR="0075252A" w:rsidRDefault="0075252A">
                  <w:pPr>
                    <w:pStyle w:val="Default"/>
                    <w:rPr>
                      <w:sz w:val="23"/>
                      <w:szCs w:val="23"/>
                    </w:rPr>
                  </w:pPr>
                  <w:r>
                    <w:rPr>
                      <w:b/>
                      <w:bCs/>
                      <w:i/>
                      <w:iCs/>
                      <w:sz w:val="23"/>
                      <w:szCs w:val="23"/>
                    </w:rPr>
                    <w:lastRenderedPageBreak/>
                    <w:t xml:space="preserve">«Художественно-эстетическое развитие» </w:t>
                  </w:r>
                </w:p>
              </w:tc>
              <w:tc>
                <w:tcPr>
                  <w:tcW w:w="4776" w:type="dxa"/>
                  <w:shd w:val="clear" w:color="auto" w:fill="C6D9F1" w:themeFill="text2" w:themeFillTint="33"/>
                </w:tcPr>
                <w:p w:rsidR="0075252A" w:rsidRDefault="0075252A">
                  <w:pPr>
                    <w:pStyle w:val="Default"/>
                    <w:rPr>
                      <w:sz w:val="23"/>
                      <w:szCs w:val="23"/>
                    </w:rPr>
                  </w:pPr>
                  <w:r>
                    <w:rPr>
                      <w:sz w:val="23"/>
                      <w:szCs w:val="23"/>
                    </w:rPr>
                    <w:t xml:space="preserve">В образовательной области </w:t>
                  </w:r>
                  <w:r>
                    <w:rPr>
                      <w:b/>
                      <w:bCs/>
                      <w:i/>
                      <w:iCs/>
                      <w:sz w:val="23"/>
                      <w:szCs w:val="23"/>
                    </w:rPr>
                    <w:t xml:space="preserve">«Художественно-эстетическое развитие» </w:t>
                  </w:r>
                  <w:r>
                    <w:rPr>
                      <w:sz w:val="23"/>
                      <w:szCs w:val="23"/>
                    </w:rPr>
                    <w:t xml:space="preserve">принимают участие воспитатели, музыкальный руководитель и учитель-логопед, берущий на себя часть работы по подготовке занятий логопедической ритмикой. </w:t>
                  </w:r>
                </w:p>
              </w:tc>
            </w:tr>
            <w:tr w:rsidR="0075252A" w:rsidRPr="0075252A" w:rsidTr="0075252A">
              <w:tc>
                <w:tcPr>
                  <w:tcW w:w="4775" w:type="dxa"/>
                  <w:shd w:val="clear" w:color="auto" w:fill="E5B8B7" w:themeFill="accent2" w:themeFillTint="66"/>
                </w:tcPr>
                <w:p w:rsidR="0075252A" w:rsidRDefault="0075252A">
                  <w:pPr>
                    <w:pStyle w:val="Default"/>
                    <w:rPr>
                      <w:sz w:val="23"/>
                      <w:szCs w:val="23"/>
                    </w:rPr>
                  </w:pPr>
                  <w:r>
                    <w:rPr>
                      <w:b/>
                      <w:bCs/>
                      <w:i/>
                      <w:iCs/>
                      <w:sz w:val="23"/>
                      <w:szCs w:val="23"/>
                    </w:rPr>
                    <w:t xml:space="preserve">«Физическое развитие» </w:t>
                  </w:r>
                </w:p>
              </w:tc>
              <w:tc>
                <w:tcPr>
                  <w:tcW w:w="4776" w:type="dxa"/>
                  <w:shd w:val="clear" w:color="auto" w:fill="E5B8B7" w:themeFill="accent2" w:themeFillTint="66"/>
                </w:tcPr>
                <w:p w:rsidR="0075252A" w:rsidRDefault="0075252A">
                  <w:pPr>
                    <w:pStyle w:val="Default"/>
                    <w:rPr>
                      <w:sz w:val="23"/>
                      <w:szCs w:val="23"/>
                    </w:rPr>
                  </w:pPr>
                  <w:r>
                    <w:rPr>
                      <w:sz w:val="23"/>
                      <w:szCs w:val="23"/>
                    </w:rPr>
                    <w:t xml:space="preserve">Работу в образовательных области </w:t>
                  </w:r>
                  <w:r>
                    <w:rPr>
                      <w:b/>
                      <w:bCs/>
                      <w:i/>
                      <w:iCs/>
                      <w:sz w:val="23"/>
                      <w:szCs w:val="23"/>
                    </w:rPr>
                    <w:t xml:space="preserve">«Физическое развитие» </w:t>
                  </w:r>
                  <w:r>
                    <w:rPr>
                      <w:sz w:val="23"/>
                      <w:szCs w:val="23"/>
                    </w:rPr>
                    <w:t xml:space="preserve">осуществляют инструктор по физическому воспитанию и инструктор по лечебной физкультуре при обязательном подключении всех остальных педагогов и родителей дошкольников. </w:t>
                  </w:r>
                </w:p>
              </w:tc>
            </w:tr>
          </w:tbl>
          <w:p w:rsidR="000C119A" w:rsidRDefault="000C119A" w:rsidP="000C119A">
            <w:pPr>
              <w:autoSpaceDE w:val="0"/>
              <w:autoSpaceDN w:val="0"/>
              <w:adjustRightInd w:val="0"/>
              <w:spacing w:after="0" w:line="20" w:lineRule="atLeast"/>
              <w:contextualSpacing/>
              <w:rPr>
                <w:rFonts w:ascii="Times New Roman" w:eastAsia="Times New Roman,BoldItalic" w:hAnsi="Times New Roman" w:cs="Times New Roman"/>
                <w:b/>
                <w:bCs/>
                <w:i/>
                <w:iCs/>
                <w:color w:val="1F497D" w:themeColor="text2"/>
                <w:sz w:val="24"/>
                <w:szCs w:val="24"/>
              </w:rPr>
            </w:pPr>
          </w:p>
          <w:p w:rsidR="007F45E0" w:rsidRPr="000F5867" w:rsidRDefault="00792CCF" w:rsidP="000C119A">
            <w:pPr>
              <w:autoSpaceDE w:val="0"/>
              <w:autoSpaceDN w:val="0"/>
              <w:adjustRightInd w:val="0"/>
              <w:spacing w:after="0" w:line="20" w:lineRule="atLeast"/>
              <w:contextualSpacing/>
              <w:rPr>
                <w:rFonts w:ascii="Times New Roman" w:eastAsia="Times New Roman,BoldItalic" w:hAnsi="Times New Roman" w:cs="Times New Roman"/>
                <w:b/>
                <w:bCs/>
                <w:i/>
                <w:iCs/>
                <w:color w:val="1F497D" w:themeColor="text2"/>
                <w:sz w:val="24"/>
                <w:szCs w:val="24"/>
              </w:rPr>
            </w:pPr>
            <w:r>
              <w:rPr>
                <w:rFonts w:ascii="Times New Roman,Bold" w:hAnsi="Times New Roman,Bold" w:cs="Times New Roman,Bold"/>
                <w:b/>
                <w:bCs/>
                <w:color w:val="1F497D" w:themeColor="text2"/>
                <w:sz w:val="24"/>
                <w:szCs w:val="24"/>
              </w:rPr>
              <w:t xml:space="preserve">2.8. </w:t>
            </w:r>
            <w:r w:rsidR="007F45E0" w:rsidRPr="000F5867">
              <w:rPr>
                <w:rFonts w:ascii="Times New Roman,Bold" w:hAnsi="Times New Roman,Bold" w:cs="Times New Roman,Bold"/>
                <w:b/>
                <w:bCs/>
                <w:color w:val="1F497D" w:themeColor="text2"/>
                <w:sz w:val="24"/>
                <w:szCs w:val="24"/>
              </w:rPr>
              <w:t>Иные характеристики Программы</w:t>
            </w:r>
          </w:p>
          <w:p w:rsidR="007F45E0" w:rsidRPr="000F5867" w:rsidRDefault="000F5867" w:rsidP="007F45E0">
            <w:pPr>
              <w:autoSpaceDE w:val="0"/>
              <w:autoSpaceDN w:val="0"/>
              <w:adjustRightInd w:val="0"/>
              <w:spacing w:after="0" w:line="240" w:lineRule="auto"/>
              <w:rPr>
                <w:rFonts w:ascii="Times New Roman" w:hAnsi="Times New Roman" w:cs="Times New Roman"/>
                <w:b/>
                <w:bCs/>
                <w:color w:val="1F497D" w:themeColor="text2"/>
                <w:sz w:val="24"/>
                <w:szCs w:val="24"/>
              </w:rPr>
            </w:pPr>
            <w:r>
              <w:rPr>
                <w:rFonts w:ascii="Times New Roman" w:hAnsi="Times New Roman" w:cs="Times New Roman"/>
                <w:b/>
                <w:bCs/>
                <w:color w:val="1F497D" w:themeColor="text2"/>
                <w:sz w:val="24"/>
                <w:szCs w:val="24"/>
              </w:rPr>
              <w:t xml:space="preserve">                      </w:t>
            </w:r>
            <w:r w:rsidR="007F45E0" w:rsidRPr="000F5867">
              <w:rPr>
                <w:rFonts w:ascii="Times New Roman" w:hAnsi="Times New Roman" w:cs="Times New Roman"/>
                <w:b/>
                <w:bCs/>
                <w:color w:val="1F497D" w:themeColor="text2"/>
                <w:sz w:val="24"/>
                <w:szCs w:val="24"/>
              </w:rPr>
              <w:t>Особенности осуществления образовательного процесса</w:t>
            </w:r>
          </w:p>
          <w:p w:rsidR="007F45E0" w:rsidRPr="000F5867" w:rsidRDefault="000F5867" w:rsidP="007F45E0">
            <w:pPr>
              <w:autoSpaceDE w:val="0"/>
              <w:autoSpaceDN w:val="0"/>
              <w:adjustRightInd w:val="0"/>
              <w:spacing w:after="0" w:line="240" w:lineRule="auto"/>
              <w:rPr>
                <w:rFonts w:ascii="Times New Roman" w:hAnsi="Times New Roman" w:cs="Times New Roman"/>
                <w:b/>
                <w:bCs/>
                <w:color w:val="1F497D" w:themeColor="text2"/>
                <w:sz w:val="24"/>
                <w:szCs w:val="24"/>
              </w:rPr>
            </w:pPr>
            <w:r>
              <w:rPr>
                <w:rFonts w:ascii="Times New Roman" w:hAnsi="Times New Roman" w:cs="Times New Roman"/>
                <w:b/>
                <w:bCs/>
                <w:color w:val="1F497D" w:themeColor="text2"/>
                <w:sz w:val="24"/>
                <w:szCs w:val="24"/>
              </w:rPr>
              <w:t xml:space="preserve">         </w:t>
            </w:r>
            <w:r w:rsidR="007F45E0" w:rsidRPr="000F5867">
              <w:rPr>
                <w:rFonts w:ascii="Times New Roman" w:hAnsi="Times New Roman" w:cs="Times New Roman"/>
                <w:b/>
                <w:bCs/>
                <w:color w:val="1F497D" w:themeColor="text2"/>
                <w:sz w:val="24"/>
                <w:szCs w:val="24"/>
              </w:rPr>
              <w:t>(национально-культурные, демографические, климатические и другие)</w:t>
            </w:r>
          </w:p>
          <w:p w:rsidR="007F45E0" w:rsidRDefault="000F5867"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7F45E0">
              <w:rPr>
                <w:rFonts w:ascii="Times New Roman" w:hAnsi="Times New Roman" w:cs="Times New Roman"/>
                <w:sz w:val="24"/>
                <w:szCs w:val="24"/>
              </w:rPr>
              <w:t>Образовательный процесс в детском саду осуществляется с учётом национально-</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культурных, демографических, климатических особенностей </w:t>
            </w:r>
            <w:proofErr w:type="gramStart"/>
            <w:r>
              <w:rPr>
                <w:rFonts w:ascii="Times New Roman" w:hAnsi="Times New Roman" w:cs="Times New Roman"/>
                <w:sz w:val="24"/>
                <w:szCs w:val="24"/>
              </w:rPr>
              <w:t>района</w:t>
            </w:r>
            <w:proofErr w:type="gramEnd"/>
            <w:r>
              <w:rPr>
                <w:rFonts w:ascii="Times New Roman" w:hAnsi="Times New Roman" w:cs="Times New Roman"/>
                <w:sz w:val="24"/>
                <w:szCs w:val="24"/>
              </w:rPr>
              <w:t xml:space="preserve"> в котором находится.</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При реализации Программы с необходимостью принимаются во внимание особенности</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региона, где находится детский сад. Детский сад находится в железнодорожном районе: вокзал,</w:t>
            </w:r>
            <w:r w:rsidR="000F5867">
              <w:rPr>
                <w:rFonts w:ascii="Times New Roman" w:hAnsi="Times New Roman" w:cs="Times New Roman"/>
                <w:sz w:val="24"/>
                <w:szCs w:val="24"/>
              </w:rPr>
              <w:t xml:space="preserve"> </w:t>
            </w:r>
            <w:r>
              <w:rPr>
                <w:rFonts w:ascii="Times New Roman" w:hAnsi="Times New Roman" w:cs="Times New Roman"/>
                <w:sz w:val="24"/>
                <w:szCs w:val="24"/>
              </w:rPr>
              <w:t>жилой сектор мног</w:t>
            </w:r>
            <w:r w:rsidR="000F5867">
              <w:rPr>
                <w:rFonts w:ascii="Times New Roman" w:hAnsi="Times New Roman" w:cs="Times New Roman"/>
                <w:sz w:val="24"/>
                <w:szCs w:val="24"/>
              </w:rPr>
              <w:t>оэтажных домов, магазины, школа, библиотека.</w:t>
            </w:r>
          </w:p>
          <w:p w:rsidR="007F45E0" w:rsidRDefault="000F5867"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7F45E0">
              <w:rPr>
                <w:rFonts w:ascii="Times New Roman" w:hAnsi="Times New Roman" w:cs="Times New Roman"/>
                <w:sz w:val="24"/>
                <w:szCs w:val="24"/>
              </w:rPr>
              <w:t xml:space="preserve">При планировании образовательного процесса учитываются </w:t>
            </w:r>
            <w:proofErr w:type="spellStart"/>
            <w:r w:rsidR="007F45E0">
              <w:rPr>
                <w:rFonts w:ascii="Times New Roman" w:hAnsi="Times New Roman" w:cs="Times New Roman"/>
                <w:sz w:val="24"/>
                <w:szCs w:val="24"/>
              </w:rPr>
              <w:t>социокультурные</w:t>
            </w:r>
            <w:proofErr w:type="spellEnd"/>
            <w:r w:rsidR="007F45E0">
              <w:rPr>
                <w:rFonts w:ascii="Times New Roman" w:hAnsi="Times New Roman" w:cs="Times New Roman"/>
                <w:sz w:val="24"/>
                <w:szCs w:val="24"/>
              </w:rPr>
              <w:t xml:space="preserve"> особенности</w:t>
            </w:r>
            <w:r>
              <w:rPr>
                <w:rFonts w:ascii="Times New Roman" w:hAnsi="Times New Roman" w:cs="Times New Roman"/>
                <w:sz w:val="24"/>
                <w:szCs w:val="24"/>
              </w:rPr>
              <w:t xml:space="preserve"> </w:t>
            </w:r>
            <w:r w:rsidR="007F45E0">
              <w:rPr>
                <w:rFonts w:ascii="Times New Roman" w:hAnsi="Times New Roman" w:cs="Times New Roman"/>
                <w:sz w:val="24"/>
                <w:szCs w:val="24"/>
              </w:rPr>
              <w:t xml:space="preserve">ближайшего окружения. Развитие детской </w:t>
            </w:r>
            <w:proofErr w:type="spellStart"/>
            <w:r w:rsidR="007F45E0">
              <w:rPr>
                <w:rFonts w:ascii="Times New Roman" w:hAnsi="Times New Roman" w:cs="Times New Roman"/>
                <w:sz w:val="24"/>
                <w:szCs w:val="24"/>
              </w:rPr>
              <w:t>субъектности</w:t>
            </w:r>
            <w:proofErr w:type="spellEnd"/>
            <w:r w:rsidR="007F45E0">
              <w:rPr>
                <w:rFonts w:ascii="Times New Roman" w:hAnsi="Times New Roman" w:cs="Times New Roman"/>
                <w:sz w:val="24"/>
                <w:szCs w:val="24"/>
              </w:rPr>
              <w:t xml:space="preserve"> строится на основе реализации</w:t>
            </w:r>
            <w:r>
              <w:rPr>
                <w:rFonts w:ascii="Times New Roman" w:hAnsi="Times New Roman" w:cs="Times New Roman"/>
                <w:sz w:val="24"/>
                <w:szCs w:val="24"/>
              </w:rPr>
              <w:t xml:space="preserve"> </w:t>
            </w:r>
            <w:proofErr w:type="spellStart"/>
            <w:r w:rsidR="007F45E0">
              <w:rPr>
                <w:rFonts w:ascii="Times New Roman" w:hAnsi="Times New Roman" w:cs="Times New Roman"/>
                <w:sz w:val="24"/>
                <w:szCs w:val="24"/>
              </w:rPr>
              <w:t>деятельностного</w:t>
            </w:r>
            <w:proofErr w:type="spellEnd"/>
            <w:r w:rsidR="007F45E0">
              <w:rPr>
                <w:rFonts w:ascii="Times New Roman" w:hAnsi="Times New Roman" w:cs="Times New Roman"/>
                <w:sz w:val="24"/>
                <w:szCs w:val="24"/>
              </w:rPr>
              <w:t xml:space="preserve"> подхода в приобщении детей к истории, культуре, особенностям</w:t>
            </w:r>
            <w:r>
              <w:rPr>
                <w:rFonts w:ascii="Times New Roman" w:hAnsi="Times New Roman" w:cs="Times New Roman"/>
                <w:sz w:val="24"/>
                <w:szCs w:val="24"/>
              </w:rPr>
              <w:t xml:space="preserve"> </w:t>
            </w:r>
            <w:r w:rsidR="007F45E0">
              <w:rPr>
                <w:rFonts w:ascii="Times New Roman" w:hAnsi="Times New Roman" w:cs="Times New Roman"/>
                <w:sz w:val="24"/>
                <w:szCs w:val="24"/>
              </w:rPr>
              <w:t xml:space="preserve">экономического уклада родного города. </w:t>
            </w:r>
            <w:proofErr w:type="gramStart"/>
            <w:r w:rsidR="007F45E0">
              <w:rPr>
                <w:rFonts w:ascii="Times New Roman" w:hAnsi="Times New Roman" w:cs="Times New Roman"/>
                <w:sz w:val="24"/>
                <w:szCs w:val="24"/>
              </w:rPr>
              <w:t>«Погружение» детей в краеведческое содержание</w:t>
            </w:r>
            <w:r>
              <w:rPr>
                <w:rFonts w:ascii="Times New Roman" w:hAnsi="Times New Roman" w:cs="Times New Roman"/>
                <w:sz w:val="24"/>
                <w:szCs w:val="24"/>
              </w:rPr>
              <w:t xml:space="preserve"> </w:t>
            </w:r>
            <w:r w:rsidR="007F45E0">
              <w:rPr>
                <w:rFonts w:ascii="Times New Roman" w:hAnsi="Times New Roman" w:cs="Times New Roman"/>
                <w:sz w:val="24"/>
                <w:szCs w:val="24"/>
              </w:rPr>
              <w:t>происходит постепенно, от близкого, понятного детям, к далекому: от семьи к городу в целом и</w:t>
            </w:r>
            <w:r>
              <w:rPr>
                <w:rFonts w:ascii="Times New Roman" w:hAnsi="Times New Roman" w:cs="Times New Roman"/>
                <w:sz w:val="24"/>
                <w:szCs w:val="24"/>
              </w:rPr>
              <w:t xml:space="preserve"> </w:t>
            </w:r>
            <w:r w:rsidR="007F45E0">
              <w:rPr>
                <w:rFonts w:ascii="Times New Roman" w:hAnsi="Times New Roman" w:cs="Times New Roman"/>
                <w:sz w:val="24"/>
                <w:szCs w:val="24"/>
              </w:rPr>
              <w:t>далее месте своего города в географическом окружении: регион, страна, мир.</w:t>
            </w:r>
            <w:proofErr w:type="gramEnd"/>
            <w:r w:rsidR="007F45E0">
              <w:rPr>
                <w:rFonts w:ascii="Times New Roman" w:hAnsi="Times New Roman" w:cs="Times New Roman"/>
                <w:sz w:val="24"/>
                <w:szCs w:val="24"/>
              </w:rPr>
              <w:t xml:space="preserve"> Одновременно</w:t>
            </w:r>
            <w:r>
              <w:rPr>
                <w:rFonts w:ascii="Times New Roman" w:hAnsi="Times New Roman" w:cs="Times New Roman"/>
                <w:sz w:val="24"/>
                <w:szCs w:val="24"/>
              </w:rPr>
              <w:t xml:space="preserve"> </w:t>
            </w:r>
            <w:r w:rsidR="007F45E0">
              <w:rPr>
                <w:rFonts w:ascii="Times New Roman" w:hAnsi="Times New Roman" w:cs="Times New Roman"/>
                <w:sz w:val="24"/>
                <w:szCs w:val="24"/>
              </w:rPr>
              <w:t>идет «погружение» в историю своего города. Таким образом, у детей постепенно складывается</w:t>
            </w:r>
            <w:r>
              <w:rPr>
                <w:rFonts w:ascii="Times New Roman" w:hAnsi="Times New Roman" w:cs="Times New Roman"/>
                <w:sz w:val="24"/>
                <w:szCs w:val="24"/>
              </w:rPr>
              <w:t xml:space="preserve"> </w:t>
            </w:r>
            <w:r w:rsidR="007F45E0">
              <w:rPr>
                <w:rFonts w:ascii="Times New Roman" w:hAnsi="Times New Roman" w:cs="Times New Roman"/>
                <w:sz w:val="24"/>
                <w:szCs w:val="24"/>
              </w:rPr>
              <w:t>целостная картина окружающего мира.</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При проектировании содержания Программы учитываются специфические климатические</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особенности региона, к которому </w:t>
            </w:r>
            <w:r w:rsidR="000F5867">
              <w:rPr>
                <w:rFonts w:ascii="Times New Roman" w:hAnsi="Times New Roman" w:cs="Times New Roman"/>
                <w:sz w:val="24"/>
                <w:szCs w:val="24"/>
              </w:rPr>
              <w:t>Хабаровск</w:t>
            </w:r>
            <w:r>
              <w:rPr>
                <w:rFonts w:ascii="Times New Roman" w:hAnsi="Times New Roman" w:cs="Times New Roman"/>
                <w:sz w:val="24"/>
                <w:szCs w:val="24"/>
              </w:rPr>
              <w:t>: время начала и окончания тех</w:t>
            </w:r>
            <w:r w:rsidR="000F5867">
              <w:rPr>
                <w:rFonts w:ascii="Times New Roman" w:hAnsi="Times New Roman" w:cs="Times New Roman"/>
                <w:sz w:val="24"/>
                <w:szCs w:val="24"/>
              </w:rPr>
              <w:t xml:space="preserve"> </w:t>
            </w:r>
            <w:r>
              <w:rPr>
                <w:rFonts w:ascii="Times New Roman" w:hAnsi="Times New Roman" w:cs="Times New Roman"/>
                <w:sz w:val="24"/>
                <w:szCs w:val="24"/>
              </w:rPr>
              <w:t>или иных сезонных явлений (листопад, таяние снега и т.д.) и интенсивность их протекания;</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состав флоры и фауны; длительность светового дня; погодные условия и т.д. Эти факторы</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учитываются при составлении комплексно - тематического годового плана </w:t>
            </w:r>
            <w:proofErr w:type="spellStart"/>
            <w:r>
              <w:rPr>
                <w:rFonts w:ascii="Times New Roman" w:hAnsi="Times New Roman" w:cs="Times New Roman"/>
                <w:sz w:val="24"/>
                <w:szCs w:val="24"/>
              </w:rPr>
              <w:t>психолого</w:t>
            </w:r>
            <w:proofErr w:type="spellEnd"/>
            <w:r>
              <w:rPr>
                <w:rFonts w:ascii="Times New Roman" w:hAnsi="Times New Roman" w:cs="Times New Roman"/>
                <w:sz w:val="24"/>
                <w:szCs w:val="24"/>
              </w:rPr>
              <w:t>-</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педагогической работы в детском саду.</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Природа </w:t>
            </w:r>
            <w:r w:rsidR="000F5867">
              <w:rPr>
                <w:rFonts w:ascii="Times New Roman" w:hAnsi="Times New Roman" w:cs="Times New Roman"/>
                <w:sz w:val="24"/>
                <w:szCs w:val="24"/>
              </w:rPr>
              <w:t>Дальнего Востока</w:t>
            </w:r>
            <w:r>
              <w:rPr>
                <w:rFonts w:ascii="Times New Roman" w:hAnsi="Times New Roman" w:cs="Times New Roman"/>
                <w:sz w:val="24"/>
                <w:szCs w:val="24"/>
              </w:rPr>
              <w:t xml:space="preserve"> отличается исключительным разнообразием. Основными</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чертами климата являются: холодная</w:t>
            </w:r>
            <w:r w:rsidR="000F5867">
              <w:rPr>
                <w:rFonts w:ascii="Times New Roman" w:hAnsi="Times New Roman" w:cs="Times New Roman"/>
                <w:sz w:val="24"/>
                <w:szCs w:val="24"/>
              </w:rPr>
              <w:t xml:space="preserve"> зима (</w:t>
            </w:r>
            <w:proofErr w:type="spellStart"/>
            <w:r w:rsidR="000F5867">
              <w:rPr>
                <w:rFonts w:ascii="Times New Roman" w:hAnsi="Times New Roman" w:cs="Times New Roman"/>
                <w:sz w:val="24"/>
                <w:szCs w:val="24"/>
              </w:rPr>
              <w:t>t</w:t>
            </w:r>
            <w:proofErr w:type="spellEnd"/>
            <w:r w:rsidR="000F5867">
              <w:rPr>
                <w:rFonts w:ascii="Times New Roman" w:hAnsi="Times New Roman" w:cs="Times New Roman"/>
                <w:sz w:val="24"/>
                <w:szCs w:val="24"/>
              </w:rPr>
              <w:t xml:space="preserve"> = - 20 - 30˚); </w:t>
            </w:r>
            <w:r>
              <w:rPr>
                <w:rFonts w:ascii="Times New Roman" w:hAnsi="Times New Roman" w:cs="Times New Roman"/>
                <w:sz w:val="24"/>
                <w:szCs w:val="24"/>
              </w:rPr>
              <w:t xml:space="preserve"> жаркое лето (t=+20 - 30◦);</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достаточно длинный весенний и осенний периоды. Предусматривается ознакомление детей с</w:t>
            </w:r>
            <w:r w:rsidR="000F5867">
              <w:rPr>
                <w:rFonts w:ascii="Times New Roman" w:hAnsi="Times New Roman" w:cs="Times New Roman"/>
                <w:sz w:val="24"/>
                <w:szCs w:val="24"/>
              </w:rPr>
              <w:t xml:space="preserve"> </w:t>
            </w:r>
            <w:r>
              <w:rPr>
                <w:rFonts w:ascii="Times New Roman" w:hAnsi="Times New Roman" w:cs="Times New Roman"/>
                <w:sz w:val="24"/>
                <w:szCs w:val="24"/>
              </w:rPr>
              <w:t xml:space="preserve">природно-климатическими условиями и особенностями </w:t>
            </w:r>
            <w:r w:rsidR="000F5867">
              <w:rPr>
                <w:rFonts w:ascii="Times New Roman" w:hAnsi="Times New Roman" w:cs="Times New Roman"/>
                <w:sz w:val="24"/>
                <w:szCs w:val="24"/>
              </w:rPr>
              <w:t>Дальнего Востока,</w:t>
            </w:r>
            <w:r>
              <w:rPr>
                <w:rFonts w:ascii="Times New Roman" w:hAnsi="Times New Roman" w:cs="Times New Roman"/>
                <w:sz w:val="24"/>
                <w:szCs w:val="24"/>
              </w:rPr>
              <w:t xml:space="preserve"> воспитание любви</w:t>
            </w:r>
            <w:r w:rsidR="000F5867">
              <w:rPr>
                <w:rFonts w:ascii="Times New Roman" w:hAnsi="Times New Roman" w:cs="Times New Roman"/>
                <w:sz w:val="24"/>
                <w:szCs w:val="24"/>
              </w:rPr>
              <w:t xml:space="preserve"> </w:t>
            </w:r>
            <w:r>
              <w:rPr>
                <w:rFonts w:ascii="Times New Roman" w:hAnsi="Times New Roman" w:cs="Times New Roman"/>
                <w:sz w:val="24"/>
                <w:szCs w:val="24"/>
              </w:rPr>
              <w:t>к родной природе.</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Процесс воспитания и развития в детском саду является непрерывным, но, тем не менее, график образовательного процесса составляется в соответствии с выделением двух</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периодов:</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1) холодный период - образовательный: (сентябрь-май), составляется определенный</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режим дня и расписание образовательной деятельности (занятий) с детьми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разнообразных</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формах</w:t>
            </w:r>
            <w:proofErr w:type="gramEnd"/>
            <w:r>
              <w:rPr>
                <w:rFonts w:ascii="Times New Roman" w:hAnsi="Times New Roman" w:cs="Times New Roman"/>
                <w:sz w:val="24"/>
                <w:szCs w:val="24"/>
              </w:rPr>
              <w:t xml:space="preserve"> работы;</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2) летний период - оздоровительный (июнь-август), для которого составляется другой</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режим дня.</w:t>
            </w:r>
          </w:p>
          <w:p w:rsidR="007F45E0" w:rsidRDefault="000F5867"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F45E0">
              <w:rPr>
                <w:rFonts w:ascii="Times New Roman" w:hAnsi="Times New Roman" w:cs="Times New Roman"/>
                <w:sz w:val="24"/>
                <w:szCs w:val="24"/>
              </w:rPr>
              <w:t xml:space="preserve">При планировании образовательного процесса во всех возрастных группах </w:t>
            </w:r>
            <w:proofErr w:type="gramStart"/>
            <w:r w:rsidR="007F45E0">
              <w:rPr>
                <w:rFonts w:ascii="Times New Roman" w:hAnsi="Times New Roman" w:cs="Times New Roman"/>
                <w:sz w:val="24"/>
                <w:szCs w:val="24"/>
              </w:rPr>
              <w:t>внесены</w:t>
            </w:r>
            <w:proofErr w:type="gramEnd"/>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коррективы в физкультурно-оздоровительную работу. Учитывая климатические и природные</w:t>
            </w:r>
            <w:r w:rsidR="000F5867">
              <w:rPr>
                <w:rFonts w:ascii="Times New Roman" w:hAnsi="Times New Roman" w:cs="Times New Roman"/>
                <w:sz w:val="24"/>
                <w:szCs w:val="24"/>
              </w:rPr>
              <w:t xml:space="preserve"> </w:t>
            </w:r>
            <w:r>
              <w:rPr>
                <w:rFonts w:ascii="Times New Roman" w:hAnsi="Times New Roman" w:cs="Times New Roman"/>
                <w:sz w:val="24"/>
                <w:szCs w:val="24"/>
              </w:rPr>
              <w:t xml:space="preserve">особенности </w:t>
            </w:r>
            <w:r w:rsidR="000F5867">
              <w:rPr>
                <w:rFonts w:ascii="Times New Roman" w:hAnsi="Times New Roman" w:cs="Times New Roman"/>
                <w:sz w:val="24"/>
                <w:szCs w:val="24"/>
              </w:rPr>
              <w:t>Хабаровска</w:t>
            </w:r>
            <w:r>
              <w:rPr>
                <w:rFonts w:ascii="Times New Roman" w:hAnsi="Times New Roman" w:cs="Times New Roman"/>
                <w:sz w:val="24"/>
                <w:szCs w:val="24"/>
              </w:rPr>
              <w:t>, два раза непосредственно образовательная деятельность по</w:t>
            </w:r>
            <w:r w:rsidR="000F5867">
              <w:rPr>
                <w:rFonts w:ascii="Times New Roman" w:hAnsi="Times New Roman" w:cs="Times New Roman"/>
                <w:sz w:val="24"/>
                <w:szCs w:val="24"/>
              </w:rPr>
              <w:t xml:space="preserve"> </w:t>
            </w:r>
            <w:r>
              <w:rPr>
                <w:rFonts w:ascii="Times New Roman" w:hAnsi="Times New Roman" w:cs="Times New Roman"/>
                <w:sz w:val="24"/>
                <w:szCs w:val="24"/>
              </w:rPr>
              <w:t>физическому развитию проводится в зале и один раз – на воздухе.</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Прогулки в холодный период проводятся в соответствии с требованиями </w:t>
            </w:r>
            <w:proofErr w:type="spellStart"/>
            <w:r>
              <w:rPr>
                <w:rFonts w:ascii="Times New Roman" w:hAnsi="Times New Roman" w:cs="Times New Roman"/>
                <w:sz w:val="24"/>
                <w:szCs w:val="24"/>
              </w:rPr>
              <w:t>СанПиН</w:t>
            </w:r>
            <w:proofErr w:type="spellEnd"/>
            <w:r>
              <w:rPr>
                <w:rFonts w:ascii="Times New Roman" w:hAnsi="Times New Roman" w:cs="Times New Roman"/>
                <w:sz w:val="24"/>
                <w:szCs w:val="24"/>
              </w:rPr>
              <w:t xml:space="preserve"> и</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режимом детского сада (2 раза в день по 2-2,5 часа). В условиях холодной зимы, когда</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световой день уменьшается до 7 часов, количество прогулок и совместной деятельности</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взрослого и детей, осуществляемой на улице во вторую половину дня, сводится к минимуму.</w:t>
            </w:r>
            <w:proofErr w:type="gramEnd"/>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Температурный режим: при </w:t>
            </w:r>
            <w:proofErr w:type="spellStart"/>
            <w:r>
              <w:rPr>
                <w:rFonts w:ascii="Times New Roman" w:hAnsi="Times New Roman" w:cs="Times New Roman"/>
                <w:sz w:val="24"/>
                <w:szCs w:val="24"/>
              </w:rPr>
              <w:t>t</w:t>
            </w:r>
            <w:proofErr w:type="spellEnd"/>
            <w:r>
              <w:rPr>
                <w:rFonts w:ascii="Times New Roman" w:hAnsi="Times New Roman" w:cs="Times New Roman"/>
                <w:sz w:val="24"/>
                <w:szCs w:val="24"/>
              </w:rPr>
              <w:t xml:space="preserve"> воздуха ниже – 15С и скорости ветра более 7 м/</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 xml:space="preserve"> прогулка</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сокращается до минимума. Прогулка не проводится при </w:t>
            </w:r>
            <w:proofErr w:type="spellStart"/>
            <w:r>
              <w:rPr>
                <w:rFonts w:ascii="Times New Roman" w:hAnsi="Times New Roman" w:cs="Times New Roman"/>
                <w:sz w:val="24"/>
                <w:szCs w:val="24"/>
              </w:rPr>
              <w:t>t</w:t>
            </w:r>
            <w:proofErr w:type="spellEnd"/>
            <w:r>
              <w:rPr>
                <w:rFonts w:ascii="Times New Roman" w:hAnsi="Times New Roman" w:cs="Times New Roman"/>
                <w:sz w:val="24"/>
                <w:szCs w:val="24"/>
              </w:rPr>
              <w:t xml:space="preserve"> воздуха ниже -15С и скорости ветра</w:t>
            </w:r>
            <w:r w:rsidR="000F5867">
              <w:rPr>
                <w:rFonts w:ascii="Times New Roman" w:hAnsi="Times New Roman" w:cs="Times New Roman"/>
                <w:sz w:val="24"/>
                <w:szCs w:val="24"/>
              </w:rPr>
              <w:t xml:space="preserve"> </w:t>
            </w:r>
            <w:r>
              <w:rPr>
                <w:rFonts w:ascii="Times New Roman" w:hAnsi="Times New Roman" w:cs="Times New Roman"/>
                <w:sz w:val="24"/>
                <w:szCs w:val="24"/>
              </w:rPr>
              <w:t xml:space="preserve">более 15 м/с для детей до 4-х лет; для детей 5-7 лет при </w:t>
            </w:r>
            <w:proofErr w:type="spellStart"/>
            <w:r>
              <w:rPr>
                <w:rFonts w:ascii="Times New Roman" w:hAnsi="Times New Roman" w:cs="Times New Roman"/>
                <w:sz w:val="24"/>
                <w:szCs w:val="24"/>
              </w:rPr>
              <w:t>t</w:t>
            </w:r>
            <w:proofErr w:type="spellEnd"/>
            <w:r>
              <w:rPr>
                <w:rFonts w:ascii="Times New Roman" w:hAnsi="Times New Roman" w:cs="Times New Roman"/>
                <w:sz w:val="24"/>
                <w:szCs w:val="24"/>
              </w:rPr>
              <w:t xml:space="preserve"> воздуха ниже -20С и скорости ветра</w:t>
            </w:r>
            <w:r w:rsidR="000F5867">
              <w:rPr>
                <w:rFonts w:ascii="Times New Roman" w:hAnsi="Times New Roman" w:cs="Times New Roman"/>
                <w:sz w:val="24"/>
                <w:szCs w:val="24"/>
              </w:rPr>
              <w:t xml:space="preserve"> </w:t>
            </w:r>
            <w:r>
              <w:rPr>
                <w:rFonts w:ascii="Times New Roman" w:hAnsi="Times New Roman" w:cs="Times New Roman"/>
                <w:sz w:val="24"/>
                <w:szCs w:val="24"/>
              </w:rPr>
              <w:t>более 15 м/</w:t>
            </w:r>
            <w:proofErr w:type="gramStart"/>
            <w:r>
              <w:rPr>
                <w:rFonts w:ascii="Times New Roman" w:hAnsi="Times New Roman" w:cs="Times New Roman"/>
                <w:sz w:val="24"/>
                <w:szCs w:val="24"/>
              </w:rPr>
              <w:t>с</w:t>
            </w:r>
            <w:proofErr w:type="gramEnd"/>
            <w:r>
              <w:rPr>
                <w:rFonts w:ascii="Times New Roman" w:hAnsi="Times New Roman" w:cs="Times New Roman"/>
                <w:sz w:val="24"/>
                <w:szCs w:val="24"/>
              </w:rPr>
              <w:t>.</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Особое внимание уделяется одежде детей, которая должна соответствовать </w:t>
            </w:r>
            <w:proofErr w:type="gramStart"/>
            <w:r>
              <w:rPr>
                <w:rFonts w:ascii="Times New Roman" w:hAnsi="Times New Roman" w:cs="Times New Roman"/>
                <w:sz w:val="24"/>
                <w:szCs w:val="24"/>
              </w:rPr>
              <w:t>погодным</w:t>
            </w:r>
            <w:proofErr w:type="gramEnd"/>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условиям. Предусмотрена работа с родителями: на зимних прогулках детям удобнее </w:t>
            </w:r>
            <w:proofErr w:type="gramStart"/>
            <w:r>
              <w:rPr>
                <w:rFonts w:ascii="Times New Roman" w:hAnsi="Times New Roman" w:cs="Times New Roman"/>
                <w:sz w:val="24"/>
                <w:szCs w:val="24"/>
              </w:rPr>
              <w:t>в</w:t>
            </w:r>
            <w:proofErr w:type="gramEnd"/>
          </w:p>
          <w:p w:rsidR="007F45E0" w:rsidRDefault="007F45E0" w:rsidP="007F45E0">
            <w:pPr>
              <w:autoSpaceDE w:val="0"/>
              <w:autoSpaceDN w:val="0"/>
              <w:adjustRightInd w:val="0"/>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утепленных куртках и штанах спортивного фасона, чем в тяжелых шубах (для занятий по</w:t>
            </w:r>
            <w:proofErr w:type="gramEnd"/>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физическому развитию и игре в подвижные, народные игры на прогулке).</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Основная образовательная программа дошкольного образования строится на </w:t>
            </w:r>
            <w:proofErr w:type="gramStart"/>
            <w:r>
              <w:rPr>
                <w:rFonts w:ascii="Times New Roman" w:hAnsi="Times New Roman" w:cs="Times New Roman"/>
                <w:sz w:val="24"/>
                <w:szCs w:val="24"/>
              </w:rPr>
              <w:t>комплексном</w:t>
            </w:r>
            <w:proofErr w:type="gramEnd"/>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интегрированном </w:t>
            </w:r>
            <w:proofErr w:type="gramStart"/>
            <w:r>
              <w:rPr>
                <w:rFonts w:ascii="Times New Roman" w:hAnsi="Times New Roman" w:cs="Times New Roman"/>
                <w:sz w:val="24"/>
                <w:szCs w:val="24"/>
              </w:rPr>
              <w:t>решении</w:t>
            </w:r>
            <w:proofErr w:type="gramEnd"/>
            <w:r>
              <w:rPr>
                <w:rFonts w:ascii="Times New Roman" w:hAnsi="Times New Roman" w:cs="Times New Roman"/>
                <w:sz w:val="24"/>
                <w:szCs w:val="24"/>
              </w:rPr>
              <w:t xml:space="preserve"> целей и задач образовательных областей. Цели и задачи одних</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образовательных областей решаются внутри и в рамках всех остальных образовательных</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областей.</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Интеграция образовательных областей не является самоцелью. Она направлена </w:t>
            </w:r>
            <w:proofErr w:type="gramStart"/>
            <w:r>
              <w:rPr>
                <w:rFonts w:ascii="Times New Roman" w:hAnsi="Times New Roman" w:cs="Times New Roman"/>
                <w:sz w:val="24"/>
                <w:szCs w:val="24"/>
              </w:rPr>
              <w:t>на</w:t>
            </w:r>
            <w:proofErr w:type="gramEnd"/>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достижение логической взаимосвязанности и практической направленности содержания</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образования. Интегрированный комплексный подход к содержанию образования</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обеспечивается посредством погружения в тему, решением воспитательных и образовательных</w:t>
            </w:r>
            <w:r w:rsidR="000F5867">
              <w:rPr>
                <w:rFonts w:ascii="Times New Roman" w:hAnsi="Times New Roman" w:cs="Times New Roman"/>
                <w:sz w:val="24"/>
                <w:szCs w:val="24"/>
              </w:rPr>
              <w:t xml:space="preserve"> </w:t>
            </w:r>
            <w:r>
              <w:rPr>
                <w:rFonts w:ascii="Times New Roman" w:hAnsi="Times New Roman" w:cs="Times New Roman"/>
                <w:sz w:val="24"/>
                <w:szCs w:val="24"/>
              </w:rPr>
              <w:t>задач в различных видах деятельности. Содержательная связь между разными</w:t>
            </w:r>
            <w:r w:rsidR="000F5867">
              <w:rPr>
                <w:rFonts w:ascii="Times New Roman" w:hAnsi="Times New Roman" w:cs="Times New Roman"/>
                <w:sz w:val="24"/>
                <w:szCs w:val="24"/>
              </w:rPr>
              <w:t xml:space="preserve"> </w:t>
            </w:r>
            <w:r>
              <w:rPr>
                <w:rFonts w:ascii="Times New Roman" w:hAnsi="Times New Roman" w:cs="Times New Roman"/>
                <w:sz w:val="24"/>
                <w:szCs w:val="24"/>
              </w:rPr>
              <w:t>образовательными областями позволяет интегрировать образовательное содержание при</w:t>
            </w:r>
            <w:r w:rsidR="000F5867">
              <w:rPr>
                <w:rFonts w:ascii="Times New Roman" w:hAnsi="Times New Roman" w:cs="Times New Roman"/>
                <w:sz w:val="24"/>
                <w:szCs w:val="24"/>
              </w:rPr>
              <w:t xml:space="preserve"> </w:t>
            </w:r>
            <w:r>
              <w:rPr>
                <w:rFonts w:ascii="Times New Roman" w:hAnsi="Times New Roman" w:cs="Times New Roman"/>
                <w:sz w:val="24"/>
                <w:szCs w:val="24"/>
              </w:rPr>
              <w:t>решении образовательных задач, что дает возможность развивать в единстве познавательную,</w:t>
            </w:r>
            <w:r w:rsidR="000F5867">
              <w:rPr>
                <w:rFonts w:ascii="Times New Roman" w:hAnsi="Times New Roman" w:cs="Times New Roman"/>
                <w:sz w:val="24"/>
                <w:szCs w:val="24"/>
              </w:rPr>
              <w:t xml:space="preserve"> </w:t>
            </w:r>
            <w:r>
              <w:rPr>
                <w:rFonts w:ascii="Times New Roman" w:hAnsi="Times New Roman" w:cs="Times New Roman"/>
                <w:sz w:val="24"/>
                <w:szCs w:val="24"/>
              </w:rPr>
              <w:t>эмоциональную и практическую сферы личности ребенка.</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Становление различных сфер самосознания ребенка происходит на основе культуры своего</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народа, ближайшего социального окружения, на познании историко-географических, с учетом</w:t>
            </w:r>
            <w:r w:rsidR="000F5867">
              <w:rPr>
                <w:rFonts w:ascii="Times New Roman" w:hAnsi="Times New Roman" w:cs="Times New Roman"/>
                <w:sz w:val="24"/>
                <w:szCs w:val="24"/>
              </w:rPr>
              <w:t xml:space="preserve"> </w:t>
            </w:r>
            <w:r>
              <w:rPr>
                <w:rFonts w:ascii="Times New Roman" w:hAnsi="Times New Roman" w:cs="Times New Roman"/>
                <w:sz w:val="24"/>
                <w:szCs w:val="24"/>
              </w:rPr>
              <w:t>национальных ценностей и традиций.</w:t>
            </w:r>
          </w:p>
          <w:p w:rsidR="007F45E0" w:rsidRDefault="007F45E0" w:rsidP="007F45E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Освоение ребенком мира ближайшего (социального, природного) окружения обеспечивается</w:t>
            </w:r>
            <w:r w:rsidR="000F5867">
              <w:rPr>
                <w:rFonts w:ascii="Times New Roman" w:hAnsi="Times New Roman" w:cs="Times New Roman"/>
                <w:sz w:val="24"/>
                <w:szCs w:val="24"/>
              </w:rPr>
              <w:t xml:space="preserve"> </w:t>
            </w:r>
            <w:r>
              <w:rPr>
                <w:rFonts w:ascii="Times New Roman" w:hAnsi="Times New Roman" w:cs="Times New Roman"/>
                <w:sz w:val="24"/>
                <w:szCs w:val="24"/>
              </w:rPr>
              <w:t>в интегрированных формах, через организацию совместной, самостоятельной деятельности.</w:t>
            </w:r>
          </w:p>
          <w:p w:rsidR="000C119A" w:rsidRPr="00815B92" w:rsidRDefault="000C119A" w:rsidP="000C119A">
            <w:pPr>
              <w:autoSpaceDE w:val="0"/>
              <w:autoSpaceDN w:val="0"/>
              <w:adjustRightInd w:val="0"/>
              <w:spacing w:after="0" w:line="20" w:lineRule="atLeast"/>
              <w:contextualSpacing/>
              <w:rPr>
                <w:rFonts w:ascii="Times New Roman" w:eastAsia="Times New Roman,BoldItalic" w:hAnsi="Times New Roman" w:cs="Times New Roman"/>
                <w:b/>
                <w:bCs/>
                <w:i/>
                <w:iCs/>
                <w:color w:val="1F497D" w:themeColor="text2"/>
                <w:sz w:val="24"/>
                <w:szCs w:val="24"/>
              </w:rPr>
            </w:pPr>
            <w:r w:rsidRPr="00815B92">
              <w:rPr>
                <w:rFonts w:ascii="Times New Roman" w:eastAsia="Times New Roman,BoldItalic" w:hAnsi="Times New Roman" w:cs="Times New Roman"/>
                <w:b/>
                <w:bCs/>
                <w:i/>
                <w:iCs/>
                <w:color w:val="1F497D" w:themeColor="text2"/>
                <w:sz w:val="24"/>
                <w:szCs w:val="24"/>
              </w:rPr>
              <w:t xml:space="preserve">ЛОГОПЕДИЧЕСКИЙ  ПУНКТ </w:t>
            </w:r>
          </w:p>
          <w:p w:rsidR="000C119A" w:rsidRPr="00815B92" w:rsidRDefault="000C119A" w:rsidP="000C119A">
            <w:pPr>
              <w:autoSpaceDE w:val="0"/>
              <w:autoSpaceDN w:val="0"/>
              <w:adjustRightInd w:val="0"/>
              <w:spacing w:after="0" w:line="20" w:lineRule="atLeast"/>
              <w:contextualSpacing/>
              <w:rPr>
                <w:rFonts w:ascii="Times New Roman" w:eastAsia="Times New Roman,BoldItalic" w:hAnsi="Times New Roman" w:cs="Times New Roman"/>
                <w:color w:val="000000"/>
                <w:sz w:val="24"/>
                <w:szCs w:val="24"/>
              </w:rPr>
            </w:pPr>
            <w:r>
              <w:rPr>
                <w:rFonts w:ascii="Times New Roman" w:eastAsia="Times New Roman,BoldItalic" w:hAnsi="Times New Roman" w:cs="Times New Roman"/>
                <w:color w:val="000000"/>
                <w:sz w:val="24"/>
                <w:szCs w:val="24"/>
              </w:rPr>
              <w:t xml:space="preserve">     </w:t>
            </w:r>
            <w:r w:rsidRPr="00815B92">
              <w:rPr>
                <w:rFonts w:ascii="Times New Roman" w:eastAsia="Times New Roman,BoldItalic" w:hAnsi="Times New Roman" w:cs="Times New Roman"/>
                <w:color w:val="000000"/>
                <w:sz w:val="24"/>
                <w:szCs w:val="24"/>
              </w:rPr>
              <w:t>Логопедический пункт в Учреждении создаётся в целях оказания помощи воспитанникам,</w:t>
            </w:r>
            <w:r>
              <w:rPr>
                <w:rFonts w:ascii="Times New Roman" w:eastAsia="Times New Roman,BoldItalic" w:hAnsi="Times New Roman" w:cs="Times New Roman"/>
                <w:color w:val="000000"/>
                <w:sz w:val="24"/>
                <w:szCs w:val="24"/>
              </w:rPr>
              <w:t xml:space="preserve"> </w:t>
            </w:r>
            <w:r w:rsidRPr="00815B92">
              <w:rPr>
                <w:rFonts w:ascii="Times New Roman" w:eastAsia="Times New Roman,BoldItalic" w:hAnsi="Times New Roman" w:cs="Times New Roman"/>
                <w:color w:val="000000"/>
                <w:sz w:val="24"/>
                <w:szCs w:val="24"/>
              </w:rPr>
              <w:t>имеющим нарушения в развитии речи.</w:t>
            </w:r>
          </w:p>
          <w:p w:rsidR="000C119A" w:rsidRPr="00815B92" w:rsidRDefault="000C119A" w:rsidP="000C119A">
            <w:pPr>
              <w:autoSpaceDE w:val="0"/>
              <w:autoSpaceDN w:val="0"/>
              <w:adjustRightInd w:val="0"/>
              <w:spacing w:after="0" w:line="20" w:lineRule="atLeast"/>
              <w:contextualSpacing/>
              <w:rPr>
                <w:rFonts w:ascii="Times New Roman" w:eastAsia="Times New Roman,BoldItalic" w:hAnsi="Times New Roman" w:cs="Times New Roman"/>
                <w:i/>
                <w:color w:val="1F497D" w:themeColor="text2"/>
                <w:sz w:val="24"/>
                <w:szCs w:val="24"/>
              </w:rPr>
            </w:pPr>
            <w:r w:rsidRPr="00815B92">
              <w:rPr>
                <w:rFonts w:ascii="Times New Roman" w:eastAsia="Times New Roman,BoldItalic" w:hAnsi="Times New Roman" w:cs="Times New Roman"/>
                <w:i/>
                <w:color w:val="1F497D" w:themeColor="text2"/>
                <w:sz w:val="24"/>
                <w:szCs w:val="24"/>
              </w:rPr>
              <w:t>Задачи логопедического пункта:</w:t>
            </w:r>
          </w:p>
          <w:p w:rsidR="000C119A" w:rsidRPr="00815B92" w:rsidRDefault="000C119A" w:rsidP="000C119A">
            <w:pPr>
              <w:autoSpaceDE w:val="0"/>
              <w:autoSpaceDN w:val="0"/>
              <w:adjustRightInd w:val="0"/>
              <w:spacing w:after="0" w:line="20" w:lineRule="atLeast"/>
              <w:contextualSpacing/>
              <w:rPr>
                <w:rFonts w:ascii="Times New Roman" w:eastAsia="Times New Roman,BoldItalic" w:hAnsi="Times New Roman" w:cs="Times New Roman"/>
                <w:color w:val="000000"/>
                <w:sz w:val="24"/>
                <w:szCs w:val="24"/>
              </w:rPr>
            </w:pPr>
            <w:r w:rsidRPr="00815B92">
              <w:rPr>
                <w:rFonts w:ascii="Times New Roman" w:eastAsia="Times New Roman,BoldItalic" w:hAnsi="Times New Roman" w:cs="Times New Roman"/>
                <w:color w:val="000000"/>
                <w:sz w:val="24"/>
                <w:szCs w:val="24"/>
              </w:rPr>
              <w:t>- Своевременное выявление нарушений развития речи воспитанников; определение их уровня и</w:t>
            </w:r>
            <w:r>
              <w:rPr>
                <w:rFonts w:ascii="Times New Roman" w:eastAsia="Times New Roman,BoldItalic" w:hAnsi="Times New Roman" w:cs="Times New Roman"/>
                <w:color w:val="000000"/>
                <w:sz w:val="24"/>
                <w:szCs w:val="24"/>
              </w:rPr>
              <w:t xml:space="preserve"> </w:t>
            </w:r>
            <w:r w:rsidRPr="00815B92">
              <w:rPr>
                <w:rFonts w:ascii="Times New Roman" w:eastAsia="Times New Roman,BoldItalic" w:hAnsi="Times New Roman" w:cs="Times New Roman"/>
                <w:color w:val="000000"/>
                <w:sz w:val="24"/>
                <w:szCs w:val="24"/>
              </w:rPr>
              <w:t>характера.</w:t>
            </w:r>
          </w:p>
          <w:p w:rsidR="000C119A" w:rsidRPr="00815B92" w:rsidRDefault="000C119A" w:rsidP="000C119A">
            <w:pPr>
              <w:autoSpaceDE w:val="0"/>
              <w:autoSpaceDN w:val="0"/>
              <w:adjustRightInd w:val="0"/>
              <w:spacing w:after="0" w:line="20" w:lineRule="atLeast"/>
              <w:contextualSpacing/>
              <w:rPr>
                <w:rFonts w:ascii="Times New Roman" w:eastAsia="Times New Roman,BoldItalic" w:hAnsi="Times New Roman" w:cs="Times New Roman"/>
                <w:color w:val="000000"/>
                <w:sz w:val="24"/>
                <w:szCs w:val="24"/>
              </w:rPr>
            </w:pPr>
            <w:r w:rsidRPr="00815B92">
              <w:rPr>
                <w:rFonts w:ascii="Times New Roman" w:eastAsia="Times New Roman,BoldItalic" w:hAnsi="Times New Roman" w:cs="Times New Roman"/>
                <w:color w:val="000000"/>
                <w:sz w:val="24"/>
                <w:szCs w:val="24"/>
              </w:rPr>
              <w:t>- Своевременное предупреждение и преодоление нарушений речевого развития:</w:t>
            </w:r>
          </w:p>
          <w:p w:rsidR="000C119A" w:rsidRPr="00815B92" w:rsidRDefault="000C119A" w:rsidP="000C119A">
            <w:pPr>
              <w:autoSpaceDE w:val="0"/>
              <w:autoSpaceDN w:val="0"/>
              <w:adjustRightInd w:val="0"/>
              <w:spacing w:after="0" w:line="20" w:lineRule="atLeast"/>
              <w:contextualSpacing/>
              <w:rPr>
                <w:rFonts w:ascii="Times New Roman" w:eastAsia="Times New Roman,BoldItalic" w:hAnsi="Times New Roman" w:cs="Times New Roman"/>
                <w:color w:val="000000"/>
                <w:sz w:val="24"/>
                <w:szCs w:val="24"/>
              </w:rPr>
            </w:pPr>
            <w:r w:rsidRPr="00815B92">
              <w:rPr>
                <w:rFonts w:ascii="Times New Roman" w:eastAsia="Times New Roman,BoldItalic" w:hAnsi="Times New Roman" w:cs="Times New Roman"/>
                <w:color w:val="000000"/>
                <w:sz w:val="24"/>
                <w:szCs w:val="24"/>
              </w:rPr>
              <w:t xml:space="preserve">- Распространение и пропаганда специальных знаний по логопедии </w:t>
            </w:r>
            <w:proofErr w:type="gramStart"/>
            <w:r w:rsidRPr="00815B92">
              <w:rPr>
                <w:rFonts w:ascii="Times New Roman" w:eastAsia="Times New Roman,BoldItalic" w:hAnsi="Times New Roman" w:cs="Times New Roman"/>
                <w:color w:val="000000"/>
                <w:sz w:val="24"/>
                <w:szCs w:val="24"/>
              </w:rPr>
              <w:t>среди</w:t>
            </w:r>
            <w:proofErr w:type="gramEnd"/>
            <w:r w:rsidRPr="00815B92">
              <w:rPr>
                <w:rFonts w:ascii="Times New Roman" w:eastAsia="Times New Roman,BoldItalic" w:hAnsi="Times New Roman" w:cs="Times New Roman"/>
                <w:color w:val="000000"/>
                <w:sz w:val="24"/>
                <w:szCs w:val="24"/>
              </w:rPr>
              <w:t xml:space="preserve"> педагогических</w:t>
            </w:r>
          </w:p>
          <w:p w:rsidR="000C119A" w:rsidRPr="00815B92" w:rsidRDefault="000C119A" w:rsidP="000C119A">
            <w:pPr>
              <w:autoSpaceDE w:val="0"/>
              <w:autoSpaceDN w:val="0"/>
              <w:adjustRightInd w:val="0"/>
              <w:spacing w:after="0" w:line="20" w:lineRule="atLeast"/>
              <w:contextualSpacing/>
              <w:rPr>
                <w:rFonts w:ascii="Times New Roman" w:eastAsia="Times New Roman,BoldItalic" w:hAnsi="Times New Roman" w:cs="Times New Roman"/>
                <w:color w:val="000000"/>
                <w:sz w:val="24"/>
                <w:szCs w:val="24"/>
              </w:rPr>
            </w:pPr>
            <w:r w:rsidRPr="00815B92">
              <w:rPr>
                <w:rFonts w:ascii="Times New Roman" w:eastAsia="Times New Roman,BoldItalic" w:hAnsi="Times New Roman" w:cs="Times New Roman"/>
                <w:color w:val="000000"/>
                <w:sz w:val="24"/>
                <w:szCs w:val="24"/>
              </w:rPr>
              <w:t>работников, родителей (законных представителей) и взаимодействие с ними.</w:t>
            </w:r>
          </w:p>
          <w:p w:rsidR="00203C15" w:rsidRPr="00196BF5" w:rsidRDefault="000C119A" w:rsidP="00203C15">
            <w:pPr>
              <w:autoSpaceDE w:val="0"/>
              <w:autoSpaceDN w:val="0"/>
              <w:adjustRightInd w:val="0"/>
              <w:spacing w:after="0" w:line="20" w:lineRule="atLeast"/>
              <w:contextualSpacing/>
              <w:rPr>
                <w:rFonts w:ascii="Times New Roman" w:eastAsia="Times New Roman,BoldItalic" w:hAnsi="Times New Roman" w:cs="Times New Roman"/>
                <w:sz w:val="24"/>
                <w:szCs w:val="24"/>
              </w:rPr>
            </w:pPr>
            <w:r w:rsidRPr="00196BF5">
              <w:rPr>
                <w:rFonts w:ascii="Times New Roman" w:eastAsia="Times New Roman,BoldItalic" w:hAnsi="Times New Roman" w:cs="Times New Roman"/>
                <w:sz w:val="24"/>
                <w:szCs w:val="24"/>
              </w:rPr>
              <w:t xml:space="preserve">Работа </w:t>
            </w:r>
            <w:proofErr w:type="spellStart"/>
            <w:r w:rsidRPr="00196BF5">
              <w:rPr>
                <w:rFonts w:ascii="Times New Roman" w:eastAsia="Times New Roman,BoldItalic" w:hAnsi="Times New Roman" w:cs="Times New Roman"/>
                <w:sz w:val="24"/>
                <w:szCs w:val="24"/>
              </w:rPr>
              <w:t>логопункта</w:t>
            </w:r>
            <w:proofErr w:type="spellEnd"/>
            <w:r w:rsidRPr="00196BF5">
              <w:rPr>
                <w:rFonts w:ascii="Times New Roman" w:eastAsia="Times New Roman,BoldItalic" w:hAnsi="Times New Roman" w:cs="Times New Roman"/>
                <w:sz w:val="24"/>
                <w:szCs w:val="24"/>
              </w:rPr>
              <w:t xml:space="preserve"> осуществляется </w:t>
            </w:r>
            <w:r w:rsidR="00203C15" w:rsidRPr="00196BF5">
              <w:rPr>
                <w:rFonts w:ascii="Times New Roman" w:eastAsia="Times New Roman,BoldItalic" w:hAnsi="Times New Roman" w:cs="Times New Roman"/>
                <w:sz w:val="24"/>
                <w:szCs w:val="24"/>
              </w:rPr>
              <w:t xml:space="preserve">по </w:t>
            </w:r>
            <w:r w:rsidR="00196BF5" w:rsidRPr="00196BF5">
              <w:rPr>
                <w:rFonts w:ascii="Times New Roman" w:eastAsia="Times New Roman,BoldItalic" w:hAnsi="Times New Roman" w:cs="Times New Roman"/>
                <w:sz w:val="24"/>
                <w:szCs w:val="24"/>
              </w:rPr>
              <w:t>Программе обучения и воспитания детей с общим недоразвитием речи Т. Б. Филичева, Г. В. Чиркина и по Программе обучения и воспитания детей с недоразвитием фонетического строя речи Г. А. Каше, Т. Б. Филичева.</w:t>
            </w:r>
          </w:p>
          <w:p w:rsidR="000C119A" w:rsidRPr="00826092" w:rsidRDefault="000C119A" w:rsidP="000C119A">
            <w:pPr>
              <w:autoSpaceDE w:val="0"/>
              <w:autoSpaceDN w:val="0"/>
              <w:adjustRightInd w:val="0"/>
              <w:spacing w:after="0" w:line="20" w:lineRule="atLeast"/>
              <w:contextualSpacing/>
              <w:rPr>
                <w:rFonts w:ascii="Times New Roman" w:eastAsia="Times New Roman,BoldItalic" w:hAnsi="Times New Roman" w:cs="Times New Roman"/>
                <w:b/>
                <w:bCs/>
                <w:color w:val="1F497D" w:themeColor="text2"/>
                <w:sz w:val="24"/>
                <w:szCs w:val="24"/>
              </w:rPr>
            </w:pPr>
            <w:r w:rsidRPr="00826092">
              <w:rPr>
                <w:rFonts w:ascii="Times New Roman" w:eastAsia="Times New Roman,BoldItalic" w:hAnsi="Times New Roman" w:cs="Times New Roman"/>
                <w:b/>
                <w:bCs/>
                <w:color w:val="1F497D" w:themeColor="text2"/>
                <w:sz w:val="24"/>
                <w:szCs w:val="24"/>
              </w:rPr>
              <w:t xml:space="preserve">Комплектование </w:t>
            </w:r>
            <w:r w:rsidR="00826092" w:rsidRPr="00826092">
              <w:rPr>
                <w:rFonts w:ascii="Times New Roman" w:eastAsia="Times New Roman,BoldItalic" w:hAnsi="Times New Roman" w:cs="Times New Roman"/>
                <w:b/>
                <w:bCs/>
                <w:color w:val="1F497D" w:themeColor="text2"/>
                <w:sz w:val="24"/>
                <w:szCs w:val="24"/>
              </w:rPr>
              <w:t xml:space="preserve">и организация </w:t>
            </w:r>
            <w:r w:rsidRPr="00826092">
              <w:rPr>
                <w:rFonts w:ascii="Times New Roman" w:eastAsia="Times New Roman,BoldItalic" w:hAnsi="Times New Roman" w:cs="Times New Roman"/>
                <w:b/>
                <w:bCs/>
                <w:color w:val="1F497D" w:themeColor="text2"/>
                <w:sz w:val="24"/>
                <w:szCs w:val="24"/>
              </w:rPr>
              <w:t>логопедического пункта.</w:t>
            </w:r>
          </w:p>
          <w:p w:rsidR="00826092" w:rsidRPr="008908CA" w:rsidRDefault="00826092" w:rsidP="00826092">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1</w:t>
            </w:r>
            <w:r w:rsidRPr="008908CA">
              <w:rPr>
                <w:rFonts w:ascii="Times New Roman" w:hAnsi="Times New Roman" w:cs="Times New Roman"/>
                <w:sz w:val="24"/>
                <w:szCs w:val="24"/>
              </w:rPr>
              <w:t xml:space="preserve">.1. </w:t>
            </w:r>
            <w:proofErr w:type="gramStart"/>
            <w:r w:rsidRPr="008908CA">
              <w:rPr>
                <w:rFonts w:ascii="Times New Roman" w:hAnsi="Times New Roman" w:cs="Times New Roman"/>
                <w:sz w:val="24"/>
                <w:szCs w:val="24"/>
              </w:rPr>
              <w:t xml:space="preserve">В Логопедический пункт зачисляются дети Учреждения в возрасте 4 – 7 лет,  имеющие общее недоразвитие речи  </w:t>
            </w:r>
            <w:r w:rsidRPr="008908CA">
              <w:rPr>
                <w:rFonts w:ascii="Times New Roman" w:hAnsi="Times New Roman" w:cs="Times New Roman"/>
                <w:sz w:val="24"/>
                <w:szCs w:val="24"/>
                <w:lang w:val="en-US"/>
              </w:rPr>
              <w:t>III</w:t>
            </w:r>
            <w:r w:rsidRPr="008908CA">
              <w:rPr>
                <w:rFonts w:ascii="Times New Roman" w:hAnsi="Times New Roman" w:cs="Times New Roman"/>
                <w:sz w:val="24"/>
                <w:szCs w:val="24"/>
              </w:rPr>
              <w:t xml:space="preserve"> уровня, первичные нарушения в развитии устной речи (</w:t>
            </w:r>
            <w:proofErr w:type="spellStart"/>
            <w:r w:rsidRPr="008908CA">
              <w:rPr>
                <w:rFonts w:ascii="Times New Roman" w:hAnsi="Times New Roman" w:cs="Times New Roman"/>
                <w:sz w:val="24"/>
                <w:szCs w:val="24"/>
              </w:rPr>
              <w:t>нерезко</w:t>
            </w:r>
            <w:proofErr w:type="spellEnd"/>
            <w:r w:rsidRPr="008908CA">
              <w:rPr>
                <w:rFonts w:ascii="Times New Roman" w:hAnsi="Times New Roman" w:cs="Times New Roman"/>
                <w:sz w:val="24"/>
                <w:szCs w:val="24"/>
              </w:rPr>
              <w:t xml:space="preserve"> выраженное общее недоразвитие речи (далее –  НВОНР), обусловленное </w:t>
            </w:r>
            <w:proofErr w:type="spellStart"/>
            <w:r w:rsidRPr="008908CA">
              <w:rPr>
                <w:rFonts w:ascii="Times New Roman" w:hAnsi="Times New Roman" w:cs="Times New Roman"/>
                <w:sz w:val="24"/>
                <w:szCs w:val="24"/>
              </w:rPr>
              <w:t>дислалией</w:t>
            </w:r>
            <w:proofErr w:type="spellEnd"/>
            <w:r w:rsidRPr="008908CA">
              <w:rPr>
                <w:rFonts w:ascii="Times New Roman" w:hAnsi="Times New Roman" w:cs="Times New Roman"/>
                <w:sz w:val="24"/>
                <w:szCs w:val="24"/>
              </w:rPr>
              <w:t xml:space="preserve">, фонетико-фонематическое недоразвитие речи (далее – ФФНР), фонематическое недоразвитие речи (далее – ФНР), фонетическое недоразвитие речи – нарушение произношения отдельных звуков (далее – НПОЗ). </w:t>
            </w:r>
            <w:proofErr w:type="gramEnd"/>
          </w:p>
          <w:p w:rsidR="00826092" w:rsidRPr="00210EF9" w:rsidRDefault="00826092" w:rsidP="00826092">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lastRenderedPageBreak/>
              <w:t>1</w:t>
            </w:r>
            <w:r w:rsidRPr="00210EF9">
              <w:rPr>
                <w:rFonts w:ascii="Times New Roman" w:hAnsi="Times New Roman" w:cs="Times New Roman"/>
                <w:sz w:val="24"/>
                <w:szCs w:val="24"/>
              </w:rPr>
              <w:t>.2. В первую очередь в Логопедический пункт зачисляются дети старшего дошкольного возраста с первичными нарушениями в развитии устной речи, препятствующими их успешному освоению образовательной программы дошкольного образования и (или) вызывающими появление вторичных нарушений социального характера.</w:t>
            </w:r>
          </w:p>
          <w:p w:rsidR="00826092" w:rsidRPr="00210EF9" w:rsidRDefault="00826092" w:rsidP="00826092">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1</w:t>
            </w:r>
            <w:r w:rsidRPr="00210EF9">
              <w:rPr>
                <w:rFonts w:ascii="Times New Roman" w:hAnsi="Times New Roman" w:cs="Times New Roman"/>
                <w:sz w:val="24"/>
                <w:szCs w:val="24"/>
              </w:rPr>
              <w:t xml:space="preserve">.3. </w:t>
            </w:r>
            <w:proofErr w:type="gramStart"/>
            <w:r w:rsidRPr="00210EF9">
              <w:rPr>
                <w:rFonts w:ascii="Times New Roman" w:hAnsi="Times New Roman" w:cs="Times New Roman"/>
                <w:sz w:val="24"/>
                <w:szCs w:val="24"/>
              </w:rPr>
              <w:t xml:space="preserve">Дети, имеющие нарушения в развитии устной речи вторичного характера (глухие, слабослышащие, позднооглохшие, слепые, слабовидящие, с нарушениями опорно-двигательного аппарата, с задержкой психического развития, с умственной отсталостью, с расстройствами </w:t>
            </w:r>
            <w:proofErr w:type="spellStart"/>
            <w:r w:rsidRPr="00210EF9">
              <w:rPr>
                <w:rFonts w:ascii="Times New Roman" w:hAnsi="Times New Roman" w:cs="Times New Roman"/>
                <w:sz w:val="24"/>
                <w:szCs w:val="24"/>
              </w:rPr>
              <w:t>аутического</w:t>
            </w:r>
            <w:proofErr w:type="spellEnd"/>
            <w:r w:rsidRPr="00210EF9">
              <w:rPr>
                <w:rFonts w:ascii="Times New Roman" w:hAnsi="Times New Roman" w:cs="Times New Roman"/>
                <w:sz w:val="24"/>
                <w:szCs w:val="24"/>
              </w:rPr>
              <w:t xml:space="preserve"> спектра, со сложными нарушениями), а также с тяжелыми нарушениями речи (общим недоразвитием речи </w:t>
            </w:r>
            <w:r w:rsidRPr="00210EF9">
              <w:rPr>
                <w:rFonts w:ascii="Times New Roman" w:hAnsi="Times New Roman" w:cs="Times New Roman"/>
                <w:sz w:val="24"/>
                <w:szCs w:val="24"/>
                <w:lang w:val="en-US"/>
              </w:rPr>
              <w:t>I</w:t>
            </w:r>
            <w:r w:rsidRPr="00210EF9">
              <w:rPr>
                <w:rFonts w:ascii="Times New Roman" w:hAnsi="Times New Roman" w:cs="Times New Roman"/>
                <w:sz w:val="24"/>
                <w:szCs w:val="24"/>
              </w:rPr>
              <w:t xml:space="preserve">, </w:t>
            </w:r>
            <w:r w:rsidRPr="00210EF9">
              <w:rPr>
                <w:rFonts w:ascii="Times New Roman" w:hAnsi="Times New Roman" w:cs="Times New Roman"/>
                <w:sz w:val="24"/>
                <w:szCs w:val="24"/>
                <w:lang w:val="en-US"/>
              </w:rPr>
              <w:t>II</w:t>
            </w:r>
            <w:r w:rsidRPr="00210EF9">
              <w:rPr>
                <w:rFonts w:ascii="Times New Roman" w:hAnsi="Times New Roman" w:cs="Times New Roman"/>
                <w:sz w:val="24"/>
                <w:szCs w:val="24"/>
              </w:rPr>
              <w:t xml:space="preserve"> уровня (далее – ОНР,, обусловленным алалией, афазией, дизартрией, </w:t>
            </w:r>
            <w:proofErr w:type="spellStart"/>
            <w:r w:rsidRPr="00210EF9">
              <w:rPr>
                <w:rFonts w:ascii="Times New Roman" w:hAnsi="Times New Roman" w:cs="Times New Roman"/>
                <w:sz w:val="24"/>
                <w:szCs w:val="24"/>
              </w:rPr>
              <w:t>ринолалией</w:t>
            </w:r>
            <w:proofErr w:type="spellEnd"/>
            <w:r w:rsidRPr="00210EF9">
              <w:rPr>
                <w:rFonts w:ascii="Times New Roman" w:hAnsi="Times New Roman" w:cs="Times New Roman"/>
                <w:sz w:val="24"/>
                <w:szCs w:val="24"/>
              </w:rPr>
              <w:t>, заиканием) обучаются в группах компенсирующей направленности и зачислению в</w:t>
            </w:r>
            <w:proofErr w:type="gramEnd"/>
            <w:r w:rsidRPr="00210EF9">
              <w:rPr>
                <w:rFonts w:ascii="Times New Roman" w:hAnsi="Times New Roman" w:cs="Times New Roman"/>
                <w:sz w:val="24"/>
                <w:szCs w:val="24"/>
              </w:rPr>
              <w:t xml:space="preserve"> Логопедический пункт не подлежат. </w:t>
            </w:r>
          </w:p>
          <w:p w:rsidR="00826092" w:rsidRPr="008908CA" w:rsidRDefault="00826092" w:rsidP="00826092">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1</w:t>
            </w:r>
            <w:r w:rsidRPr="00210EF9">
              <w:rPr>
                <w:rFonts w:ascii="Times New Roman" w:hAnsi="Times New Roman" w:cs="Times New Roman"/>
                <w:sz w:val="24"/>
                <w:szCs w:val="24"/>
              </w:rPr>
              <w:t xml:space="preserve">.4. Зачисление в Логопедический пункт Учреждения детей осуществляется на основании заключения территориальной </w:t>
            </w:r>
            <w:proofErr w:type="spellStart"/>
            <w:r w:rsidRPr="00210EF9">
              <w:rPr>
                <w:rFonts w:ascii="Times New Roman" w:hAnsi="Times New Roman" w:cs="Times New Roman"/>
                <w:sz w:val="24"/>
                <w:szCs w:val="24"/>
              </w:rPr>
              <w:t>психолого-медико-педагогической</w:t>
            </w:r>
            <w:proofErr w:type="spellEnd"/>
            <w:r w:rsidRPr="00210EF9">
              <w:rPr>
                <w:rFonts w:ascii="Times New Roman" w:hAnsi="Times New Roman" w:cs="Times New Roman"/>
                <w:sz w:val="24"/>
                <w:szCs w:val="24"/>
              </w:rPr>
              <w:t xml:space="preserve"> комиссии или на основе обследования речи воспитанников и установленного учителем-логопедом Логопедического пункта логопедического заключения. Обследование речи детей проводится с обязательного письменного согласия их родителей (законных представителей) учителем-логопедом Логопедического пункта с 1 по 15 сентября и с 15 по 30 мая. Все дети с выявленными недостатками в развитии устной речи регистрируются в списке воспитанников Учреждения, нуждающихся в логопедической</w:t>
            </w:r>
            <w:r w:rsidRPr="008908CA">
              <w:rPr>
                <w:rFonts w:ascii="Times New Roman" w:hAnsi="Times New Roman" w:cs="Times New Roman"/>
                <w:sz w:val="24"/>
                <w:szCs w:val="24"/>
              </w:rPr>
              <w:t xml:space="preserve"> помощи. Зачисление в Логопедический пункт воспитанников из числа обследованных и зарегистрированных в списке производится преимущественно в начале учебного года и (или) в течение всего учебного года по мере освобождения мест.</w:t>
            </w:r>
          </w:p>
          <w:p w:rsidR="00826092" w:rsidRPr="008908CA" w:rsidRDefault="00826092" w:rsidP="00826092">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1</w:t>
            </w:r>
            <w:r w:rsidRPr="008908CA">
              <w:rPr>
                <w:rFonts w:ascii="Times New Roman" w:hAnsi="Times New Roman" w:cs="Times New Roman"/>
                <w:sz w:val="24"/>
                <w:szCs w:val="24"/>
              </w:rPr>
              <w:t xml:space="preserve">.5. В случае выявления в Учреждении детей с тяжелыми нарушениями речи дети с согласия их родителей (законных представителей) направляются учителем-логопедом Логопедического пункта на обследование в территориальную </w:t>
            </w:r>
            <w:proofErr w:type="spellStart"/>
            <w:r w:rsidRPr="008908CA">
              <w:rPr>
                <w:rFonts w:ascii="Times New Roman" w:hAnsi="Times New Roman" w:cs="Times New Roman"/>
                <w:sz w:val="24"/>
                <w:szCs w:val="24"/>
              </w:rPr>
              <w:t>психолого-медико-педагогическую</w:t>
            </w:r>
            <w:proofErr w:type="spellEnd"/>
            <w:r w:rsidRPr="008908CA">
              <w:rPr>
                <w:rFonts w:ascii="Times New Roman" w:hAnsi="Times New Roman" w:cs="Times New Roman"/>
                <w:sz w:val="24"/>
                <w:szCs w:val="24"/>
              </w:rPr>
              <w:t xml:space="preserve"> комиссию для определения формы получения образования и образовательной программы, которую ребенок может освоить. </w:t>
            </w:r>
          </w:p>
          <w:p w:rsidR="00826092" w:rsidRPr="008908CA" w:rsidRDefault="00826092" w:rsidP="00826092">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1.6. </w:t>
            </w:r>
            <w:proofErr w:type="gramStart"/>
            <w:r>
              <w:rPr>
                <w:rFonts w:ascii="Times New Roman" w:hAnsi="Times New Roman" w:cs="Times New Roman"/>
                <w:sz w:val="24"/>
                <w:szCs w:val="24"/>
              </w:rPr>
              <w:t>При отказе родителям</w:t>
            </w:r>
            <w:r w:rsidRPr="008908CA">
              <w:rPr>
                <w:rFonts w:ascii="Times New Roman" w:hAnsi="Times New Roman" w:cs="Times New Roman"/>
                <w:sz w:val="24"/>
                <w:szCs w:val="24"/>
              </w:rPr>
              <w:t xml:space="preserve"> (законных представителей) от оказания логопедической помощи их детям с тяжелыми нарушениями речи в группе компенсирующей направленности (в соответствии с рекомендациями территориальной </w:t>
            </w:r>
            <w:proofErr w:type="spellStart"/>
            <w:r w:rsidRPr="008908CA">
              <w:rPr>
                <w:rFonts w:ascii="Times New Roman" w:hAnsi="Times New Roman" w:cs="Times New Roman"/>
                <w:sz w:val="24"/>
                <w:szCs w:val="24"/>
              </w:rPr>
              <w:t>психолого-медико-педагогической</w:t>
            </w:r>
            <w:proofErr w:type="spellEnd"/>
            <w:r w:rsidRPr="008908CA">
              <w:rPr>
                <w:rFonts w:ascii="Times New Roman" w:hAnsi="Times New Roman" w:cs="Times New Roman"/>
                <w:sz w:val="24"/>
                <w:szCs w:val="24"/>
              </w:rPr>
              <w:t xml:space="preserve"> комиссии) возможно оказание логопедической помощи в Логопедическом пункте таким детям с учетом структуры и обусловленности речевого нарушения при условии активного содействия со стороны родителей (законных представителей) в  осуществлении коррекции и (или) компенсации выявленного речевого нарушения</w:t>
            </w:r>
            <w:proofErr w:type="gramEnd"/>
            <w:r w:rsidRPr="008908CA">
              <w:rPr>
                <w:rFonts w:ascii="Times New Roman" w:hAnsi="Times New Roman" w:cs="Times New Roman"/>
                <w:sz w:val="24"/>
                <w:szCs w:val="24"/>
              </w:rPr>
              <w:t xml:space="preserve">. Зачисление таких детей в Логопедический пункт должно быть подтверждено выпиской из протокола обследования детей специалистами территориальной </w:t>
            </w:r>
            <w:proofErr w:type="spellStart"/>
            <w:r w:rsidRPr="008908CA">
              <w:rPr>
                <w:rFonts w:ascii="Times New Roman" w:hAnsi="Times New Roman" w:cs="Times New Roman"/>
                <w:sz w:val="24"/>
                <w:szCs w:val="24"/>
              </w:rPr>
              <w:t>психолого-медико-педагогической</w:t>
            </w:r>
            <w:proofErr w:type="spellEnd"/>
            <w:r w:rsidRPr="008908CA">
              <w:rPr>
                <w:rFonts w:ascii="Times New Roman" w:hAnsi="Times New Roman" w:cs="Times New Roman"/>
                <w:sz w:val="24"/>
                <w:szCs w:val="24"/>
              </w:rPr>
              <w:t xml:space="preserve"> комиссии. </w:t>
            </w:r>
          </w:p>
          <w:p w:rsidR="00826092" w:rsidRPr="008908CA" w:rsidRDefault="00826092" w:rsidP="00826092">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1</w:t>
            </w:r>
            <w:r w:rsidRPr="008908CA">
              <w:rPr>
                <w:rFonts w:ascii="Times New Roman" w:hAnsi="Times New Roman" w:cs="Times New Roman"/>
                <w:sz w:val="24"/>
                <w:szCs w:val="24"/>
              </w:rPr>
              <w:t xml:space="preserve">.7. В </w:t>
            </w:r>
            <w:proofErr w:type="spellStart"/>
            <w:r w:rsidRPr="008908CA">
              <w:rPr>
                <w:rFonts w:ascii="Times New Roman" w:hAnsi="Times New Roman" w:cs="Times New Roman"/>
                <w:sz w:val="24"/>
                <w:szCs w:val="24"/>
              </w:rPr>
              <w:t>диагностически</w:t>
            </w:r>
            <w:proofErr w:type="spellEnd"/>
            <w:r w:rsidRPr="008908CA">
              <w:rPr>
                <w:rFonts w:ascii="Times New Roman" w:hAnsi="Times New Roman" w:cs="Times New Roman"/>
                <w:sz w:val="24"/>
                <w:szCs w:val="24"/>
              </w:rPr>
              <w:t xml:space="preserve"> сложных случаях дети с согласия родителей (законных представителей) также направляются учителем-логопедом Логопедического пункта на обследование в территориальную  </w:t>
            </w:r>
            <w:proofErr w:type="spellStart"/>
            <w:r w:rsidRPr="008908CA">
              <w:rPr>
                <w:rFonts w:ascii="Times New Roman" w:hAnsi="Times New Roman" w:cs="Times New Roman"/>
                <w:sz w:val="24"/>
                <w:szCs w:val="24"/>
              </w:rPr>
              <w:t>психолого-медико-педагогическую</w:t>
            </w:r>
            <w:proofErr w:type="spellEnd"/>
            <w:r w:rsidRPr="008908CA">
              <w:rPr>
                <w:rFonts w:ascii="Times New Roman" w:hAnsi="Times New Roman" w:cs="Times New Roman"/>
                <w:sz w:val="24"/>
                <w:szCs w:val="24"/>
              </w:rPr>
              <w:t xml:space="preserve"> комиссию для подтверждения и (или) уточнения заключения.</w:t>
            </w:r>
          </w:p>
          <w:p w:rsidR="00826092" w:rsidRPr="008908CA" w:rsidRDefault="00826092" w:rsidP="00826092">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1</w:t>
            </w:r>
            <w:r w:rsidRPr="008908CA">
              <w:rPr>
                <w:rFonts w:ascii="Times New Roman" w:hAnsi="Times New Roman" w:cs="Times New Roman"/>
                <w:sz w:val="24"/>
                <w:szCs w:val="24"/>
              </w:rPr>
              <w:t xml:space="preserve">.8. Информация о проведении обследования детей в территориальной </w:t>
            </w:r>
            <w:proofErr w:type="spellStart"/>
            <w:r w:rsidRPr="008908CA">
              <w:rPr>
                <w:rFonts w:ascii="Times New Roman" w:hAnsi="Times New Roman" w:cs="Times New Roman"/>
                <w:sz w:val="24"/>
                <w:szCs w:val="24"/>
              </w:rPr>
              <w:t>психолого-медико-педагогической</w:t>
            </w:r>
            <w:proofErr w:type="spellEnd"/>
            <w:r w:rsidRPr="008908CA">
              <w:rPr>
                <w:rFonts w:ascii="Times New Roman" w:hAnsi="Times New Roman" w:cs="Times New Roman"/>
                <w:sz w:val="24"/>
                <w:szCs w:val="24"/>
              </w:rPr>
              <w:t xml:space="preserve"> комиссии и (или) в Логопедическом пункте, результаты обследования, а также иная информация, связанная с обследованием детей, является конфиденциальной. Предоставление указанной информации без письменного согласия родителей (законных представителей) детей третьим лицам не допускается.</w:t>
            </w:r>
          </w:p>
          <w:p w:rsidR="00826092" w:rsidRPr="008908CA" w:rsidRDefault="00826092" w:rsidP="00826092">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1</w:t>
            </w:r>
            <w:r w:rsidRPr="008908CA">
              <w:rPr>
                <w:rFonts w:ascii="Times New Roman" w:hAnsi="Times New Roman" w:cs="Times New Roman"/>
                <w:sz w:val="24"/>
                <w:szCs w:val="24"/>
              </w:rPr>
              <w:t>.9. Результаты диагностики речевого развития детей необходимы учителю-логопеду Логопедического пункта Учреждения для получения «обратной связи» в процессе взаимодействия с ребенком или группой детей. Указанные результаты  являются профессиональным инструментом  учителя-логопеда, которым он может воспользоваться при необходимости получения им информации об уровне актуального развития ребенка и (или) о динамике такого развития по мере реализации специальной образовательной программы.</w:t>
            </w:r>
          </w:p>
          <w:p w:rsidR="00826092" w:rsidRPr="00210EF9" w:rsidRDefault="00826092" w:rsidP="00826092">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1</w:t>
            </w:r>
            <w:r w:rsidRPr="00210EF9">
              <w:rPr>
                <w:rFonts w:ascii="Times New Roman" w:hAnsi="Times New Roman" w:cs="Times New Roman"/>
                <w:sz w:val="24"/>
                <w:szCs w:val="24"/>
              </w:rPr>
              <w:t xml:space="preserve">.10. Основанием для зачисления в Логопедический пункт Учреждения детей, зарегистрированных в списке детей Учреждения, нуждающихся в логопедической помощи, </w:t>
            </w:r>
            <w:r w:rsidRPr="00210EF9">
              <w:rPr>
                <w:rFonts w:ascii="Times New Roman" w:hAnsi="Times New Roman" w:cs="Times New Roman"/>
                <w:sz w:val="24"/>
                <w:szCs w:val="24"/>
              </w:rPr>
              <w:lastRenderedPageBreak/>
              <w:t xml:space="preserve">является заявление родителя (законного представителя).  </w:t>
            </w:r>
          </w:p>
          <w:p w:rsidR="00826092" w:rsidRPr="00210EF9" w:rsidRDefault="00826092" w:rsidP="00826092">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1</w:t>
            </w:r>
            <w:r w:rsidRPr="00210EF9">
              <w:rPr>
                <w:rFonts w:ascii="Times New Roman" w:hAnsi="Times New Roman" w:cs="Times New Roman"/>
                <w:sz w:val="24"/>
                <w:szCs w:val="24"/>
              </w:rPr>
              <w:t xml:space="preserve">.11. На основании заявления родителя (законного представителя) в соответствии со списком детей Учреждения, нуждающихся в логопедической помощи, в срок до 15 сентября приказом </w:t>
            </w:r>
            <w:proofErr w:type="gramStart"/>
            <w:r w:rsidRPr="00210EF9">
              <w:rPr>
                <w:rFonts w:ascii="Times New Roman" w:hAnsi="Times New Roman" w:cs="Times New Roman"/>
                <w:sz w:val="24"/>
                <w:szCs w:val="24"/>
              </w:rPr>
              <w:t>заведующего Учреждения</w:t>
            </w:r>
            <w:proofErr w:type="gramEnd"/>
            <w:r w:rsidRPr="00210EF9">
              <w:rPr>
                <w:rFonts w:ascii="Times New Roman" w:hAnsi="Times New Roman" w:cs="Times New Roman"/>
                <w:sz w:val="24"/>
                <w:szCs w:val="24"/>
              </w:rPr>
              <w:t xml:space="preserve"> утверждается список детей, зачисленных в Логопедический пункт на текущий учебный год. В случае освобождения в течение учебного года мест в Логопедическом пункте дети зачисляются также приказом </w:t>
            </w:r>
            <w:proofErr w:type="gramStart"/>
            <w:r w:rsidRPr="00210EF9">
              <w:rPr>
                <w:rFonts w:ascii="Times New Roman" w:hAnsi="Times New Roman" w:cs="Times New Roman"/>
                <w:sz w:val="24"/>
                <w:szCs w:val="24"/>
              </w:rPr>
              <w:t>заведующего Учреждения</w:t>
            </w:r>
            <w:proofErr w:type="gramEnd"/>
            <w:r w:rsidRPr="00210EF9">
              <w:rPr>
                <w:rFonts w:ascii="Times New Roman" w:hAnsi="Times New Roman" w:cs="Times New Roman"/>
                <w:sz w:val="24"/>
                <w:szCs w:val="24"/>
              </w:rPr>
              <w:t>.</w:t>
            </w:r>
          </w:p>
          <w:p w:rsidR="00826092" w:rsidRPr="00210EF9" w:rsidRDefault="00826092" w:rsidP="00826092">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1</w:t>
            </w:r>
            <w:r w:rsidRPr="00210EF9">
              <w:rPr>
                <w:rFonts w:ascii="Times New Roman" w:hAnsi="Times New Roman" w:cs="Times New Roman"/>
                <w:sz w:val="24"/>
                <w:szCs w:val="24"/>
              </w:rPr>
              <w:t xml:space="preserve">.12. Предельная наполняемость Логопедического пункта составляет не более 25 воспитанников в течение учебного года. </w:t>
            </w:r>
          </w:p>
          <w:p w:rsidR="00826092" w:rsidRPr="00210EF9" w:rsidRDefault="00826092" w:rsidP="00826092">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1</w:t>
            </w:r>
            <w:r w:rsidRPr="00210EF9">
              <w:rPr>
                <w:rFonts w:ascii="Times New Roman" w:hAnsi="Times New Roman" w:cs="Times New Roman"/>
                <w:sz w:val="24"/>
                <w:szCs w:val="24"/>
              </w:rPr>
              <w:t>.13. Сроки коррекционной работы зависят от степени выраженности речевых нарушений ребенка и  индивидуально-личностных особенностей.</w:t>
            </w:r>
          </w:p>
          <w:p w:rsidR="00826092" w:rsidRPr="00210EF9" w:rsidRDefault="00826092" w:rsidP="00826092">
            <w:pPr>
              <w:spacing w:line="240" w:lineRule="auto"/>
              <w:contextualSpacing/>
              <w:jc w:val="both"/>
              <w:rPr>
                <w:rFonts w:ascii="Times New Roman" w:hAnsi="Times New Roman" w:cs="Times New Roman"/>
                <w:sz w:val="24"/>
                <w:szCs w:val="24"/>
              </w:rPr>
            </w:pPr>
            <w:r>
              <w:rPr>
                <w:rFonts w:ascii="Times New Roman" w:hAnsi="Times New Roman" w:cs="Times New Roman"/>
                <w:sz w:val="24"/>
                <w:szCs w:val="24"/>
              </w:rPr>
              <w:t>1</w:t>
            </w:r>
            <w:r w:rsidRPr="00210EF9">
              <w:rPr>
                <w:rFonts w:ascii="Times New Roman" w:hAnsi="Times New Roman" w:cs="Times New Roman"/>
                <w:sz w:val="24"/>
                <w:szCs w:val="24"/>
              </w:rPr>
              <w:t>.14. Выпуск детей из Логоп</w:t>
            </w:r>
            <w:r>
              <w:rPr>
                <w:rFonts w:ascii="Times New Roman" w:hAnsi="Times New Roman" w:cs="Times New Roman"/>
                <w:sz w:val="24"/>
                <w:szCs w:val="24"/>
              </w:rPr>
              <w:t xml:space="preserve">едического пункта </w:t>
            </w:r>
            <w:r w:rsidRPr="00585FC4">
              <w:rPr>
                <w:rFonts w:ascii="Times New Roman" w:hAnsi="Times New Roman" w:cs="Times New Roman"/>
                <w:sz w:val="24"/>
                <w:szCs w:val="24"/>
              </w:rPr>
              <w:t>производится  в течение всего учебного года. При необходимости продления срока пребывания детей в Логопедическом пункте воспитанники с согласия родителей (законных представителей) направляются учителем-логопедом  Логопедического пункта на обследование</w:t>
            </w:r>
            <w:r w:rsidRPr="00210EF9">
              <w:rPr>
                <w:rFonts w:ascii="Times New Roman" w:hAnsi="Times New Roman" w:cs="Times New Roman"/>
                <w:sz w:val="24"/>
                <w:szCs w:val="24"/>
              </w:rPr>
              <w:t xml:space="preserve"> в территориальную </w:t>
            </w:r>
            <w:proofErr w:type="spellStart"/>
            <w:r w:rsidRPr="00210EF9">
              <w:rPr>
                <w:rFonts w:ascii="Times New Roman" w:hAnsi="Times New Roman" w:cs="Times New Roman"/>
                <w:sz w:val="24"/>
                <w:szCs w:val="24"/>
              </w:rPr>
              <w:t>психолого-медико-педагогическую</w:t>
            </w:r>
            <w:proofErr w:type="spellEnd"/>
            <w:r w:rsidRPr="00210EF9">
              <w:rPr>
                <w:rFonts w:ascii="Times New Roman" w:hAnsi="Times New Roman" w:cs="Times New Roman"/>
                <w:sz w:val="24"/>
                <w:szCs w:val="24"/>
              </w:rPr>
              <w:t xml:space="preserve"> комиссию для уточнения заключения и  определения форм и методов дальнейшей логопедической помощи. </w:t>
            </w:r>
          </w:p>
          <w:p w:rsidR="000C119A" w:rsidRPr="003223C7" w:rsidRDefault="000C119A" w:rsidP="000C119A">
            <w:pPr>
              <w:autoSpaceDE w:val="0"/>
              <w:autoSpaceDN w:val="0"/>
              <w:adjustRightInd w:val="0"/>
              <w:spacing w:after="0" w:line="240" w:lineRule="auto"/>
              <w:rPr>
                <w:rFonts w:ascii="Times New Roman" w:eastAsia="Times New Roman,BoldItalic" w:hAnsi="Times New Roman" w:cs="Times New Roman"/>
                <w:b/>
                <w:bCs/>
                <w:color w:val="1F497D" w:themeColor="text2"/>
                <w:sz w:val="24"/>
                <w:szCs w:val="24"/>
              </w:rPr>
            </w:pPr>
            <w:r w:rsidRPr="003223C7">
              <w:rPr>
                <w:rFonts w:ascii="Times New Roman" w:eastAsia="Times New Roman,BoldItalic" w:hAnsi="Times New Roman" w:cs="Times New Roman"/>
                <w:b/>
                <w:bCs/>
                <w:color w:val="1F497D" w:themeColor="text2"/>
                <w:sz w:val="24"/>
                <w:szCs w:val="24"/>
              </w:rPr>
              <w:t>Учитель-логопед детского сада</w:t>
            </w:r>
          </w:p>
          <w:p w:rsidR="000C119A" w:rsidRPr="00815B92" w:rsidRDefault="00826092"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Pr>
                <w:rFonts w:ascii="Times New Roman" w:eastAsia="Times New Roman,BoldItalic" w:hAnsi="Times New Roman" w:cs="Times New Roman"/>
                <w:color w:val="000000"/>
                <w:sz w:val="24"/>
                <w:szCs w:val="24"/>
              </w:rPr>
              <w:t>1</w:t>
            </w:r>
            <w:r w:rsidR="000C119A" w:rsidRPr="00815B92">
              <w:rPr>
                <w:rFonts w:ascii="Times New Roman" w:eastAsia="Times New Roman,BoldItalic" w:hAnsi="Times New Roman" w:cs="Times New Roman"/>
                <w:color w:val="000000"/>
                <w:sz w:val="24"/>
                <w:szCs w:val="24"/>
              </w:rPr>
              <w:t>.1. Оказывает консультативную помощь специалистам детского сада, родителям</w:t>
            </w:r>
          </w:p>
          <w:p w:rsidR="000C119A" w:rsidRPr="00815B92" w:rsidRDefault="000C119A"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sidRPr="00815B92">
              <w:rPr>
                <w:rFonts w:ascii="Times New Roman" w:eastAsia="Times New Roman,BoldItalic" w:hAnsi="Times New Roman" w:cs="Times New Roman"/>
                <w:color w:val="000000"/>
                <w:sz w:val="24"/>
                <w:szCs w:val="24"/>
              </w:rPr>
              <w:t>воспитанников (законным представителям), в разъяснении структуры речевого дефекта и</w:t>
            </w:r>
          </w:p>
          <w:p w:rsidR="000C119A" w:rsidRPr="00815B92" w:rsidRDefault="000C119A"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proofErr w:type="gramStart"/>
            <w:r w:rsidRPr="00815B92">
              <w:rPr>
                <w:rFonts w:ascii="Times New Roman" w:eastAsia="Times New Roman,BoldItalic" w:hAnsi="Times New Roman" w:cs="Times New Roman"/>
                <w:color w:val="000000"/>
                <w:sz w:val="24"/>
                <w:szCs w:val="24"/>
              </w:rPr>
              <w:t>определении</w:t>
            </w:r>
            <w:proofErr w:type="gramEnd"/>
            <w:r w:rsidRPr="00815B92">
              <w:rPr>
                <w:rFonts w:ascii="Times New Roman" w:eastAsia="Times New Roman,BoldItalic" w:hAnsi="Times New Roman" w:cs="Times New Roman"/>
                <w:color w:val="000000"/>
                <w:sz w:val="24"/>
                <w:szCs w:val="24"/>
              </w:rPr>
              <w:t xml:space="preserve"> наиболее эффективных путей коррекционного воздействия;</w:t>
            </w:r>
          </w:p>
          <w:p w:rsidR="000C119A" w:rsidRPr="00815B92" w:rsidRDefault="00826092"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Pr>
                <w:rFonts w:ascii="Times New Roman" w:eastAsia="Times New Roman,BoldItalic" w:hAnsi="Times New Roman" w:cs="Times New Roman"/>
                <w:color w:val="000000"/>
                <w:sz w:val="24"/>
                <w:szCs w:val="24"/>
              </w:rPr>
              <w:t>1</w:t>
            </w:r>
            <w:r w:rsidR="000C119A" w:rsidRPr="00815B92">
              <w:rPr>
                <w:rFonts w:ascii="Times New Roman" w:eastAsia="Times New Roman,BoldItalic" w:hAnsi="Times New Roman" w:cs="Times New Roman"/>
                <w:color w:val="000000"/>
                <w:sz w:val="24"/>
                <w:szCs w:val="24"/>
              </w:rPr>
              <w:t>.2. Проводит регулярные занятия с детьми по исправлению различных нарушений</w:t>
            </w:r>
          </w:p>
          <w:p w:rsidR="000C119A" w:rsidRPr="00815B92" w:rsidRDefault="000C119A"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sidRPr="00815B92">
              <w:rPr>
                <w:rFonts w:ascii="Times New Roman" w:eastAsia="Times New Roman,BoldItalic" w:hAnsi="Times New Roman" w:cs="Times New Roman"/>
                <w:color w:val="000000"/>
                <w:sz w:val="24"/>
                <w:szCs w:val="24"/>
              </w:rPr>
              <w:t>речи;</w:t>
            </w:r>
          </w:p>
          <w:p w:rsidR="000C119A" w:rsidRPr="00815B92" w:rsidRDefault="00826092"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Pr>
                <w:rFonts w:ascii="Times New Roman" w:eastAsia="Times New Roman,BoldItalic" w:hAnsi="Times New Roman" w:cs="Times New Roman"/>
                <w:color w:val="000000"/>
                <w:sz w:val="24"/>
                <w:szCs w:val="24"/>
              </w:rPr>
              <w:t>1</w:t>
            </w:r>
            <w:r w:rsidR="000C119A" w:rsidRPr="00815B92">
              <w:rPr>
                <w:rFonts w:ascii="Times New Roman" w:eastAsia="Times New Roman,BoldItalic" w:hAnsi="Times New Roman" w:cs="Times New Roman"/>
                <w:color w:val="000000"/>
                <w:sz w:val="24"/>
                <w:szCs w:val="24"/>
              </w:rPr>
              <w:t>.3. Ведет индивидуальные тетради-дневники для взаимосвязи с родителями;</w:t>
            </w:r>
          </w:p>
          <w:p w:rsidR="000C119A" w:rsidRPr="00815B92" w:rsidRDefault="00826092"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Pr>
                <w:rFonts w:ascii="Times New Roman" w:eastAsia="Times New Roman,BoldItalic" w:hAnsi="Times New Roman" w:cs="Times New Roman"/>
                <w:color w:val="000000"/>
                <w:sz w:val="24"/>
                <w:szCs w:val="24"/>
              </w:rPr>
              <w:t>1</w:t>
            </w:r>
            <w:r w:rsidR="000C119A" w:rsidRPr="00815B92">
              <w:rPr>
                <w:rFonts w:ascii="Times New Roman" w:eastAsia="Times New Roman,BoldItalic" w:hAnsi="Times New Roman" w:cs="Times New Roman"/>
                <w:color w:val="000000"/>
                <w:sz w:val="24"/>
                <w:szCs w:val="24"/>
              </w:rPr>
              <w:t>.4</w:t>
            </w:r>
            <w:r w:rsidR="000C119A">
              <w:rPr>
                <w:rFonts w:ascii="Times New Roman" w:eastAsia="Times New Roman,BoldItalic" w:hAnsi="Times New Roman" w:cs="Times New Roman"/>
                <w:color w:val="000000"/>
                <w:sz w:val="24"/>
                <w:szCs w:val="24"/>
              </w:rPr>
              <w:t>.</w:t>
            </w:r>
            <w:r w:rsidR="000C119A" w:rsidRPr="00815B92">
              <w:rPr>
                <w:rFonts w:ascii="Times New Roman" w:eastAsia="Times New Roman,BoldItalic" w:hAnsi="Times New Roman" w:cs="Times New Roman"/>
                <w:color w:val="000000"/>
                <w:sz w:val="24"/>
                <w:szCs w:val="24"/>
              </w:rPr>
              <w:t xml:space="preserve"> Ведет журнал посещаемости логопедических занятий и учета консультаций;</w:t>
            </w:r>
          </w:p>
          <w:p w:rsidR="000C119A" w:rsidRPr="00815B92" w:rsidRDefault="00826092"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Pr>
                <w:rFonts w:ascii="Times New Roman" w:eastAsia="Times New Roman,BoldItalic" w:hAnsi="Times New Roman" w:cs="Times New Roman"/>
                <w:color w:val="000000"/>
                <w:sz w:val="24"/>
                <w:szCs w:val="24"/>
              </w:rPr>
              <w:t>1</w:t>
            </w:r>
            <w:r w:rsidR="000C119A" w:rsidRPr="00815B92">
              <w:rPr>
                <w:rFonts w:ascii="Times New Roman" w:eastAsia="Times New Roman,BoldItalic" w:hAnsi="Times New Roman" w:cs="Times New Roman"/>
                <w:color w:val="000000"/>
                <w:sz w:val="24"/>
                <w:szCs w:val="24"/>
              </w:rPr>
              <w:t>.5. Составляет паспорт логопедического кабинета;</w:t>
            </w:r>
          </w:p>
          <w:p w:rsidR="000C119A" w:rsidRPr="00815B92" w:rsidRDefault="00826092"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Pr>
                <w:rFonts w:ascii="Times New Roman" w:eastAsia="Times New Roman,BoldItalic" w:hAnsi="Times New Roman" w:cs="Times New Roman"/>
                <w:color w:val="000000"/>
                <w:sz w:val="24"/>
                <w:szCs w:val="24"/>
              </w:rPr>
              <w:t>1</w:t>
            </w:r>
            <w:r w:rsidR="000C119A" w:rsidRPr="00815B92">
              <w:rPr>
                <w:rFonts w:ascii="Times New Roman" w:eastAsia="Times New Roman,BoldItalic" w:hAnsi="Times New Roman" w:cs="Times New Roman"/>
                <w:color w:val="000000"/>
                <w:sz w:val="24"/>
                <w:szCs w:val="24"/>
              </w:rPr>
              <w:t xml:space="preserve">.6. Осуществляет систематическую связь со всеми специалистами, которые работают </w:t>
            </w:r>
            <w:proofErr w:type="gramStart"/>
            <w:r w:rsidR="000C119A" w:rsidRPr="00815B92">
              <w:rPr>
                <w:rFonts w:ascii="Times New Roman" w:eastAsia="Times New Roman,BoldItalic" w:hAnsi="Times New Roman" w:cs="Times New Roman"/>
                <w:color w:val="000000"/>
                <w:sz w:val="24"/>
                <w:szCs w:val="24"/>
              </w:rPr>
              <w:t>с</w:t>
            </w:r>
            <w:proofErr w:type="gramEnd"/>
          </w:p>
          <w:p w:rsidR="000C119A" w:rsidRPr="00815B92" w:rsidRDefault="000C119A"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sidRPr="00815B92">
              <w:rPr>
                <w:rFonts w:ascii="Times New Roman" w:eastAsia="Times New Roman,BoldItalic" w:hAnsi="Times New Roman" w:cs="Times New Roman"/>
                <w:color w:val="000000"/>
                <w:sz w:val="24"/>
                <w:szCs w:val="24"/>
              </w:rPr>
              <w:t xml:space="preserve">детьми, занимающимися на </w:t>
            </w:r>
            <w:proofErr w:type="spellStart"/>
            <w:r w:rsidRPr="00815B92">
              <w:rPr>
                <w:rFonts w:ascii="Times New Roman" w:eastAsia="Times New Roman,BoldItalic" w:hAnsi="Times New Roman" w:cs="Times New Roman"/>
                <w:color w:val="000000"/>
                <w:sz w:val="24"/>
                <w:szCs w:val="24"/>
              </w:rPr>
              <w:t>логопункте</w:t>
            </w:r>
            <w:proofErr w:type="spellEnd"/>
            <w:r w:rsidRPr="00815B92">
              <w:rPr>
                <w:rFonts w:ascii="Times New Roman" w:eastAsia="Times New Roman,BoldItalic" w:hAnsi="Times New Roman" w:cs="Times New Roman"/>
                <w:color w:val="000000"/>
                <w:sz w:val="24"/>
                <w:szCs w:val="24"/>
              </w:rPr>
              <w:t>;</w:t>
            </w:r>
          </w:p>
          <w:p w:rsidR="000C119A" w:rsidRPr="00815B92" w:rsidRDefault="00826092"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Pr>
                <w:rFonts w:ascii="Times New Roman" w:eastAsia="Times New Roman,BoldItalic" w:hAnsi="Times New Roman" w:cs="Times New Roman"/>
                <w:color w:val="000000"/>
                <w:sz w:val="24"/>
                <w:szCs w:val="24"/>
              </w:rPr>
              <w:t>1</w:t>
            </w:r>
            <w:r w:rsidR="000C119A" w:rsidRPr="00815B92">
              <w:rPr>
                <w:rFonts w:ascii="Times New Roman" w:eastAsia="Times New Roman,BoldItalic" w:hAnsi="Times New Roman" w:cs="Times New Roman"/>
                <w:color w:val="000000"/>
                <w:sz w:val="24"/>
                <w:szCs w:val="24"/>
              </w:rPr>
              <w:t>.7. Ведет пропаганду логопедических знаний среди работников образовательных</w:t>
            </w:r>
          </w:p>
          <w:p w:rsidR="000C119A" w:rsidRPr="00815B92" w:rsidRDefault="000C119A"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sidRPr="00815B92">
              <w:rPr>
                <w:rFonts w:ascii="Times New Roman" w:eastAsia="Times New Roman,BoldItalic" w:hAnsi="Times New Roman" w:cs="Times New Roman"/>
                <w:color w:val="000000"/>
                <w:sz w:val="24"/>
                <w:szCs w:val="24"/>
              </w:rPr>
              <w:t>учреждений, родителей, выступая с сообщениями о задачах и специфике логопедической</w:t>
            </w:r>
          </w:p>
          <w:p w:rsidR="000C119A" w:rsidRPr="00815B92" w:rsidRDefault="000C119A"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sidRPr="00815B92">
              <w:rPr>
                <w:rFonts w:ascii="Times New Roman" w:eastAsia="Times New Roman,BoldItalic" w:hAnsi="Times New Roman" w:cs="Times New Roman"/>
                <w:color w:val="000000"/>
                <w:sz w:val="24"/>
                <w:szCs w:val="24"/>
              </w:rPr>
              <w:t>коррекционной работы по профилактике и преодолению нарушений речи у детей;</w:t>
            </w:r>
          </w:p>
          <w:p w:rsidR="000C119A" w:rsidRPr="00815B92" w:rsidRDefault="00826092"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Pr>
                <w:rFonts w:ascii="Times New Roman" w:eastAsia="Times New Roman,BoldItalic" w:hAnsi="Times New Roman" w:cs="Times New Roman"/>
                <w:color w:val="000000"/>
                <w:sz w:val="24"/>
                <w:szCs w:val="24"/>
              </w:rPr>
              <w:t>1</w:t>
            </w:r>
            <w:r w:rsidR="000C119A" w:rsidRPr="00815B92">
              <w:rPr>
                <w:rFonts w:ascii="Times New Roman" w:eastAsia="Times New Roman,BoldItalic" w:hAnsi="Times New Roman" w:cs="Times New Roman"/>
                <w:color w:val="000000"/>
                <w:sz w:val="24"/>
                <w:szCs w:val="24"/>
              </w:rPr>
              <w:t xml:space="preserve">.8. Участвует в заседании </w:t>
            </w:r>
            <w:proofErr w:type="spellStart"/>
            <w:r w:rsidR="000C119A" w:rsidRPr="00815B92">
              <w:rPr>
                <w:rFonts w:ascii="Times New Roman" w:eastAsia="Times New Roman,BoldItalic" w:hAnsi="Times New Roman" w:cs="Times New Roman"/>
                <w:color w:val="000000"/>
                <w:sz w:val="24"/>
                <w:szCs w:val="24"/>
              </w:rPr>
              <w:t>психолого-медико-педагогического</w:t>
            </w:r>
            <w:proofErr w:type="spellEnd"/>
            <w:r w:rsidR="000C119A" w:rsidRPr="00815B92">
              <w:rPr>
                <w:rFonts w:ascii="Times New Roman" w:eastAsia="Times New Roman,BoldItalic" w:hAnsi="Times New Roman" w:cs="Times New Roman"/>
                <w:color w:val="000000"/>
                <w:sz w:val="24"/>
                <w:szCs w:val="24"/>
              </w:rPr>
              <w:t xml:space="preserve"> консилиума детского</w:t>
            </w:r>
          </w:p>
          <w:p w:rsidR="000C119A" w:rsidRPr="00815B92" w:rsidRDefault="000C119A"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sidRPr="00815B92">
              <w:rPr>
                <w:rFonts w:ascii="Times New Roman" w:eastAsia="Times New Roman,BoldItalic" w:hAnsi="Times New Roman" w:cs="Times New Roman"/>
                <w:color w:val="000000"/>
                <w:sz w:val="24"/>
                <w:szCs w:val="24"/>
              </w:rPr>
              <w:t>сада;</w:t>
            </w:r>
          </w:p>
          <w:p w:rsidR="000C119A" w:rsidRPr="00815B92" w:rsidRDefault="00826092"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Pr>
                <w:rFonts w:ascii="Times New Roman" w:eastAsia="Times New Roman,BoldItalic" w:hAnsi="Times New Roman" w:cs="Times New Roman"/>
                <w:color w:val="000000"/>
                <w:sz w:val="24"/>
                <w:szCs w:val="24"/>
              </w:rPr>
              <w:t>1</w:t>
            </w:r>
            <w:r w:rsidR="000C119A" w:rsidRPr="00815B92">
              <w:rPr>
                <w:rFonts w:ascii="Times New Roman" w:eastAsia="Times New Roman,BoldItalic" w:hAnsi="Times New Roman" w:cs="Times New Roman"/>
                <w:color w:val="000000"/>
                <w:sz w:val="24"/>
                <w:szCs w:val="24"/>
              </w:rPr>
              <w:t>.9. Предоставляет логопедическое представление на ребенка, направленного на ПМПК</w:t>
            </w:r>
          </w:p>
          <w:p w:rsidR="000C119A" w:rsidRPr="00815B92" w:rsidRDefault="00826092"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Pr>
                <w:rFonts w:ascii="Times New Roman" w:eastAsia="Times New Roman,BoldItalic" w:hAnsi="Times New Roman" w:cs="Times New Roman"/>
                <w:color w:val="000000"/>
                <w:sz w:val="24"/>
                <w:szCs w:val="24"/>
              </w:rPr>
              <w:t>1</w:t>
            </w:r>
            <w:r w:rsidR="000C119A" w:rsidRPr="00815B92">
              <w:rPr>
                <w:rFonts w:ascii="Times New Roman" w:eastAsia="Times New Roman,BoldItalic" w:hAnsi="Times New Roman" w:cs="Times New Roman"/>
                <w:color w:val="000000"/>
                <w:sz w:val="24"/>
                <w:szCs w:val="24"/>
              </w:rPr>
              <w:t>.10. Записывает в медицинскую карту речевое заключение каждого ребенка</w:t>
            </w:r>
          </w:p>
          <w:p w:rsidR="000C119A" w:rsidRPr="00815B92" w:rsidRDefault="000C119A"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sidRPr="00815B92">
              <w:rPr>
                <w:rFonts w:ascii="Times New Roman" w:eastAsia="Times New Roman,BoldItalic" w:hAnsi="Times New Roman" w:cs="Times New Roman"/>
                <w:color w:val="000000"/>
                <w:sz w:val="24"/>
                <w:szCs w:val="24"/>
              </w:rPr>
              <w:t>подготовительной к школе группы при выпуске в школу;</w:t>
            </w:r>
          </w:p>
          <w:p w:rsidR="000C119A" w:rsidRPr="00815B92" w:rsidRDefault="00826092"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Pr>
                <w:rFonts w:ascii="Times New Roman" w:eastAsia="Times New Roman,BoldItalic" w:hAnsi="Times New Roman" w:cs="Times New Roman"/>
                <w:color w:val="000000"/>
                <w:sz w:val="24"/>
                <w:szCs w:val="24"/>
              </w:rPr>
              <w:t>1</w:t>
            </w:r>
            <w:r w:rsidR="000C119A" w:rsidRPr="00815B92">
              <w:rPr>
                <w:rFonts w:ascii="Times New Roman" w:eastAsia="Times New Roman,BoldItalic" w:hAnsi="Times New Roman" w:cs="Times New Roman"/>
                <w:color w:val="000000"/>
                <w:sz w:val="24"/>
                <w:szCs w:val="24"/>
              </w:rPr>
              <w:t>.11. Участвует в работе методического объединения учителей-логопедов;</w:t>
            </w:r>
          </w:p>
          <w:p w:rsidR="000C119A" w:rsidRPr="00815B92" w:rsidRDefault="00826092"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Pr>
                <w:rFonts w:ascii="Times New Roman" w:eastAsia="Times New Roman,BoldItalic" w:hAnsi="Times New Roman" w:cs="Times New Roman"/>
                <w:color w:val="000000"/>
                <w:sz w:val="24"/>
                <w:szCs w:val="24"/>
              </w:rPr>
              <w:t>1</w:t>
            </w:r>
            <w:r w:rsidR="000C119A" w:rsidRPr="00815B92">
              <w:rPr>
                <w:rFonts w:ascii="Times New Roman" w:eastAsia="Times New Roman,BoldItalic" w:hAnsi="Times New Roman" w:cs="Times New Roman"/>
                <w:color w:val="000000"/>
                <w:sz w:val="24"/>
                <w:szCs w:val="24"/>
              </w:rPr>
              <w:t>.12. Сдает отчет по результатам первичной диагностики заведующему детским садом и</w:t>
            </w:r>
          </w:p>
          <w:p w:rsidR="000C119A" w:rsidRPr="00815B92" w:rsidRDefault="000C119A"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sidRPr="00815B92">
              <w:rPr>
                <w:rFonts w:ascii="Times New Roman" w:eastAsia="Times New Roman,BoldItalic" w:hAnsi="Times New Roman" w:cs="Times New Roman"/>
                <w:color w:val="000000"/>
                <w:sz w:val="24"/>
                <w:szCs w:val="24"/>
              </w:rPr>
              <w:t>руководителю методического объединения учителей-логопедов;</w:t>
            </w:r>
          </w:p>
          <w:p w:rsidR="000C119A" w:rsidRPr="00815B92" w:rsidRDefault="00826092"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Pr>
                <w:rFonts w:ascii="Times New Roman" w:eastAsia="Times New Roman,BoldItalic" w:hAnsi="Times New Roman" w:cs="Times New Roman"/>
                <w:color w:val="000000"/>
                <w:sz w:val="24"/>
                <w:szCs w:val="24"/>
              </w:rPr>
              <w:t>1</w:t>
            </w:r>
            <w:r w:rsidR="000C119A" w:rsidRPr="00815B92">
              <w:rPr>
                <w:rFonts w:ascii="Times New Roman" w:eastAsia="Times New Roman,BoldItalic" w:hAnsi="Times New Roman" w:cs="Times New Roman"/>
                <w:color w:val="000000"/>
                <w:sz w:val="24"/>
                <w:szCs w:val="24"/>
              </w:rPr>
              <w:t>.13. Составляет ежегодный отчет о проделанной работе;</w:t>
            </w:r>
          </w:p>
          <w:p w:rsidR="000C119A" w:rsidRPr="00815B92" w:rsidRDefault="00826092"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r>
              <w:rPr>
                <w:rFonts w:ascii="Times New Roman" w:eastAsia="Times New Roman,BoldItalic" w:hAnsi="Times New Roman" w:cs="Times New Roman"/>
                <w:color w:val="000000"/>
                <w:sz w:val="24"/>
                <w:szCs w:val="24"/>
              </w:rPr>
              <w:t>1</w:t>
            </w:r>
            <w:r w:rsidR="000C119A" w:rsidRPr="00815B92">
              <w:rPr>
                <w:rFonts w:ascii="Times New Roman" w:eastAsia="Times New Roman,BoldItalic" w:hAnsi="Times New Roman" w:cs="Times New Roman"/>
                <w:color w:val="000000"/>
                <w:sz w:val="24"/>
                <w:szCs w:val="24"/>
              </w:rPr>
              <w:t>.14. Повышает свою профессиональную квалификацию и аттестуется в порядке,</w:t>
            </w:r>
          </w:p>
          <w:p w:rsidR="000C119A" w:rsidRPr="00815B92" w:rsidRDefault="000C119A" w:rsidP="000C119A">
            <w:pPr>
              <w:autoSpaceDE w:val="0"/>
              <w:autoSpaceDN w:val="0"/>
              <w:adjustRightInd w:val="0"/>
              <w:spacing w:after="0" w:line="240" w:lineRule="auto"/>
              <w:rPr>
                <w:rFonts w:ascii="Times New Roman" w:eastAsia="Times New Roman,BoldItalic" w:hAnsi="Times New Roman" w:cs="Times New Roman"/>
                <w:color w:val="000000"/>
                <w:sz w:val="24"/>
                <w:szCs w:val="24"/>
              </w:rPr>
            </w:pPr>
            <w:proofErr w:type="gramStart"/>
            <w:r w:rsidRPr="00815B92">
              <w:rPr>
                <w:rFonts w:ascii="Times New Roman" w:eastAsia="Times New Roman,BoldItalic" w:hAnsi="Times New Roman" w:cs="Times New Roman"/>
                <w:color w:val="000000"/>
                <w:sz w:val="24"/>
                <w:szCs w:val="24"/>
              </w:rPr>
              <w:t>предусмотренном</w:t>
            </w:r>
            <w:proofErr w:type="gramEnd"/>
            <w:r w:rsidRPr="00815B92">
              <w:rPr>
                <w:rFonts w:ascii="Times New Roman" w:eastAsia="Times New Roman,BoldItalic" w:hAnsi="Times New Roman" w:cs="Times New Roman"/>
                <w:color w:val="000000"/>
                <w:sz w:val="24"/>
                <w:szCs w:val="24"/>
              </w:rPr>
              <w:t xml:space="preserve"> для педагогических работников.</w:t>
            </w:r>
          </w:p>
          <w:p w:rsidR="000C119A" w:rsidRPr="00E9444E" w:rsidRDefault="000C119A" w:rsidP="000C119A">
            <w:pPr>
              <w:autoSpaceDE w:val="0"/>
              <w:autoSpaceDN w:val="0"/>
              <w:adjustRightInd w:val="0"/>
              <w:spacing w:after="0" w:line="20" w:lineRule="atLeast"/>
              <w:contextualSpacing/>
              <w:rPr>
                <w:rFonts w:ascii="Times New Roman" w:hAnsi="Times New Roman" w:cs="Times New Roman"/>
                <w:b/>
                <w:bCs/>
                <w:color w:val="1F497D" w:themeColor="text2"/>
                <w:sz w:val="24"/>
                <w:szCs w:val="24"/>
                <w:u w:val="single"/>
              </w:rPr>
            </w:pPr>
            <w:r w:rsidRPr="00E9444E">
              <w:rPr>
                <w:rFonts w:ascii="Times New Roman" w:hAnsi="Times New Roman" w:cs="Times New Roman"/>
                <w:b/>
                <w:bCs/>
                <w:color w:val="1F497D" w:themeColor="text2"/>
                <w:sz w:val="24"/>
                <w:szCs w:val="24"/>
                <w:u w:val="single"/>
              </w:rPr>
              <w:t>ПМПК   (</w:t>
            </w:r>
            <w:proofErr w:type="spellStart"/>
            <w:r w:rsidRPr="00E9444E">
              <w:rPr>
                <w:rFonts w:ascii="Times New Roman" w:hAnsi="Times New Roman" w:cs="Times New Roman"/>
                <w:b/>
                <w:bCs/>
                <w:color w:val="1F497D" w:themeColor="text2"/>
                <w:sz w:val="24"/>
                <w:szCs w:val="24"/>
                <w:u w:val="single"/>
              </w:rPr>
              <w:t>психолого</w:t>
            </w:r>
            <w:proofErr w:type="spellEnd"/>
            <w:r w:rsidRPr="00E9444E">
              <w:rPr>
                <w:rFonts w:ascii="Times New Roman" w:hAnsi="Times New Roman" w:cs="Times New Roman"/>
                <w:b/>
                <w:bCs/>
                <w:color w:val="1F497D" w:themeColor="text2"/>
                <w:sz w:val="24"/>
                <w:szCs w:val="24"/>
                <w:u w:val="single"/>
              </w:rPr>
              <w:t xml:space="preserve"> – </w:t>
            </w:r>
            <w:proofErr w:type="spellStart"/>
            <w:r w:rsidRPr="00E9444E">
              <w:rPr>
                <w:rFonts w:ascii="Times New Roman" w:hAnsi="Times New Roman" w:cs="Times New Roman"/>
                <w:b/>
                <w:bCs/>
                <w:color w:val="1F497D" w:themeColor="text2"/>
                <w:sz w:val="24"/>
                <w:szCs w:val="24"/>
                <w:u w:val="single"/>
              </w:rPr>
              <w:t>медико</w:t>
            </w:r>
            <w:proofErr w:type="spellEnd"/>
            <w:r w:rsidRPr="00E9444E">
              <w:rPr>
                <w:rFonts w:ascii="Times New Roman" w:hAnsi="Times New Roman" w:cs="Times New Roman"/>
                <w:b/>
                <w:bCs/>
                <w:color w:val="1F497D" w:themeColor="text2"/>
                <w:sz w:val="24"/>
                <w:szCs w:val="24"/>
                <w:u w:val="single"/>
              </w:rPr>
              <w:t xml:space="preserve"> - педагогический консилиум)</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w:t>
            </w:r>
            <w:proofErr w:type="spellStart"/>
            <w:r w:rsidRPr="003A0227">
              <w:rPr>
                <w:rFonts w:ascii="Times New Roman" w:hAnsi="Times New Roman" w:cs="Times New Roman"/>
                <w:sz w:val="24"/>
                <w:szCs w:val="24"/>
              </w:rPr>
              <w:t>Психолого-медико-педагогический</w:t>
            </w:r>
            <w:proofErr w:type="spellEnd"/>
            <w:r w:rsidRPr="003A0227">
              <w:rPr>
                <w:rFonts w:ascii="Times New Roman" w:hAnsi="Times New Roman" w:cs="Times New Roman"/>
                <w:sz w:val="24"/>
                <w:szCs w:val="24"/>
              </w:rPr>
              <w:t xml:space="preserve"> консилиум (</w:t>
            </w:r>
            <w:proofErr w:type="spellStart"/>
            <w:r w:rsidRPr="003A0227">
              <w:rPr>
                <w:rFonts w:ascii="Times New Roman" w:hAnsi="Times New Roman" w:cs="Times New Roman"/>
                <w:sz w:val="24"/>
                <w:szCs w:val="24"/>
              </w:rPr>
              <w:t>ПМПк</w:t>
            </w:r>
            <w:proofErr w:type="spellEnd"/>
            <w:r w:rsidRPr="003A0227">
              <w:rPr>
                <w:rFonts w:ascii="Times New Roman" w:hAnsi="Times New Roman" w:cs="Times New Roman"/>
                <w:sz w:val="24"/>
                <w:szCs w:val="24"/>
              </w:rPr>
              <w:t xml:space="preserve">) детского сада функционирует с целью обеспечения </w:t>
            </w:r>
            <w:proofErr w:type="spellStart"/>
            <w:r w:rsidRPr="003A0227">
              <w:rPr>
                <w:rFonts w:ascii="Times New Roman" w:hAnsi="Times New Roman" w:cs="Times New Roman"/>
                <w:sz w:val="24"/>
                <w:szCs w:val="24"/>
              </w:rPr>
              <w:t>диагностико-коррекционного</w:t>
            </w:r>
            <w:proofErr w:type="spellEnd"/>
            <w:r w:rsidRPr="003A0227">
              <w:rPr>
                <w:rFonts w:ascii="Times New Roman" w:hAnsi="Times New Roman" w:cs="Times New Roman"/>
                <w:sz w:val="24"/>
                <w:szCs w:val="24"/>
              </w:rPr>
              <w:t xml:space="preserve"> </w:t>
            </w:r>
            <w:proofErr w:type="spellStart"/>
            <w:r w:rsidRPr="003A0227">
              <w:rPr>
                <w:rFonts w:ascii="Times New Roman" w:hAnsi="Times New Roman" w:cs="Times New Roman"/>
                <w:sz w:val="24"/>
                <w:szCs w:val="24"/>
              </w:rPr>
              <w:t>психолого-медико-педагогического</w:t>
            </w:r>
            <w:proofErr w:type="spellEnd"/>
            <w:r w:rsidRPr="003A0227">
              <w:rPr>
                <w:rFonts w:ascii="Times New Roman" w:hAnsi="Times New Roman" w:cs="Times New Roman"/>
                <w:sz w:val="24"/>
                <w:szCs w:val="24"/>
              </w:rPr>
              <w:t xml:space="preserve"> сопровождения воспитанников с ограниченными возможностями здоровья </w:t>
            </w:r>
            <w:proofErr w:type="spellStart"/>
            <w:r w:rsidRPr="003A0227">
              <w:rPr>
                <w:rFonts w:ascii="Times New Roman" w:hAnsi="Times New Roman" w:cs="Times New Roman"/>
                <w:sz w:val="24"/>
                <w:szCs w:val="24"/>
              </w:rPr>
              <w:t>и\или</w:t>
            </w:r>
            <w:proofErr w:type="spellEnd"/>
            <w:r w:rsidRPr="003A0227">
              <w:rPr>
                <w:rFonts w:ascii="Times New Roman" w:hAnsi="Times New Roman" w:cs="Times New Roman"/>
                <w:sz w:val="24"/>
                <w:szCs w:val="24"/>
              </w:rPr>
              <w:t xml:space="preserve"> состояниями декомпенсации, исходя из реальных возможностей образовательного учреждения и в соответствии со специальными образовательными потребностями, возрастными и индивидуальными особенностями, состоянием соматического и нервно-психического здоровья</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воспитанников.</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Деятельность </w:t>
            </w:r>
            <w:proofErr w:type="spellStart"/>
            <w:r w:rsidRPr="003A0227">
              <w:rPr>
                <w:rFonts w:ascii="Times New Roman" w:hAnsi="Times New Roman" w:cs="Times New Roman"/>
                <w:sz w:val="24"/>
                <w:szCs w:val="24"/>
              </w:rPr>
              <w:t>ПМПк</w:t>
            </w:r>
            <w:proofErr w:type="spellEnd"/>
            <w:r w:rsidRPr="003A0227">
              <w:rPr>
                <w:rFonts w:ascii="Times New Roman" w:hAnsi="Times New Roman" w:cs="Times New Roman"/>
                <w:sz w:val="24"/>
                <w:szCs w:val="24"/>
              </w:rPr>
              <w:t xml:space="preserve"> регламентируется Положением о </w:t>
            </w:r>
            <w:proofErr w:type="spellStart"/>
            <w:r w:rsidRPr="003A0227">
              <w:rPr>
                <w:rFonts w:ascii="Times New Roman" w:hAnsi="Times New Roman" w:cs="Times New Roman"/>
                <w:sz w:val="24"/>
                <w:szCs w:val="24"/>
              </w:rPr>
              <w:t>психолого-медико-педагогическом</w:t>
            </w:r>
            <w:proofErr w:type="spellEnd"/>
            <w:r w:rsidRPr="003A0227">
              <w:rPr>
                <w:rFonts w:ascii="Times New Roman" w:hAnsi="Times New Roman" w:cs="Times New Roman"/>
                <w:sz w:val="24"/>
                <w:szCs w:val="24"/>
              </w:rPr>
              <w:t xml:space="preserve"> консилиуме дошкольного образовательного учреждения. В соответствии с этим документом </w:t>
            </w:r>
            <w:proofErr w:type="spellStart"/>
            <w:r w:rsidRPr="003A0227">
              <w:rPr>
                <w:rFonts w:ascii="Times New Roman" w:hAnsi="Times New Roman" w:cs="Times New Roman"/>
                <w:sz w:val="24"/>
                <w:szCs w:val="24"/>
              </w:rPr>
              <w:t>ПМПк</w:t>
            </w:r>
            <w:proofErr w:type="spellEnd"/>
            <w:r w:rsidRPr="003A0227">
              <w:rPr>
                <w:rFonts w:ascii="Times New Roman" w:hAnsi="Times New Roman" w:cs="Times New Roman"/>
                <w:sz w:val="24"/>
                <w:szCs w:val="24"/>
              </w:rPr>
              <w:t xml:space="preserve"> решает следующие задачи:</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lastRenderedPageBreak/>
              <w:t>- выявление характера и причин слабого усвоения программного материала,</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выявление характера и причин отклоняющегося поведения,</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выявление резервных возможностей ребенка;</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разработка программы педагогических мер в целях коррекции недостатков психофизического развития,</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координация деятельности педагогов и служб сопровождения педагогического процесса в реализации коррекционно-образовательных программ.</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Деятельность </w:t>
            </w:r>
            <w:proofErr w:type="spellStart"/>
            <w:r w:rsidRPr="003A0227">
              <w:rPr>
                <w:rFonts w:ascii="Times New Roman" w:hAnsi="Times New Roman" w:cs="Times New Roman"/>
                <w:sz w:val="24"/>
                <w:szCs w:val="24"/>
              </w:rPr>
              <w:t>ПМПк</w:t>
            </w:r>
            <w:proofErr w:type="spellEnd"/>
            <w:r w:rsidRPr="003A0227">
              <w:rPr>
                <w:rFonts w:ascii="Times New Roman" w:hAnsi="Times New Roman" w:cs="Times New Roman"/>
                <w:sz w:val="24"/>
                <w:szCs w:val="24"/>
              </w:rPr>
              <w:t xml:space="preserve"> осуществляется по разработанному плану, включающему в себя три этапа:</w:t>
            </w:r>
          </w:p>
          <w:p w:rsidR="000C119A" w:rsidRPr="003A0227" w:rsidRDefault="000C119A" w:rsidP="000C119A">
            <w:pPr>
              <w:pStyle w:val="a4"/>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 подготовительный (сентябрь);</w:t>
            </w:r>
          </w:p>
          <w:p w:rsidR="000C119A" w:rsidRPr="003A0227" w:rsidRDefault="000C119A" w:rsidP="000C119A">
            <w:pPr>
              <w:pStyle w:val="a4"/>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-промежуточный (декабрь);</w:t>
            </w:r>
          </w:p>
          <w:p w:rsidR="000C119A" w:rsidRPr="003A0227" w:rsidRDefault="000C119A" w:rsidP="000C119A">
            <w:pPr>
              <w:pStyle w:val="a4"/>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-итоговый (май).</w:t>
            </w:r>
          </w:p>
          <w:p w:rsidR="000C119A" w:rsidRPr="00203C15" w:rsidRDefault="000C119A" w:rsidP="000C119A">
            <w:pPr>
              <w:autoSpaceDE w:val="0"/>
              <w:autoSpaceDN w:val="0"/>
              <w:adjustRightInd w:val="0"/>
              <w:spacing w:after="0" w:line="20" w:lineRule="atLeast"/>
              <w:contextualSpacing/>
              <w:rPr>
                <w:rFonts w:ascii="Times New Roman" w:hAnsi="Times New Roman" w:cs="Times New Roman"/>
                <w:b/>
                <w:bCs/>
                <w:i/>
                <w:color w:val="1F497D" w:themeColor="text2"/>
                <w:sz w:val="24"/>
                <w:szCs w:val="24"/>
              </w:rPr>
            </w:pPr>
            <w:r w:rsidRPr="00203C15">
              <w:rPr>
                <w:rFonts w:ascii="Times New Roman" w:hAnsi="Times New Roman" w:cs="Times New Roman"/>
                <w:b/>
                <w:bCs/>
                <w:i/>
                <w:color w:val="1F497D" w:themeColor="text2"/>
                <w:sz w:val="24"/>
                <w:szCs w:val="24"/>
              </w:rPr>
              <w:t xml:space="preserve">Основные направления деятельности </w:t>
            </w:r>
            <w:proofErr w:type="spellStart"/>
            <w:r w:rsidRPr="00203C15">
              <w:rPr>
                <w:rFonts w:ascii="Times New Roman" w:hAnsi="Times New Roman" w:cs="Times New Roman"/>
                <w:b/>
                <w:bCs/>
                <w:i/>
                <w:color w:val="1F497D" w:themeColor="text2"/>
                <w:sz w:val="24"/>
                <w:szCs w:val="24"/>
              </w:rPr>
              <w:t>психолого-медико-педагогического</w:t>
            </w:r>
            <w:proofErr w:type="spellEnd"/>
            <w:r w:rsidRPr="00203C15">
              <w:rPr>
                <w:rFonts w:ascii="Times New Roman" w:hAnsi="Times New Roman" w:cs="Times New Roman"/>
                <w:b/>
                <w:bCs/>
                <w:i/>
                <w:color w:val="1F497D" w:themeColor="text2"/>
                <w:sz w:val="24"/>
                <w:szCs w:val="24"/>
              </w:rPr>
              <w:t xml:space="preserve"> консилиума</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proofErr w:type="spellStart"/>
            <w:r w:rsidRPr="003A0227">
              <w:rPr>
                <w:rFonts w:ascii="Times New Roman" w:hAnsi="Times New Roman" w:cs="Times New Roman"/>
                <w:sz w:val="24"/>
                <w:szCs w:val="24"/>
              </w:rPr>
              <w:t>Психолого-медико-педагогический</w:t>
            </w:r>
            <w:proofErr w:type="spellEnd"/>
            <w:r w:rsidRPr="003A0227">
              <w:rPr>
                <w:rFonts w:ascii="Times New Roman" w:hAnsi="Times New Roman" w:cs="Times New Roman"/>
                <w:sz w:val="24"/>
                <w:szCs w:val="24"/>
              </w:rPr>
              <w:t xml:space="preserve"> консилиум в детском саду руководствуется в соответствии </w:t>
            </w:r>
            <w:proofErr w:type="gramStart"/>
            <w:r w:rsidRPr="003A0227">
              <w:rPr>
                <w:rFonts w:ascii="Times New Roman" w:hAnsi="Times New Roman" w:cs="Times New Roman"/>
                <w:sz w:val="24"/>
                <w:szCs w:val="24"/>
              </w:rPr>
              <w:t>с</w:t>
            </w:r>
            <w:proofErr w:type="gramEnd"/>
            <w:r w:rsidRPr="003A0227">
              <w:rPr>
                <w:rFonts w:ascii="Times New Roman" w:hAnsi="Times New Roman" w:cs="Times New Roman"/>
                <w:sz w:val="24"/>
                <w:szCs w:val="24"/>
              </w:rPr>
              <w:t>:</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Законом Российской Федерации «Об образовании» (Федеральный закон от 29 декабря 2012 г. № 273-ФЗ;</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Федеральным законом Российской Федерации «Об основных гарантиях прав ребенка в Российской Федерации» от 24.07.1998г. №124-ФЗ;</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Федеральным законом Российской Федерации «О специальном образовании лиц с ограниченными возможностями здоровья»</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Инструктивным письмом управления специального образования Министерства</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образования Российской Федерации от 14.07.2003г. №27/2967-6 «О </w:t>
            </w:r>
            <w:proofErr w:type="spellStart"/>
            <w:r w:rsidRPr="003A0227">
              <w:rPr>
                <w:rFonts w:ascii="Times New Roman" w:hAnsi="Times New Roman" w:cs="Times New Roman"/>
                <w:sz w:val="24"/>
                <w:szCs w:val="24"/>
              </w:rPr>
              <w:t>психолого-медико-педагогической</w:t>
            </w:r>
            <w:proofErr w:type="spellEnd"/>
            <w:r w:rsidRPr="003A0227">
              <w:rPr>
                <w:rFonts w:ascii="Times New Roman" w:hAnsi="Times New Roman" w:cs="Times New Roman"/>
                <w:sz w:val="24"/>
                <w:szCs w:val="24"/>
              </w:rPr>
              <w:t xml:space="preserve"> комиссии».</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Санитарно-эпидемиологические требования к устройству, содержанию и организации режима работы дошкольных образовательных учреждений. Санитарно-эпидемиологические правила и нормы </w:t>
            </w:r>
            <w:proofErr w:type="spellStart"/>
            <w:r w:rsidRPr="003A0227">
              <w:rPr>
                <w:rFonts w:ascii="Times New Roman" w:hAnsi="Times New Roman" w:cs="Times New Roman"/>
                <w:sz w:val="24"/>
                <w:szCs w:val="24"/>
              </w:rPr>
              <w:t>СанПиН</w:t>
            </w:r>
            <w:proofErr w:type="spellEnd"/>
            <w:r w:rsidRPr="003A0227">
              <w:rPr>
                <w:rFonts w:ascii="Times New Roman" w:hAnsi="Times New Roman" w:cs="Times New Roman"/>
                <w:sz w:val="24"/>
                <w:szCs w:val="24"/>
              </w:rPr>
              <w:t xml:space="preserve"> </w:t>
            </w:r>
            <w:r w:rsidR="00CC7318">
              <w:rPr>
                <w:rFonts w:ascii="Times New Roman" w:hAnsi="Times New Roman" w:cs="Times New Roman"/>
                <w:sz w:val="24"/>
                <w:szCs w:val="24"/>
              </w:rPr>
              <w:t xml:space="preserve">2.4.1.3049-13, </w:t>
            </w:r>
            <w:r w:rsidRPr="003A0227">
              <w:rPr>
                <w:rFonts w:ascii="Times New Roman" w:hAnsi="Times New Roman" w:cs="Times New Roman"/>
                <w:sz w:val="24"/>
                <w:szCs w:val="24"/>
              </w:rPr>
              <w:t xml:space="preserve">Работа </w:t>
            </w:r>
            <w:proofErr w:type="spellStart"/>
            <w:r w:rsidRPr="003A0227">
              <w:rPr>
                <w:rFonts w:ascii="Times New Roman" w:hAnsi="Times New Roman" w:cs="Times New Roman"/>
                <w:sz w:val="24"/>
                <w:szCs w:val="24"/>
              </w:rPr>
              <w:t>ПМПк</w:t>
            </w:r>
            <w:proofErr w:type="spellEnd"/>
            <w:r w:rsidRPr="003A0227">
              <w:rPr>
                <w:rFonts w:ascii="Times New Roman" w:hAnsi="Times New Roman" w:cs="Times New Roman"/>
                <w:sz w:val="24"/>
                <w:szCs w:val="24"/>
              </w:rPr>
              <w:t xml:space="preserve"> детского сада основывается на строгом соблюдении международных и российских законов о защите и развитии детей, Конвенцией ООН о правах ребенка, нормативными документами Министерство образования и Министерства здравоохранения РФ.</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proofErr w:type="spellStart"/>
            <w:r w:rsidRPr="003A0227">
              <w:rPr>
                <w:rFonts w:ascii="Times New Roman" w:hAnsi="Times New Roman" w:cs="Times New Roman"/>
                <w:sz w:val="24"/>
                <w:szCs w:val="24"/>
              </w:rPr>
              <w:t>Психолого-медико-педагогический</w:t>
            </w:r>
            <w:proofErr w:type="spellEnd"/>
            <w:r w:rsidRPr="003A0227">
              <w:rPr>
                <w:rFonts w:ascii="Times New Roman" w:hAnsi="Times New Roman" w:cs="Times New Roman"/>
                <w:sz w:val="24"/>
                <w:szCs w:val="24"/>
              </w:rPr>
              <w:t xml:space="preserve"> консилиум (</w:t>
            </w:r>
            <w:proofErr w:type="spellStart"/>
            <w:r w:rsidRPr="003A0227">
              <w:rPr>
                <w:rFonts w:ascii="Times New Roman" w:hAnsi="Times New Roman" w:cs="Times New Roman"/>
                <w:sz w:val="24"/>
                <w:szCs w:val="24"/>
              </w:rPr>
              <w:t>ПМПк</w:t>
            </w:r>
            <w:proofErr w:type="spellEnd"/>
            <w:r w:rsidRPr="003A0227">
              <w:rPr>
                <w:rFonts w:ascii="Times New Roman" w:hAnsi="Times New Roman" w:cs="Times New Roman"/>
                <w:sz w:val="24"/>
                <w:szCs w:val="24"/>
              </w:rPr>
              <w:t xml:space="preserve">) организуется в ДОУ как форма взаимодействия специалистов учреждения, объединяющихся для </w:t>
            </w:r>
            <w:proofErr w:type="spellStart"/>
            <w:r w:rsidRPr="003A0227">
              <w:rPr>
                <w:rFonts w:ascii="Times New Roman" w:hAnsi="Times New Roman" w:cs="Times New Roman"/>
                <w:sz w:val="24"/>
                <w:szCs w:val="24"/>
              </w:rPr>
              <w:t>психолого-медик</w:t>
            </w:r>
            <w:proofErr w:type="gramStart"/>
            <w:r w:rsidRPr="003A0227">
              <w:rPr>
                <w:rFonts w:ascii="Times New Roman" w:hAnsi="Times New Roman" w:cs="Times New Roman"/>
                <w:sz w:val="24"/>
                <w:szCs w:val="24"/>
              </w:rPr>
              <w:t>о</w:t>
            </w:r>
            <w:proofErr w:type="spellEnd"/>
            <w:r w:rsidRPr="003A0227">
              <w:rPr>
                <w:rFonts w:ascii="Times New Roman" w:hAnsi="Times New Roman" w:cs="Times New Roman"/>
                <w:sz w:val="24"/>
                <w:szCs w:val="24"/>
              </w:rPr>
              <w:t>-</w:t>
            </w:r>
            <w:proofErr w:type="gramEnd"/>
            <w:r w:rsidRPr="003A0227">
              <w:rPr>
                <w:rFonts w:ascii="Times New Roman" w:hAnsi="Times New Roman" w:cs="Times New Roman"/>
                <w:sz w:val="24"/>
                <w:szCs w:val="24"/>
              </w:rPr>
              <w:t xml:space="preserve"> педагогического сопровождения воспитанников.</w:t>
            </w:r>
          </w:p>
          <w:p w:rsidR="000C119A" w:rsidRPr="00F0476E" w:rsidRDefault="000C119A" w:rsidP="000C119A">
            <w:pPr>
              <w:autoSpaceDE w:val="0"/>
              <w:autoSpaceDN w:val="0"/>
              <w:adjustRightInd w:val="0"/>
              <w:spacing w:after="0" w:line="20" w:lineRule="atLeast"/>
              <w:contextualSpacing/>
              <w:rPr>
                <w:rFonts w:ascii="Times New Roman" w:hAnsi="Times New Roman" w:cs="Times New Roman"/>
                <w:b/>
                <w:bCs/>
                <w:color w:val="1F497D" w:themeColor="text2"/>
                <w:sz w:val="24"/>
                <w:szCs w:val="24"/>
                <w:u w:val="single"/>
              </w:rPr>
            </w:pPr>
            <w:r w:rsidRPr="00F0476E">
              <w:rPr>
                <w:rFonts w:ascii="Times New Roman" w:hAnsi="Times New Roman" w:cs="Times New Roman"/>
                <w:b/>
                <w:bCs/>
                <w:color w:val="1F497D" w:themeColor="text2"/>
                <w:sz w:val="24"/>
                <w:szCs w:val="24"/>
                <w:u w:val="single"/>
              </w:rPr>
              <w:t xml:space="preserve">Порядок работы </w:t>
            </w:r>
            <w:proofErr w:type="spellStart"/>
            <w:r w:rsidRPr="00F0476E">
              <w:rPr>
                <w:rFonts w:ascii="Times New Roman" w:hAnsi="Times New Roman" w:cs="Times New Roman"/>
                <w:b/>
                <w:bCs/>
                <w:color w:val="1F497D" w:themeColor="text2"/>
                <w:sz w:val="24"/>
                <w:szCs w:val="24"/>
                <w:u w:val="single"/>
              </w:rPr>
              <w:t>ПМПк</w:t>
            </w:r>
            <w:proofErr w:type="spellEnd"/>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1. </w:t>
            </w:r>
            <w:proofErr w:type="gramStart"/>
            <w:r w:rsidRPr="003A0227">
              <w:rPr>
                <w:rFonts w:ascii="Times New Roman" w:hAnsi="Times New Roman" w:cs="Times New Roman"/>
                <w:sz w:val="24"/>
                <w:szCs w:val="24"/>
              </w:rPr>
              <w:t xml:space="preserve">Заседания </w:t>
            </w:r>
            <w:proofErr w:type="spellStart"/>
            <w:r w:rsidRPr="003A0227">
              <w:rPr>
                <w:rFonts w:ascii="Times New Roman" w:hAnsi="Times New Roman" w:cs="Times New Roman"/>
                <w:sz w:val="24"/>
                <w:szCs w:val="24"/>
              </w:rPr>
              <w:t>ПМПк</w:t>
            </w:r>
            <w:proofErr w:type="spellEnd"/>
            <w:r w:rsidRPr="003A0227">
              <w:rPr>
                <w:rFonts w:ascii="Times New Roman" w:hAnsi="Times New Roman" w:cs="Times New Roman"/>
                <w:sz w:val="24"/>
                <w:szCs w:val="24"/>
              </w:rPr>
              <w:t xml:space="preserve"> подразделяются на плановые и внеплановые и проводятс</w:t>
            </w:r>
            <w:r w:rsidR="00CC7318">
              <w:rPr>
                <w:rFonts w:ascii="Times New Roman" w:hAnsi="Times New Roman" w:cs="Times New Roman"/>
                <w:sz w:val="24"/>
                <w:szCs w:val="24"/>
              </w:rPr>
              <w:t>я под руководством председателя;</w:t>
            </w:r>
            <w:proofErr w:type="gramEnd"/>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2. Периодичность проведения </w:t>
            </w:r>
            <w:proofErr w:type="spellStart"/>
            <w:r w:rsidRPr="003A0227">
              <w:rPr>
                <w:rFonts w:ascii="Times New Roman" w:hAnsi="Times New Roman" w:cs="Times New Roman"/>
                <w:sz w:val="24"/>
                <w:szCs w:val="24"/>
              </w:rPr>
              <w:t>ПМПк</w:t>
            </w:r>
            <w:proofErr w:type="spellEnd"/>
            <w:r w:rsidRPr="003A0227">
              <w:rPr>
                <w:rFonts w:ascii="Times New Roman" w:hAnsi="Times New Roman" w:cs="Times New Roman"/>
                <w:sz w:val="24"/>
                <w:szCs w:val="24"/>
              </w:rPr>
              <w:t xml:space="preserve"> определяется реальным запросом образовательного учреждения на комплексное, всестороннее обследование детей, оказание профилактической помощи их семьям.</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3. Обследование ребенка, осуществляется по инициативе родителей (законных представителей) или сотрудников образовательного учреждения с согласия родителей (законных представителей).</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4. Обследование проводится каждым специалистом </w:t>
            </w:r>
            <w:proofErr w:type="spellStart"/>
            <w:r w:rsidRPr="003A0227">
              <w:rPr>
                <w:rFonts w:ascii="Times New Roman" w:hAnsi="Times New Roman" w:cs="Times New Roman"/>
                <w:sz w:val="24"/>
                <w:szCs w:val="24"/>
              </w:rPr>
              <w:t>ПМПк</w:t>
            </w:r>
            <w:proofErr w:type="spellEnd"/>
            <w:r w:rsidRPr="003A0227">
              <w:rPr>
                <w:rFonts w:ascii="Times New Roman" w:hAnsi="Times New Roman" w:cs="Times New Roman"/>
                <w:sz w:val="24"/>
                <w:szCs w:val="24"/>
              </w:rPr>
              <w:t xml:space="preserve"> индивидуально с учетом возрастной психофизической нагрузки на ребенка.</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5. По данным обследования каждым специалистом составляется заключение, разрабатываются рекомендации и предлагаются коррекционные услуги воспитаннику и его семье.</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6. На заседании </w:t>
            </w:r>
            <w:proofErr w:type="spellStart"/>
            <w:r w:rsidRPr="003A0227">
              <w:rPr>
                <w:rFonts w:ascii="Times New Roman" w:hAnsi="Times New Roman" w:cs="Times New Roman"/>
                <w:sz w:val="24"/>
                <w:szCs w:val="24"/>
              </w:rPr>
              <w:t>ПМПк</w:t>
            </w:r>
            <w:proofErr w:type="spellEnd"/>
            <w:r w:rsidRPr="003A0227">
              <w:rPr>
                <w:rFonts w:ascii="Times New Roman" w:hAnsi="Times New Roman" w:cs="Times New Roman"/>
                <w:sz w:val="24"/>
                <w:szCs w:val="24"/>
              </w:rPr>
              <w:t xml:space="preserve"> обсуждаются результаты обследования ребенка каждым </w:t>
            </w:r>
            <w:proofErr w:type="gramStart"/>
            <w:r w:rsidRPr="003A0227">
              <w:rPr>
                <w:rFonts w:ascii="Times New Roman" w:hAnsi="Times New Roman" w:cs="Times New Roman"/>
                <w:sz w:val="24"/>
                <w:szCs w:val="24"/>
              </w:rPr>
              <w:t>специалистом</w:t>
            </w:r>
            <w:proofErr w:type="gramEnd"/>
            <w:r w:rsidRPr="003A0227">
              <w:rPr>
                <w:rFonts w:ascii="Times New Roman" w:hAnsi="Times New Roman" w:cs="Times New Roman"/>
                <w:sz w:val="24"/>
                <w:szCs w:val="24"/>
              </w:rPr>
              <w:t xml:space="preserve"> и составляется индивидуальный план сопровождения семьи воспитанника.  Индивидуальный план сопровождения содержит </w:t>
            </w:r>
            <w:proofErr w:type="spellStart"/>
            <w:r w:rsidRPr="003A0227">
              <w:rPr>
                <w:rFonts w:ascii="Times New Roman" w:hAnsi="Times New Roman" w:cs="Times New Roman"/>
                <w:sz w:val="24"/>
                <w:szCs w:val="24"/>
              </w:rPr>
              <w:t>коррекционно</w:t>
            </w:r>
            <w:proofErr w:type="spellEnd"/>
            <w:r w:rsidRPr="003A0227">
              <w:rPr>
                <w:rFonts w:ascii="Times New Roman" w:hAnsi="Times New Roman" w:cs="Times New Roman"/>
                <w:sz w:val="24"/>
                <w:szCs w:val="24"/>
              </w:rPr>
              <w:t xml:space="preserve"> – профилактические мероприятия для ребенка и его семьи. Коллегиальное заключение </w:t>
            </w:r>
            <w:proofErr w:type="spellStart"/>
            <w:r w:rsidRPr="003A0227">
              <w:rPr>
                <w:rFonts w:ascii="Times New Roman" w:hAnsi="Times New Roman" w:cs="Times New Roman"/>
                <w:sz w:val="24"/>
                <w:szCs w:val="24"/>
              </w:rPr>
              <w:t>ПМПк</w:t>
            </w:r>
            <w:proofErr w:type="spellEnd"/>
            <w:r w:rsidRPr="003A0227">
              <w:rPr>
                <w:rFonts w:ascii="Times New Roman" w:hAnsi="Times New Roman" w:cs="Times New Roman"/>
                <w:sz w:val="24"/>
                <w:szCs w:val="24"/>
              </w:rPr>
              <w:t xml:space="preserve"> содержит обобщенную характеристику структуры психофизического развития ребенка (без указания диагноза) и программу специальной (коррекционной) помощи, обобщающую рекомендации специалистов </w:t>
            </w:r>
            <w:proofErr w:type="spellStart"/>
            <w:r w:rsidRPr="003A0227">
              <w:rPr>
                <w:rFonts w:ascii="Times New Roman" w:hAnsi="Times New Roman" w:cs="Times New Roman"/>
                <w:sz w:val="24"/>
                <w:szCs w:val="24"/>
              </w:rPr>
              <w:t>ПМПк</w:t>
            </w:r>
            <w:proofErr w:type="spellEnd"/>
            <w:r w:rsidRPr="003A0227">
              <w:rPr>
                <w:rFonts w:ascii="Times New Roman" w:hAnsi="Times New Roman" w:cs="Times New Roman"/>
                <w:sz w:val="24"/>
                <w:szCs w:val="24"/>
              </w:rPr>
              <w:t>.</w:t>
            </w:r>
          </w:p>
          <w:p w:rsidR="000C119A" w:rsidRPr="003A0227"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lastRenderedPageBreak/>
              <w:t xml:space="preserve">7. Заключения специалистов, коллегиальное заключение </w:t>
            </w:r>
            <w:proofErr w:type="spellStart"/>
            <w:r w:rsidRPr="003A0227">
              <w:rPr>
                <w:rFonts w:ascii="Times New Roman" w:hAnsi="Times New Roman" w:cs="Times New Roman"/>
                <w:sz w:val="24"/>
                <w:szCs w:val="24"/>
              </w:rPr>
              <w:t>ПМПк</w:t>
            </w:r>
            <w:proofErr w:type="spellEnd"/>
            <w:r w:rsidRPr="003A0227">
              <w:rPr>
                <w:rFonts w:ascii="Times New Roman" w:hAnsi="Times New Roman" w:cs="Times New Roman"/>
                <w:sz w:val="24"/>
                <w:szCs w:val="24"/>
              </w:rPr>
              <w:t>, индивидуальный план сопровождения доводятся до сведения родителей (законных представителей) в доступной для понимания, корректной форме, предложенные рекомендации реализуются только с их согласия.</w:t>
            </w:r>
          </w:p>
          <w:p w:rsidR="000C119A" w:rsidRDefault="000C119A" w:rsidP="000C119A">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8. При отсутствии в образовательном учреждении условий, адекватных индивидуальным особенностям ребенка, а также при необходимости углубленной диагностики и/или разрешения конфликтных и спорных вопросов специалисты </w:t>
            </w:r>
            <w:proofErr w:type="spellStart"/>
            <w:r w:rsidRPr="003A0227">
              <w:rPr>
                <w:rFonts w:ascii="Times New Roman" w:hAnsi="Times New Roman" w:cs="Times New Roman"/>
                <w:sz w:val="24"/>
                <w:szCs w:val="24"/>
              </w:rPr>
              <w:t>ПМПк</w:t>
            </w:r>
            <w:proofErr w:type="spellEnd"/>
            <w:r w:rsidRPr="003A0227">
              <w:rPr>
                <w:rFonts w:ascii="Times New Roman" w:hAnsi="Times New Roman" w:cs="Times New Roman"/>
                <w:sz w:val="24"/>
                <w:szCs w:val="24"/>
              </w:rPr>
              <w:t xml:space="preserve"> рекомендуют родителям (законным представителям) обратиться в </w:t>
            </w:r>
            <w:proofErr w:type="spellStart"/>
            <w:r w:rsidRPr="003A0227">
              <w:rPr>
                <w:rFonts w:ascii="Times New Roman" w:hAnsi="Times New Roman" w:cs="Times New Roman"/>
                <w:sz w:val="24"/>
                <w:szCs w:val="24"/>
              </w:rPr>
              <w:t>психолого-медико-педагогическую</w:t>
            </w:r>
            <w:proofErr w:type="spellEnd"/>
            <w:r w:rsidRPr="003A0227">
              <w:rPr>
                <w:rFonts w:ascii="Times New Roman" w:hAnsi="Times New Roman" w:cs="Times New Roman"/>
                <w:sz w:val="24"/>
                <w:szCs w:val="24"/>
              </w:rPr>
              <w:t xml:space="preserve"> комиссию.</w:t>
            </w:r>
          </w:p>
          <w:p w:rsidR="00826092" w:rsidRPr="003A0227" w:rsidRDefault="00826092" w:rsidP="000C119A">
            <w:pPr>
              <w:autoSpaceDE w:val="0"/>
              <w:autoSpaceDN w:val="0"/>
              <w:adjustRightInd w:val="0"/>
              <w:spacing w:after="0" w:line="20" w:lineRule="atLeast"/>
              <w:contextualSpacing/>
              <w:rPr>
                <w:rFonts w:ascii="Times New Roman" w:hAnsi="Times New Roman" w:cs="Times New Roman"/>
                <w:sz w:val="24"/>
                <w:szCs w:val="24"/>
              </w:rPr>
            </w:pPr>
          </w:p>
          <w:p w:rsidR="00565CB5" w:rsidRPr="00240A45" w:rsidRDefault="000C119A" w:rsidP="00565CB5">
            <w:pPr>
              <w:pStyle w:val="Default"/>
              <w:rPr>
                <w:b/>
                <w:color w:val="1F497D" w:themeColor="text2"/>
                <w:sz w:val="28"/>
                <w:szCs w:val="28"/>
              </w:rPr>
            </w:pPr>
            <w:r w:rsidRPr="00240A45">
              <w:rPr>
                <w:b/>
                <w:color w:val="1F497D" w:themeColor="text2"/>
                <w:sz w:val="28"/>
                <w:szCs w:val="28"/>
              </w:rPr>
              <w:t>Психологическая служба</w:t>
            </w:r>
          </w:p>
          <w:p w:rsidR="00565CB5" w:rsidRDefault="000C119A"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xml:space="preserve">      </w:t>
            </w:r>
            <w:r w:rsidR="00565CB5">
              <w:rPr>
                <w:rFonts w:ascii="Times New Roman" w:eastAsia="Times New Roman,BoldItalic" w:hAnsi="Times New Roman" w:cs="Times New Roman"/>
                <w:sz w:val="24"/>
                <w:szCs w:val="24"/>
              </w:rPr>
              <w:t>Педагогом-психологом детского сада решаются следующие задачи:</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Психологический анализ социальной ситуации развития в детском саду, выявление основных проблем и определение причин их возникновения, путей и средств их решения.</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Содействие личностному и интеллектуальному развитию воспитанников на каждом</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xml:space="preserve">возрастном </w:t>
            </w:r>
            <w:proofErr w:type="gramStart"/>
            <w:r>
              <w:rPr>
                <w:rFonts w:ascii="Times New Roman" w:eastAsia="Times New Roman,BoldItalic" w:hAnsi="Times New Roman" w:cs="Times New Roman"/>
                <w:sz w:val="24"/>
                <w:szCs w:val="24"/>
              </w:rPr>
              <w:t>этапе</w:t>
            </w:r>
            <w:proofErr w:type="gramEnd"/>
            <w:r>
              <w:rPr>
                <w:rFonts w:ascii="Times New Roman" w:eastAsia="Times New Roman,BoldItalic" w:hAnsi="Times New Roman" w:cs="Times New Roman"/>
                <w:sz w:val="24"/>
                <w:szCs w:val="24"/>
              </w:rPr>
              <w:t xml:space="preserve"> развития личности.</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xml:space="preserve">- Содействие педагогическому коллективу в гармонизации </w:t>
            </w:r>
            <w:proofErr w:type="gramStart"/>
            <w:r>
              <w:rPr>
                <w:rFonts w:ascii="Times New Roman" w:eastAsia="Times New Roman,BoldItalic" w:hAnsi="Times New Roman" w:cs="Times New Roman"/>
                <w:sz w:val="24"/>
                <w:szCs w:val="24"/>
              </w:rPr>
              <w:t>социально-психологического</w:t>
            </w:r>
            <w:proofErr w:type="gramEnd"/>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климата в детском саду.</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Профилактика и преодоление трудностей в социальном и психическом здоровье</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воспитанников, а также развитие воспитанников.</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xml:space="preserve">- Участие в подготовке и создании психолого-педагогических условий преемственности </w:t>
            </w:r>
            <w:proofErr w:type="gramStart"/>
            <w:r>
              <w:rPr>
                <w:rFonts w:ascii="Times New Roman" w:eastAsia="Times New Roman,BoldItalic" w:hAnsi="Times New Roman" w:cs="Times New Roman"/>
                <w:sz w:val="24"/>
                <w:szCs w:val="24"/>
              </w:rPr>
              <w:t>в</w:t>
            </w:r>
            <w:proofErr w:type="gramEnd"/>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proofErr w:type="gramStart"/>
            <w:r>
              <w:rPr>
                <w:rFonts w:ascii="Times New Roman" w:eastAsia="Times New Roman,BoldItalic" w:hAnsi="Times New Roman" w:cs="Times New Roman"/>
                <w:sz w:val="24"/>
                <w:szCs w:val="24"/>
              </w:rPr>
              <w:t>процессе</w:t>
            </w:r>
            <w:proofErr w:type="gramEnd"/>
            <w:r>
              <w:rPr>
                <w:rFonts w:ascii="Times New Roman" w:eastAsia="Times New Roman,BoldItalic" w:hAnsi="Times New Roman" w:cs="Times New Roman"/>
                <w:sz w:val="24"/>
                <w:szCs w:val="24"/>
              </w:rPr>
              <w:t xml:space="preserve"> непрерывного образования;</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помощь в составлении и написании программ детского сада, индивидуальных маршрутов</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детей.</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2C485D">
              <w:rPr>
                <w:rFonts w:ascii="Times New Roman" w:eastAsia="Times New Roman,BoldItalic" w:hAnsi="Times New Roman" w:cs="Times New Roman"/>
                <w:b/>
                <w:color w:val="1F497D" w:themeColor="text2"/>
                <w:sz w:val="24"/>
                <w:szCs w:val="24"/>
              </w:rPr>
              <w:t>Цель психологической службы</w:t>
            </w:r>
            <w:r>
              <w:rPr>
                <w:rFonts w:ascii="Times New Roman" w:eastAsia="Times New Roman,BoldItalic" w:hAnsi="Times New Roman" w:cs="Times New Roman"/>
                <w:sz w:val="24"/>
                <w:szCs w:val="24"/>
              </w:rPr>
              <w:t xml:space="preserve"> – создание условий для сопровождения и развития как</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субъектов образовательного процесса, так и учреждения в целом.</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xml:space="preserve">Основными </w:t>
            </w:r>
            <w:r w:rsidRPr="003223C7">
              <w:rPr>
                <w:rFonts w:ascii="Times New Roman" w:eastAsia="Times New Roman,BoldItalic" w:hAnsi="Times New Roman" w:cs="Times New Roman"/>
                <w:b/>
                <w:color w:val="1F497D" w:themeColor="text2"/>
                <w:sz w:val="24"/>
                <w:szCs w:val="24"/>
              </w:rPr>
              <w:t>задачами психологической службы</w:t>
            </w:r>
            <w:r>
              <w:rPr>
                <w:rFonts w:ascii="Times New Roman" w:eastAsia="Times New Roman,BoldItalic" w:hAnsi="Times New Roman" w:cs="Times New Roman"/>
                <w:sz w:val="24"/>
                <w:szCs w:val="24"/>
              </w:rPr>
              <w:t xml:space="preserve"> в детском саду являются:</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1. Психологическое сопровождение образовательного процесса детского сада.</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2. Проведение индивидуальной работы с детьми с учетом их индивидуально-психологических особенностей.</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3. Содействие развитию образовательного учреждения в целом, психологическая поддержка</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процесса формирования команды единомышленников.</w:t>
            </w:r>
          </w:p>
          <w:p w:rsidR="00565CB5" w:rsidRPr="002C485D" w:rsidRDefault="00565CB5" w:rsidP="00565CB5">
            <w:pPr>
              <w:autoSpaceDE w:val="0"/>
              <w:autoSpaceDN w:val="0"/>
              <w:adjustRightInd w:val="0"/>
              <w:spacing w:after="0" w:line="240" w:lineRule="auto"/>
              <w:rPr>
                <w:rFonts w:ascii="Times New Roman" w:eastAsia="Times New Roman,BoldItalic" w:hAnsi="Times New Roman" w:cs="Times New Roman"/>
                <w:b/>
                <w:bCs/>
                <w:color w:val="1F497D" w:themeColor="text2"/>
                <w:sz w:val="24"/>
                <w:szCs w:val="24"/>
              </w:rPr>
            </w:pPr>
            <w:r w:rsidRPr="002C485D">
              <w:rPr>
                <w:rFonts w:ascii="Times New Roman" w:eastAsia="Times New Roman,BoldItalic" w:hAnsi="Times New Roman" w:cs="Times New Roman"/>
                <w:b/>
                <w:bCs/>
                <w:color w:val="1F497D" w:themeColor="text2"/>
                <w:sz w:val="24"/>
                <w:szCs w:val="24"/>
              </w:rPr>
              <w:t>Функции психологической службы детского сада</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Создание условий для сохранения и укрепления психофизического здоровья и</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эмоционального благополучия детей.</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Максимальное содействие полноценному психическому и личностному развитию ребенка.</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Подготовка детей к новой социальной ситуации развития.</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Изучение индивидуальных особенностей детей в единстве интеллектуальной, эмоциональной и волевой сфер их проявления.</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Оказание помощи детям, нуждающимся в особых обучающих программах и специальных</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proofErr w:type="gramStart"/>
            <w:r>
              <w:rPr>
                <w:rFonts w:ascii="Times New Roman" w:eastAsia="Times New Roman,BoldItalic" w:hAnsi="Times New Roman" w:cs="Times New Roman"/>
                <w:sz w:val="24"/>
                <w:szCs w:val="24"/>
              </w:rPr>
              <w:t>формах</w:t>
            </w:r>
            <w:proofErr w:type="gramEnd"/>
            <w:r>
              <w:rPr>
                <w:rFonts w:ascii="Times New Roman" w:eastAsia="Times New Roman,BoldItalic" w:hAnsi="Times New Roman" w:cs="Times New Roman"/>
                <w:sz w:val="24"/>
                <w:szCs w:val="24"/>
              </w:rPr>
              <w:t xml:space="preserve"> организации деятельности.</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Участие в создании оптимальных условий для развития и жизнедеятельности детей в моменты инновационных изменений работы.</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Профилактическая и пропедевтическая работа с педагогами и родителями по развитию у</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детей личностных новообразований дошкольного возраста.</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Обучение сотрудников детского сада и родителей полноценному развивающему общению с детьми.</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xml:space="preserve">• Содействие формированию психологической компетентности сотрудников и родителей </w:t>
            </w:r>
            <w:proofErr w:type="gramStart"/>
            <w:r>
              <w:rPr>
                <w:rFonts w:ascii="Times New Roman" w:eastAsia="Times New Roman,BoldItalic" w:hAnsi="Times New Roman" w:cs="Times New Roman"/>
                <w:sz w:val="24"/>
                <w:szCs w:val="24"/>
              </w:rPr>
              <w:t>в</w:t>
            </w:r>
            <w:proofErr w:type="gramEnd"/>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proofErr w:type="gramStart"/>
            <w:r>
              <w:rPr>
                <w:rFonts w:ascii="Times New Roman" w:eastAsia="Times New Roman,BoldItalic" w:hAnsi="Times New Roman" w:cs="Times New Roman"/>
                <w:sz w:val="24"/>
                <w:szCs w:val="24"/>
              </w:rPr>
              <w:t>закономерностях</w:t>
            </w:r>
            <w:proofErr w:type="gramEnd"/>
            <w:r>
              <w:rPr>
                <w:rFonts w:ascii="Times New Roman" w:eastAsia="Times New Roman,BoldItalic" w:hAnsi="Times New Roman" w:cs="Times New Roman"/>
                <w:sz w:val="24"/>
                <w:szCs w:val="24"/>
              </w:rPr>
              <w:t xml:space="preserve"> развития ребенка, в вопросах обучения и воспитания.</w:t>
            </w:r>
          </w:p>
          <w:p w:rsidR="00565CB5" w:rsidRPr="003223C7" w:rsidRDefault="00565CB5" w:rsidP="00565CB5">
            <w:pPr>
              <w:autoSpaceDE w:val="0"/>
              <w:autoSpaceDN w:val="0"/>
              <w:adjustRightInd w:val="0"/>
              <w:spacing w:after="0" w:line="240" w:lineRule="auto"/>
              <w:rPr>
                <w:rFonts w:ascii="Times New Roman" w:eastAsia="Times New Roman,BoldItalic" w:hAnsi="Times New Roman" w:cs="Times New Roman"/>
                <w:b/>
                <w:bCs/>
                <w:color w:val="1F497D" w:themeColor="text2"/>
                <w:sz w:val="24"/>
                <w:szCs w:val="24"/>
              </w:rPr>
            </w:pPr>
            <w:r w:rsidRPr="003223C7">
              <w:rPr>
                <w:rFonts w:ascii="Times New Roman" w:eastAsia="Times New Roman,BoldItalic" w:hAnsi="Times New Roman" w:cs="Times New Roman"/>
                <w:b/>
                <w:bCs/>
                <w:color w:val="1F497D" w:themeColor="text2"/>
                <w:sz w:val="24"/>
                <w:szCs w:val="24"/>
              </w:rPr>
              <w:t>Основные направления деятельности педагога-психолога</w:t>
            </w:r>
          </w:p>
          <w:p w:rsidR="00565CB5" w:rsidRPr="002C485D" w:rsidRDefault="00565CB5" w:rsidP="00565CB5">
            <w:pPr>
              <w:autoSpaceDE w:val="0"/>
              <w:autoSpaceDN w:val="0"/>
              <w:adjustRightInd w:val="0"/>
              <w:spacing w:after="0" w:line="240" w:lineRule="auto"/>
              <w:rPr>
                <w:rFonts w:ascii="Times New Roman" w:eastAsia="Times New Roman,BoldItalic" w:hAnsi="Times New Roman" w:cs="Times New Roman"/>
                <w:bCs/>
                <w:color w:val="1F497D" w:themeColor="text2"/>
                <w:sz w:val="24"/>
                <w:szCs w:val="24"/>
              </w:rPr>
            </w:pPr>
            <w:r w:rsidRPr="002C485D">
              <w:rPr>
                <w:rFonts w:ascii="Times New Roman" w:eastAsia="Times New Roman,BoldItalic" w:hAnsi="Times New Roman" w:cs="Times New Roman"/>
                <w:bCs/>
                <w:color w:val="1F497D" w:themeColor="text2"/>
                <w:sz w:val="24"/>
                <w:szCs w:val="24"/>
              </w:rPr>
              <w:t>1. Психодиагностика</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2C485D">
              <w:rPr>
                <w:rFonts w:ascii="Times New Roman" w:eastAsia="Times New Roman,BoldItalic" w:hAnsi="Times New Roman" w:cs="Times New Roman"/>
                <w:i/>
                <w:color w:val="1F497D" w:themeColor="text2"/>
                <w:sz w:val="24"/>
                <w:szCs w:val="24"/>
                <w:u w:val="single"/>
              </w:rPr>
              <w:t>Цель:</w:t>
            </w:r>
            <w:r>
              <w:rPr>
                <w:rFonts w:ascii="Times New Roman" w:eastAsia="Times New Roman,BoldItalic" w:hAnsi="Times New Roman" w:cs="Times New Roman"/>
                <w:sz w:val="24"/>
                <w:szCs w:val="24"/>
              </w:rPr>
              <w:t xml:space="preserve"> получение информации об уровне психического развития детей, выявление</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индивидуальных особенностей и проблем участников образовательного процесса.</w:t>
            </w:r>
          </w:p>
          <w:p w:rsidR="00565CB5" w:rsidRPr="002C485D" w:rsidRDefault="00565CB5" w:rsidP="00565CB5">
            <w:pPr>
              <w:autoSpaceDE w:val="0"/>
              <w:autoSpaceDN w:val="0"/>
              <w:adjustRightInd w:val="0"/>
              <w:spacing w:after="0" w:line="240" w:lineRule="auto"/>
              <w:rPr>
                <w:rFonts w:ascii="Times New Roman" w:eastAsia="Times New Roman,BoldItalic" w:hAnsi="Times New Roman" w:cs="Times New Roman"/>
                <w:bCs/>
                <w:i/>
                <w:color w:val="1F497D" w:themeColor="text2"/>
                <w:sz w:val="24"/>
                <w:szCs w:val="24"/>
                <w:u w:val="single"/>
              </w:rPr>
            </w:pPr>
            <w:r w:rsidRPr="002C485D">
              <w:rPr>
                <w:rFonts w:ascii="Times New Roman" w:eastAsia="Times New Roman,BoldItalic" w:hAnsi="Times New Roman" w:cs="Times New Roman"/>
                <w:bCs/>
                <w:i/>
                <w:color w:val="1F497D" w:themeColor="text2"/>
                <w:sz w:val="24"/>
                <w:szCs w:val="24"/>
                <w:u w:val="single"/>
              </w:rPr>
              <w:lastRenderedPageBreak/>
              <w:t xml:space="preserve">2. </w:t>
            </w:r>
            <w:proofErr w:type="spellStart"/>
            <w:r w:rsidRPr="002C485D">
              <w:rPr>
                <w:rFonts w:ascii="Times New Roman" w:eastAsia="Times New Roman,BoldItalic" w:hAnsi="Times New Roman" w:cs="Times New Roman"/>
                <w:bCs/>
                <w:i/>
                <w:color w:val="1F497D" w:themeColor="text2"/>
                <w:sz w:val="24"/>
                <w:szCs w:val="24"/>
                <w:u w:val="single"/>
              </w:rPr>
              <w:t>Психопрофилактика</w:t>
            </w:r>
            <w:proofErr w:type="spellEnd"/>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2C485D">
              <w:rPr>
                <w:rFonts w:ascii="Times New Roman" w:eastAsia="Times New Roman,BoldItalic" w:hAnsi="Times New Roman" w:cs="Times New Roman"/>
                <w:i/>
                <w:color w:val="1F497D" w:themeColor="text2"/>
                <w:sz w:val="24"/>
                <w:szCs w:val="24"/>
                <w:u w:val="single"/>
              </w:rPr>
              <w:t>Цель:</w:t>
            </w:r>
            <w:r>
              <w:rPr>
                <w:rFonts w:ascii="Times New Roman" w:eastAsia="Times New Roman,BoldItalic" w:hAnsi="Times New Roman" w:cs="Times New Roman"/>
                <w:sz w:val="24"/>
                <w:szCs w:val="24"/>
              </w:rPr>
              <w:t xml:space="preserve"> предотвращение возможных проблем в развитии и взаимодействии участников</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образовательного процесса.</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В связи с возрастанием количества детей с пограничными и ярко выраженными проблемами</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в психическом развитии, перед психологической службой стоит задача в рамках</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психопрофилактического направления содействовать первичной профилактике и интеграции</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этих детей в социум.</w:t>
            </w:r>
          </w:p>
          <w:p w:rsidR="00565CB5" w:rsidRPr="00826092" w:rsidRDefault="00565CB5" w:rsidP="00565CB5">
            <w:pPr>
              <w:autoSpaceDE w:val="0"/>
              <w:autoSpaceDN w:val="0"/>
              <w:adjustRightInd w:val="0"/>
              <w:spacing w:after="0" w:line="240" w:lineRule="auto"/>
              <w:rPr>
                <w:rFonts w:ascii="Times New Roman" w:eastAsia="Times New Roman,BoldItalic" w:hAnsi="Times New Roman" w:cs="Times New Roman"/>
                <w:b/>
                <w:bCs/>
                <w:i/>
                <w:color w:val="1F497D" w:themeColor="text2"/>
                <w:sz w:val="24"/>
                <w:szCs w:val="24"/>
              </w:rPr>
            </w:pPr>
            <w:r w:rsidRPr="00826092">
              <w:rPr>
                <w:rFonts w:ascii="Times New Roman" w:eastAsia="Times New Roman,BoldItalic" w:hAnsi="Times New Roman" w:cs="Times New Roman"/>
                <w:b/>
                <w:bCs/>
                <w:i/>
                <w:color w:val="1F497D" w:themeColor="text2"/>
                <w:sz w:val="24"/>
                <w:szCs w:val="24"/>
              </w:rPr>
              <w:t>3. Коррекционная и развивающая работа.</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826092">
              <w:rPr>
                <w:rFonts w:ascii="Times New Roman" w:eastAsia="Times New Roman,BoldItalic" w:hAnsi="Times New Roman" w:cs="Times New Roman"/>
                <w:b/>
                <w:i/>
                <w:color w:val="1F497D" w:themeColor="text2"/>
                <w:sz w:val="24"/>
                <w:szCs w:val="24"/>
                <w:u w:val="single"/>
              </w:rPr>
              <w:t>Цель:</w:t>
            </w:r>
            <w:r>
              <w:rPr>
                <w:rFonts w:ascii="Times New Roman" w:eastAsia="Times New Roman,BoldItalic" w:hAnsi="Times New Roman" w:cs="Times New Roman"/>
                <w:sz w:val="24"/>
                <w:szCs w:val="24"/>
              </w:rPr>
              <w:t xml:space="preserve"> создание условий для раскрытия потенциальных возможностей ребенка, коррекция</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отклонений психического развития.</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xml:space="preserve">Если в коррекционной работе психолог имеет определенный эталон психического развития, к которому стремится приблизить ребенка, то в развивающей работе он ориентируется </w:t>
            </w:r>
            <w:proofErr w:type="gramStart"/>
            <w:r>
              <w:rPr>
                <w:rFonts w:ascii="Times New Roman" w:eastAsia="Times New Roman,BoldItalic" w:hAnsi="Times New Roman" w:cs="Times New Roman"/>
                <w:sz w:val="24"/>
                <w:szCs w:val="24"/>
              </w:rPr>
              <w:t>на</w:t>
            </w:r>
            <w:proofErr w:type="gramEnd"/>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средневозрастные нормы развития для создания таких условий, в которых ребенок сможет</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xml:space="preserve">подняться на оптимальный для него уровень развития. </w:t>
            </w:r>
            <w:proofErr w:type="gramStart"/>
            <w:r>
              <w:rPr>
                <w:rFonts w:ascii="Times New Roman" w:eastAsia="Times New Roman,BoldItalic" w:hAnsi="Times New Roman" w:cs="Times New Roman"/>
                <w:sz w:val="24"/>
                <w:szCs w:val="24"/>
              </w:rPr>
              <w:t>Последний</w:t>
            </w:r>
            <w:proofErr w:type="gramEnd"/>
            <w:r>
              <w:rPr>
                <w:rFonts w:ascii="Times New Roman" w:eastAsia="Times New Roman,BoldItalic" w:hAnsi="Times New Roman" w:cs="Times New Roman"/>
                <w:sz w:val="24"/>
                <w:szCs w:val="24"/>
              </w:rPr>
              <w:t xml:space="preserve"> может быть как выше, так и ниже среднестатистического.</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Коррекционная и развивающая работа планируется с учетом приоритетных направлений и</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особенностей детского сада, специфики детского коллектива, отдельного ребенка. Развитие</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xml:space="preserve">ребенка в пределах возрастной нормы не исключает наличие тех или иных проблем </w:t>
            </w:r>
            <w:proofErr w:type="gramStart"/>
            <w:r>
              <w:rPr>
                <w:rFonts w:ascii="Times New Roman" w:eastAsia="Times New Roman,BoldItalic" w:hAnsi="Times New Roman" w:cs="Times New Roman"/>
                <w:sz w:val="24"/>
                <w:szCs w:val="24"/>
              </w:rPr>
              <w:t>в</w:t>
            </w:r>
            <w:proofErr w:type="gramEnd"/>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xml:space="preserve">познавательной, эмоциональной, мотивационной, волевой, поведенческой и т. п. </w:t>
            </w:r>
            <w:proofErr w:type="gramStart"/>
            <w:r>
              <w:rPr>
                <w:rFonts w:ascii="Times New Roman" w:eastAsia="Times New Roman,BoldItalic" w:hAnsi="Times New Roman" w:cs="Times New Roman"/>
                <w:sz w:val="24"/>
                <w:szCs w:val="24"/>
              </w:rPr>
              <w:t>сферах</w:t>
            </w:r>
            <w:proofErr w:type="gramEnd"/>
            <w:r>
              <w:rPr>
                <w:rFonts w:ascii="Times New Roman" w:eastAsia="Times New Roman,BoldItalic" w:hAnsi="Times New Roman" w:cs="Times New Roman"/>
                <w:sz w:val="24"/>
                <w:szCs w:val="24"/>
              </w:rPr>
              <w:t>, что и может быть объектом коррекционной и развивающей работы психолога.</w:t>
            </w:r>
          </w:p>
          <w:p w:rsidR="00565CB5" w:rsidRPr="002C485D" w:rsidRDefault="00565CB5" w:rsidP="00565CB5">
            <w:pPr>
              <w:autoSpaceDE w:val="0"/>
              <w:autoSpaceDN w:val="0"/>
              <w:adjustRightInd w:val="0"/>
              <w:spacing w:after="0" w:line="240" w:lineRule="auto"/>
              <w:rPr>
                <w:rFonts w:ascii="Times New Roman" w:eastAsia="Times New Roman,BoldItalic" w:hAnsi="Times New Roman" w:cs="Times New Roman"/>
                <w:bCs/>
                <w:i/>
                <w:color w:val="1F497D" w:themeColor="text2"/>
                <w:sz w:val="24"/>
                <w:szCs w:val="24"/>
              </w:rPr>
            </w:pPr>
            <w:r w:rsidRPr="00826092">
              <w:rPr>
                <w:rFonts w:ascii="Times New Roman" w:eastAsia="Times New Roman,BoldItalic" w:hAnsi="Times New Roman" w:cs="Times New Roman"/>
                <w:b/>
                <w:bCs/>
                <w:i/>
                <w:color w:val="1F497D" w:themeColor="text2"/>
                <w:sz w:val="24"/>
                <w:szCs w:val="24"/>
              </w:rPr>
              <w:t>4. Психологическое консультирование</w:t>
            </w:r>
            <w:r w:rsidRPr="002C485D">
              <w:rPr>
                <w:rFonts w:ascii="Times New Roman" w:eastAsia="Times New Roman,BoldItalic" w:hAnsi="Times New Roman" w:cs="Times New Roman"/>
                <w:bCs/>
                <w:i/>
                <w:color w:val="1F497D" w:themeColor="text2"/>
                <w:sz w:val="24"/>
                <w:szCs w:val="24"/>
              </w:rPr>
              <w:t>.</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826092">
              <w:rPr>
                <w:rFonts w:ascii="Times New Roman" w:eastAsia="Times New Roman,BoldItalic" w:hAnsi="Times New Roman" w:cs="Times New Roman"/>
                <w:b/>
                <w:i/>
                <w:color w:val="1F497D" w:themeColor="text2"/>
                <w:sz w:val="24"/>
                <w:szCs w:val="24"/>
                <w:u w:val="single"/>
              </w:rPr>
              <w:t>Цель:</w:t>
            </w:r>
            <w:r>
              <w:rPr>
                <w:rFonts w:ascii="Times New Roman" w:eastAsia="Times New Roman,BoldItalic" w:hAnsi="Times New Roman" w:cs="Times New Roman"/>
                <w:sz w:val="24"/>
                <w:szCs w:val="24"/>
              </w:rPr>
              <w:t xml:space="preserve"> оптимизация взаимодействия участников образовательного процесса и оказание им</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психологической помощи при выстраивании и реализации индивидуальной программы</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воспитания и развития.</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xml:space="preserve">Психологическое консультирование состоит в оказании психологической помощи </w:t>
            </w:r>
            <w:proofErr w:type="gramStart"/>
            <w:r>
              <w:rPr>
                <w:rFonts w:ascii="Times New Roman" w:eastAsia="Times New Roman,BoldItalic" w:hAnsi="Times New Roman" w:cs="Times New Roman"/>
                <w:sz w:val="24"/>
                <w:szCs w:val="24"/>
              </w:rPr>
              <w:t>при</w:t>
            </w:r>
            <w:proofErr w:type="gramEnd"/>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xml:space="preserve">решении проблем, с которыми обращаются родители, воспитатели и администрация </w:t>
            </w:r>
            <w:proofErr w:type="gramStart"/>
            <w:r>
              <w:rPr>
                <w:rFonts w:ascii="Times New Roman" w:eastAsia="Times New Roman,BoldItalic" w:hAnsi="Times New Roman" w:cs="Times New Roman"/>
                <w:sz w:val="24"/>
                <w:szCs w:val="24"/>
              </w:rPr>
              <w:t>детского</w:t>
            </w:r>
            <w:proofErr w:type="gramEnd"/>
          </w:p>
          <w:p w:rsidR="00565CB5" w:rsidRPr="000C119A"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0C119A">
              <w:rPr>
                <w:rFonts w:ascii="Times New Roman" w:eastAsia="Times New Roman,BoldItalic" w:hAnsi="Times New Roman" w:cs="Times New Roman"/>
                <w:sz w:val="24"/>
                <w:szCs w:val="24"/>
              </w:rPr>
              <w:t xml:space="preserve">сада. Консультирование предполагает активную позицию </w:t>
            </w:r>
            <w:proofErr w:type="gramStart"/>
            <w:r w:rsidRPr="000C119A">
              <w:rPr>
                <w:rFonts w:ascii="Times New Roman" w:eastAsia="Times New Roman,BoldItalic" w:hAnsi="Times New Roman" w:cs="Times New Roman"/>
                <w:sz w:val="24"/>
                <w:szCs w:val="24"/>
              </w:rPr>
              <w:t>консультируемого</w:t>
            </w:r>
            <w:proofErr w:type="gramEnd"/>
            <w:r w:rsidRPr="000C119A">
              <w:rPr>
                <w:rFonts w:ascii="Times New Roman" w:eastAsia="Times New Roman,BoldItalic" w:hAnsi="Times New Roman" w:cs="Times New Roman"/>
                <w:sz w:val="24"/>
                <w:szCs w:val="24"/>
              </w:rPr>
              <w:t>, совместную</w:t>
            </w:r>
          </w:p>
          <w:p w:rsidR="00565CB5" w:rsidRPr="000C119A"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0C119A">
              <w:rPr>
                <w:rFonts w:ascii="Times New Roman" w:eastAsia="Times New Roman,BoldItalic" w:hAnsi="Times New Roman" w:cs="Times New Roman"/>
                <w:sz w:val="24"/>
                <w:szCs w:val="24"/>
              </w:rPr>
              <w:t>проработку имеющихся затруднений и поиск оптимальных способов решения.</w:t>
            </w:r>
          </w:p>
          <w:p w:rsidR="00565CB5" w:rsidRPr="00C422DF" w:rsidRDefault="00565CB5" w:rsidP="00565CB5">
            <w:pPr>
              <w:autoSpaceDE w:val="0"/>
              <w:autoSpaceDN w:val="0"/>
              <w:adjustRightInd w:val="0"/>
              <w:spacing w:after="0" w:line="240" w:lineRule="auto"/>
              <w:rPr>
                <w:rFonts w:ascii="Times New Roman" w:eastAsia="Times New Roman,BoldItalic" w:hAnsi="Times New Roman" w:cs="Times New Roman"/>
                <w:b/>
                <w:bCs/>
                <w:i/>
                <w:color w:val="1F497D" w:themeColor="text2"/>
                <w:sz w:val="24"/>
                <w:szCs w:val="24"/>
              </w:rPr>
            </w:pPr>
            <w:r w:rsidRPr="00C422DF">
              <w:rPr>
                <w:rFonts w:ascii="Times New Roman" w:eastAsia="Times New Roman,BoldItalic" w:hAnsi="Times New Roman" w:cs="Times New Roman"/>
                <w:b/>
                <w:bCs/>
                <w:i/>
                <w:color w:val="1F497D" w:themeColor="text2"/>
                <w:sz w:val="24"/>
                <w:szCs w:val="24"/>
              </w:rPr>
              <w:t>5. Психологическое просвещение и обучение.</w:t>
            </w:r>
          </w:p>
          <w:p w:rsidR="00565CB5" w:rsidRPr="000C119A"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C422DF">
              <w:rPr>
                <w:rFonts w:ascii="Times New Roman" w:eastAsia="Times New Roman,BoldItalic" w:hAnsi="Times New Roman" w:cs="Times New Roman"/>
                <w:b/>
                <w:i/>
                <w:color w:val="1F497D" w:themeColor="text2"/>
                <w:sz w:val="24"/>
                <w:szCs w:val="24"/>
                <w:u w:val="single"/>
              </w:rPr>
              <w:t>Цель</w:t>
            </w:r>
            <w:r w:rsidRPr="000C119A">
              <w:rPr>
                <w:rFonts w:ascii="Times New Roman" w:eastAsia="Times New Roman,BoldItalic" w:hAnsi="Times New Roman" w:cs="Times New Roman"/>
                <w:i/>
                <w:color w:val="1F497D" w:themeColor="text2"/>
                <w:sz w:val="24"/>
                <w:szCs w:val="24"/>
                <w:u w:val="single"/>
              </w:rPr>
              <w:t>:</w:t>
            </w:r>
            <w:r w:rsidRPr="000C119A">
              <w:rPr>
                <w:rFonts w:ascii="Times New Roman" w:eastAsia="Times New Roman,BoldItalic" w:hAnsi="Times New Roman" w:cs="Times New Roman"/>
                <w:sz w:val="24"/>
                <w:szCs w:val="24"/>
              </w:rPr>
              <w:t xml:space="preserve"> создание условий для повышения психологической компетентности педагогов,</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0C119A">
              <w:rPr>
                <w:rFonts w:ascii="Times New Roman" w:eastAsia="Times New Roman,BoldItalic" w:hAnsi="Times New Roman" w:cs="Times New Roman"/>
                <w:sz w:val="24"/>
                <w:szCs w:val="24"/>
              </w:rPr>
              <w:t>администрации</w:t>
            </w:r>
            <w:r>
              <w:rPr>
                <w:rFonts w:ascii="Times New Roman" w:eastAsia="Times New Roman,BoldItalic" w:hAnsi="Times New Roman" w:cs="Times New Roman"/>
                <w:sz w:val="24"/>
                <w:szCs w:val="24"/>
              </w:rPr>
              <w:t xml:space="preserve"> детского сада и родителей, а именно:</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актуализация и систематизация имеющихся знаний;</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повышение уровня психологических знаний;</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 включение имеющихся знаний в структуру деятельности.</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C422DF">
              <w:rPr>
                <w:rFonts w:ascii="Times New Roman" w:eastAsia="Times New Roman,BoldItalic" w:hAnsi="Times New Roman" w:cs="Times New Roman"/>
                <w:b/>
                <w:bCs/>
                <w:color w:val="1F497D" w:themeColor="text2"/>
                <w:sz w:val="24"/>
                <w:szCs w:val="24"/>
              </w:rPr>
              <w:t>Модель деятельности педагога-психолога</w:t>
            </w:r>
            <w:r>
              <w:rPr>
                <w:rFonts w:ascii="Times New Roman,Bold" w:eastAsia="Times New Roman,BoldItalic" w:hAnsi="Times New Roman,Bold" w:cs="Times New Roman,Bold"/>
                <w:b/>
                <w:bCs/>
                <w:sz w:val="24"/>
                <w:szCs w:val="24"/>
              </w:rPr>
              <w:t xml:space="preserve"> </w:t>
            </w:r>
            <w:r>
              <w:rPr>
                <w:rFonts w:ascii="Times New Roman" w:eastAsia="Times New Roman,BoldItalic" w:hAnsi="Times New Roman" w:cs="Times New Roman"/>
                <w:sz w:val="24"/>
                <w:szCs w:val="24"/>
              </w:rPr>
              <w:t xml:space="preserve">по сопровождению </w:t>
            </w:r>
            <w:proofErr w:type="spellStart"/>
            <w:r>
              <w:rPr>
                <w:rFonts w:ascii="Times New Roman" w:eastAsia="Times New Roman,BoldItalic" w:hAnsi="Times New Roman" w:cs="Times New Roman"/>
                <w:sz w:val="24"/>
                <w:szCs w:val="24"/>
              </w:rPr>
              <w:t>предшкольного</w:t>
            </w:r>
            <w:proofErr w:type="spellEnd"/>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образования состоит из трёх блоков (каждый определяет направление деятельности).</w:t>
            </w:r>
          </w:p>
          <w:p w:rsidR="00565CB5" w:rsidRPr="00C422DF" w:rsidRDefault="00565CB5" w:rsidP="00565CB5">
            <w:pPr>
              <w:autoSpaceDE w:val="0"/>
              <w:autoSpaceDN w:val="0"/>
              <w:adjustRightInd w:val="0"/>
              <w:spacing w:after="0" w:line="240" w:lineRule="auto"/>
              <w:rPr>
                <w:rFonts w:ascii="Times New Roman" w:eastAsia="Times New Roman,BoldItalic" w:hAnsi="Times New Roman" w:cs="Times New Roman"/>
                <w:b/>
                <w:bCs/>
                <w:color w:val="1F497D" w:themeColor="text2"/>
                <w:sz w:val="24"/>
                <w:szCs w:val="24"/>
              </w:rPr>
            </w:pPr>
            <w:r w:rsidRPr="00C422DF">
              <w:rPr>
                <w:rFonts w:ascii="Times New Roman" w:eastAsia="Times New Roman,BoldItalic" w:hAnsi="Times New Roman" w:cs="Times New Roman"/>
                <w:b/>
                <w:bCs/>
                <w:color w:val="1F497D" w:themeColor="text2"/>
                <w:sz w:val="24"/>
                <w:szCs w:val="24"/>
              </w:rPr>
              <w:t>Первый блок - решение актуальных задач развития и социализации ребёнка.</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815B92">
              <w:rPr>
                <w:rFonts w:ascii="Symbol" w:eastAsia="Times New Roman,BoldItalic" w:hAnsi="Symbol" w:cs="Symbol"/>
                <w:color w:val="1F497D" w:themeColor="text2"/>
                <w:sz w:val="24"/>
                <w:szCs w:val="24"/>
              </w:rPr>
              <w:t></w:t>
            </w:r>
            <w:r>
              <w:rPr>
                <w:rFonts w:ascii="Symbol" w:eastAsia="Times New Roman,BoldItalic" w:hAnsi="Symbol" w:cs="Symbol"/>
                <w:sz w:val="24"/>
                <w:szCs w:val="24"/>
              </w:rPr>
              <w:t></w:t>
            </w:r>
            <w:r>
              <w:rPr>
                <w:rFonts w:ascii="Times New Roman" w:eastAsia="Times New Roman,BoldItalic" w:hAnsi="Times New Roman" w:cs="Times New Roman"/>
                <w:sz w:val="24"/>
                <w:szCs w:val="24"/>
              </w:rPr>
              <w:t>Исследование психологической готовности к школьному обучению.</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815B92">
              <w:rPr>
                <w:rFonts w:ascii="Symbol" w:eastAsia="Times New Roman,BoldItalic" w:hAnsi="Symbol" w:cs="Symbol"/>
                <w:color w:val="1F497D" w:themeColor="text2"/>
                <w:sz w:val="24"/>
                <w:szCs w:val="24"/>
              </w:rPr>
              <w:t></w:t>
            </w:r>
            <w:r>
              <w:rPr>
                <w:rFonts w:ascii="Symbol" w:eastAsia="Times New Roman,BoldItalic" w:hAnsi="Symbol" w:cs="Symbol"/>
                <w:sz w:val="24"/>
                <w:szCs w:val="24"/>
              </w:rPr>
              <w:t></w:t>
            </w:r>
            <w:r>
              <w:rPr>
                <w:rFonts w:ascii="Times New Roman" w:eastAsia="Times New Roman,BoldItalic" w:hAnsi="Times New Roman" w:cs="Times New Roman"/>
                <w:sz w:val="24"/>
                <w:szCs w:val="24"/>
              </w:rPr>
              <w:t>Исследование индивидуально-личностных особенностей.</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815B92">
              <w:rPr>
                <w:rFonts w:ascii="Symbol" w:eastAsia="Times New Roman,BoldItalic" w:hAnsi="Symbol" w:cs="Symbol"/>
                <w:color w:val="1F497D" w:themeColor="text2"/>
                <w:sz w:val="24"/>
                <w:szCs w:val="24"/>
              </w:rPr>
              <w:t></w:t>
            </w:r>
            <w:r>
              <w:rPr>
                <w:rFonts w:ascii="Symbol" w:eastAsia="Times New Roman,BoldItalic" w:hAnsi="Symbol" w:cs="Symbol"/>
                <w:sz w:val="24"/>
                <w:szCs w:val="24"/>
              </w:rPr>
              <w:t></w:t>
            </w:r>
            <w:r>
              <w:rPr>
                <w:rFonts w:ascii="Times New Roman" w:eastAsia="Times New Roman,BoldItalic" w:hAnsi="Times New Roman" w:cs="Times New Roman"/>
                <w:sz w:val="24"/>
                <w:szCs w:val="24"/>
              </w:rPr>
              <w:t>Индивидуальная диагностика детей с проблемами в развитии.</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815B92">
              <w:rPr>
                <w:rFonts w:ascii="Symbol" w:eastAsia="Times New Roman,BoldItalic" w:hAnsi="Symbol" w:cs="Symbol"/>
                <w:color w:val="1F497D" w:themeColor="text2"/>
                <w:sz w:val="24"/>
                <w:szCs w:val="24"/>
              </w:rPr>
              <w:t></w:t>
            </w:r>
            <w:r>
              <w:rPr>
                <w:rFonts w:ascii="Symbol" w:eastAsia="Times New Roman,BoldItalic" w:hAnsi="Symbol" w:cs="Symbol"/>
                <w:sz w:val="24"/>
                <w:szCs w:val="24"/>
              </w:rPr>
              <w:t></w:t>
            </w:r>
            <w:r>
              <w:rPr>
                <w:rFonts w:ascii="Times New Roman" w:eastAsia="Times New Roman,BoldItalic" w:hAnsi="Times New Roman" w:cs="Times New Roman"/>
                <w:sz w:val="24"/>
                <w:szCs w:val="24"/>
              </w:rPr>
              <w:t>Групповые занятия развивающей направленности.</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815B92">
              <w:rPr>
                <w:rFonts w:ascii="Symbol" w:eastAsia="Times New Roman,BoldItalic" w:hAnsi="Symbol" w:cs="Symbol"/>
                <w:color w:val="1F497D" w:themeColor="text2"/>
                <w:sz w:val="24"/>
                <w:szCs w:val="24"/>
              </w:rPr>
              <w:t></w:t>
            </w:r>
            <w:r w:rsidRPr="00815B92">
              <w:rPr>
                <w:rFonts w:ascii="Symbol" w:eastAsia="Times New Roman,BoldItalic" w:hAnsi="Symbol" w:cs="Symbol"/>
                <w:color w:val="1F497D" w:themeColor="text2"/>
                <w:sz w:val="24"/>
                <w:szCs w:val="24"/>
              </w:rPr>
              <w:t></w:t>
            </w:r>
            <w:r>
              <w:rPr>
                <w:rFonts w:ascii="Times New Roman" w:eastAsia="Times New Roman,BoldItalic" w:hAnsi="Times New Roman" w:cs="Times New Roman"/>
                <w:sz w:val="24"/>
                <w:szCs w:val="24"/>
              </w:rPr>
              <w:t>Индивидуальная коррекционно-развивающая работа.</w:t>
            </w:r>
          </w:p>
          <w:p w:rsidR="00565CB5" w:rsidRPr="00C422DF" w:rsidRDefault="00565CB5" w:rsidP="00565CB5">
            <w:pPr>
              <w:autoSpaceDE w:val="0"/>
              <w:autoSpaceDN w:val="0"/>
              <w:adjustRightInd w:val="0"/>
              <w:spacing w:after="0" w:line="240" w:lineRule="auto"/>
              <w:rPr>
                <w:rFonts w:ascii="Times New Roman" w:eastAsia="Times New Roman,BoldItalic" w:hAnsi="Times New Roman" w:cs="Times New Roman"/>
                <w:b/>
                <w:bCs/>
                <w:color w:val="1F497D" w:themeColor="text2"/>
                <w:sz w:val="24"/>
                <w:szCs w:val="24"/>
              </w:rPr>
            </w:pPr>
            <w:r w:rsidRPr="00C422DF">
              <w:rPr>
                <w:rFonts w:ascii="Times New Roman" w:eastAsia="Times New Roman,BoldItalic" w:hAnsi="Times New Roman" w:cs="Times New Roman"/>
                <w:b/>
                <w:bCs/>
                <w:color w:val="1F497D" w:themeColor="text2"/>
                <w:sz w:val="24"/>
                <w:szCs w:val="24"/>
              </w:rPr>
              <w:t>Второй блок - взаимодействие с родителями воспитанников.</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815B92">
              <w:rPr>
                <w:rFonts w:ascii="Symbol" w:eastAsia="Times New Roman,BoldItalic" w:hAnsi="Symbol" w:cs="Symbol"/>
                <w:color w:val="1F497D" w:themeColor="text2"/>
                <w:sz w:val="24"/>
                <w:szCs w:val="24"/>
              </w:rPr>
              <w:t></w:t>
            </w:r>
            <w:r>
              <w:rPr>
                <w:rFonts w:ascii="Symbol" w:eastAsia="Times New Roman,BoldItalic" w:hAnsi="Symbol" w:cs="Symbol"/>
                <w:sz w:val="24"/>
                <w:szCs w:val="24"/>
              </w:rPr>
              <w:t></w:t>
            </w:r>
            <w:r>
              <w:rPr>
                <w:rFonts w:ascii="Times New Roman" w:eastAsia="Times New Roman,BoldItalic" w:hAnsi="Times New Roman" w:cs="Times New Roman"/>
                <w:sz w:val="24"/>
                <w:szCs w:val="24"/>
              </w:rPr>
              <w:t>Групповые и индивидуальные консультации.</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815B92">
              <w:rPr>
                <w:rFonts w:ascii="Symbol" w:eastAsia="Times New Roman,BoldItalic" w:hAnsi="Symbol" w:cs="Symbol"/>
                <w:color w:val="1F497D" w:themeColor="text2"/>
                <w:sz w:val="24"/>
                <w:szCs w:val="24"/>
              </w:rPr>
              <w:t></w:t>
            </w:r>
            <w:r>
              <w:rPr>
                <w:rFonts w:ascii="Symbol" w:eastAsia="Times New Roman,BoldItalic" w:hAnsi="Symbol" w:cs="Symbol"/>
                <w:sz w:val="24"/>
                <w:szCs w:val="24"/>
              </w:rPr>
              <w:t></w:t>
            </w:r>
            <w:r>
              <w:rPr>
                <w:rFonts w:ascii="Times New Roman" w:eastAsia="Times New Roman,BoldItalic" w:hAnsi="Times New Roman" w:cs="Times New Roman"/>
                <w:sz w:val="24"/>
                <w:szCs w:val="24"/>
              </w:rPr>
              <w:t>Проведение семинаров, практических занятий, тренингов.</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815B92">
              <w:rPr>
                <w:rFonts w:ascii="Symbol" w:eastAsia="Times New Roman,BoldItalic" w:hAnsi="Symbol" w:cs="Symbol"/>
                <w:color w:val="1F497D" w:themeColor="text2"/>
                <w:sz w:val="24"/>
                <w:szCs w:val="24"/>
              </w:rPr>
              <w:t></w:t>
            </w:r>
            <w:r>
              <w:rPr>
                <w:rFonts w:ascii="Symbol" w:eastAsia="Times New Roman,BoldItalic" w:hAnsi="Symbol" w:cs="Symbol"/>
                <w:sz w:val="24"/>
                <w:szCs w:val="24"/>
              </w:rPr>
              <w:t></w:t>
            </w:r>
            <w:r>
              <w:rPr>
                <w:rFonts w:ascii="Times New Roman" w:eastAsia="Times New Roman,BoldItalic" w:hAnsi="Times New Roman" w:cs="Times New Roman"/>
                <w:sz w:val="24"/>
                <w:szCs w:val="24"/>
              </w:rPr>
              <w:t>Вовлечение родителей в образовательный процесс с использованием интерактивных</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Times New Roman" w:eastAsia="Times New Roman,BoldItalic" w:hAnsi="Times New Roman" w:cs="Times New Roman"/>
                <w:sz w:val="24"/>
                <w:szCs w:val="24"/>
              </w:rPr>
              <w:t>методов взаимодействия.</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815B92">
              <w:rPr>
                <w:rFonts w:ascii="Symbol" w:eastAsia="Times New Roman,BoldItalic" w:hAnsi="Symbol" w:cs="Symbol"/>
                <w:color w:val="1F497D" w:themeColor="text2"/>
                <w:sz w:val="24"/>
                <w:szCs w:val="24"/>
              </w:rPr>
              <w:t></w:t>
            </w:r>
            <w:r>
              <w:rPr>
                <w:rFonts w:ascii="Symbol" w:eastAsia="Times New Roman,BoldItalic" w:hAnsi="Symbol" w:cs="Symbol"/>
                <w:sz w:val="24"/>
                <w:szCs w:val="24"/>
              </w:rPr>
              <w:t></w:t>
            </w:r>
            <w:r>
              <w:rPr>
                <w:rFonts w:ascii="Times New Roman" w:eastAsia="Times New Roman,BoldItalic" w:hAnsi="Times New Roman" w:cs="Times New Roman"/>
                <w:sz w:val="24"/>
                <w:szCs w:val="24"/>
              </w:rPr>
              <w:t>Оформление наглядно-текстовой информации.</w:t>
            </w:r>
          </w:p>
          <w:p w:rsidR="00565CB5" w:rsidRPr="00C422DF" w:rsidRDefault="00565CB5" w:rsidP="00565CB5">
            <w:pPr>
              <w:autoSpaceDE w:val="0"/>
              <w:autoSpaceDN w:val="0"/>
              <w:adjustRightInd w:val="0"/>
              <w:spacing w:after="0" w:line="240" w:lineRule="auto"/>
              <w:rPr>
                <w:rFonts w:ascii="Times New Roman" w:eastAsia="Times New Roman,BoldItalic" w:hAnsi="Times New Roman" w:cs="Times New Roman"/>
                <w:b/>
                <w:bCs/>
                <w:color w:val="1F497D" w:themeColor="text2"/>
                <w:sz w:val="24"/>
                <w:szCs w:val="24"/>
              </w:rPr>
            </w:pPr>
            <w:r w:rsidRPr="00C422DF">
              <w:rPr>
                <w:rFonts w:ascii="Times New Roman" w:eastAsia="Times New Roman,BoldItalic" w:hAnsi="Times New Roman" w:cs="Times New Roman"/>
                <w:b/>
                <w:bCs/>
                <w:color w:val="1F497D" w:themeColor="text2"/>
                <w:sz w:val="24"/>
                <w:szCs w:val="24"/>
              </w:rPr>
              <w:t>Третий блок - психологическая поддержка образовательного процесса.</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815B92">
              <w:rPr>
                <w:rFonts w:ascii="Symbol" w:eastAsia="Times New Roman,BoldItalic" w:hAnsi="Symbol" w:cs="Symbol"/>
                <w:color w:val="1F497D" w:themeColor="text2"/>
                <w:sz w:val="24"/>
                <w:szCs w:val="24"/>
              </w:rPr>
              <w:t></w:t>
            </w:r>
            <w:r>
              <w:rPr>
                <w:rFonts w:ascii="Symbol" w:eastAsia="Times New Roman,BoldItalic" w:hAnsi="Symbol" w:cs="Symbol"/>
                <w:sz w:val="24"/>
                <w:szCs w:val="24"/>
              </w:rPr>
              <w:t></w:t>
            </w:r>
            <w:r>
              <w:rPr>
                <w:rFonts w:ascii="Times New Roman" w:eastAsia="Times New Roman,BoldItalic" w:hAnsi="Times New Roman" w:cs="Times New Roman"/>
                <w:sz w:val="24"/>
                <w:szCs w:val="24"/>
              </w:rPr>
              <w:t>Создание психологически комфортной предметно-развивающей среды.</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815B92">
              <w:rPr>
                <w:rFonts w:ascii="Symbol" w:eastAsia="Times New Roman,BoldItalic" w:hAnsi="Symbol" w:cs="Symbol"/>
                <w:color w:val="1F497D" w:themeColor="text2"/>
                <w:sz w:val="24"/>
                <w:szCs w:val="24"/>
              </w:rPr>
              <w:t></w:t>
            </w:r>
            <w:r>
              <w:rPr>
                <w:rFonts w:ascii="Symbol" w:eastAsia="Times New Roman,BoldItalic" w:hAnsi="Symbol" w:cs="Symbol"/>
                <w:sz w:val="24"/>
                <w:szCs w:val="24"/>
              </w:rPr>
              <w:t></w:t>
            </w:r>
            <w:r>
              <w:rPr>
                <w:rFonts w:ascii="Times New Roman" w:eastAsia="Times New Roman,BoldItalic" w:hAnsi="Times New Roman" w:cs="Times New Roman"/>
                <w:sz w:val="24"/>
                <w:szCs w:val="24"/>
              </w:rPr>
              <w:t>Обогащение образовательного пространства.</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Pr>
                <w:rFonts w:ascii="Symbol" w:eastAsia="Times New Roman,BoldItalic" w:hAnsi="Symbol" w:cs="Symbol"/>
                <w:sz w:val="24"/>
                <w:szCs w:val="24"/>
              </w:rPr>
              <w:lastRenderedPageBreak/>
              <w:t></w:t>
            </w:r>
            <w:r>
              <w:rPr>
                <w:rFonts w:ascii="Symbol" w:eastAsia="Times New Roman,BoldItalic" w:hAnsi="Symbol" w:cs="Symbol"/>
                <w:sz w:val="24"/>
                <w:szCs w:val="24"/>
              </w:rPr>
              <w:t></w:t>
            </w:r>
            <w:r>
              <w:rPr>
                <w:rFonts w:ascii="Times New Roman" w:eastAsia="Times New Roman,BoldItalic" w:hAnsi="Times New Roman" w:cs="Times New Roman"/>
                <w:sz w:val="24"/>
                <w:szCs w:val="24"/>
              </w:rPr>
              <w:t>Проведение семинаров, практических занятий, тренингов, консультаций.</w:t>
            </w:r>
          </w:p>
          <w:p w:rsidR="00565CB5" w:rsidRDefault="00565CB5" w:rsidP="00565CB5">
            <w:pPr>
              <w:autoSpaceDE w:val="0"/>
              <w:autoSpaceDN w:val="0"/>
              <w:adjustRightInd w:val="0"/>
              <w:spacing w:after="0" w:line="240" w:lineRule="auto"/>
              <w:rPr>
                <w:rFonts w:ascii="Times New Roman" w:eastAsia="Times New Roman,BoldItalic" w:hAnsi="Times New Roman" w:cs="Times New Roman"/>
                <w:sz w:val="24"/>
                <w:szCs w:val="24"/>
              </w:rPr>
            </w:pPr>
            <w:r w:rsidRPr="00815B92">
              <w:rPr>
                <w:rFonts w:ascii="Symbol" w:eastAsia="Times New Roman,BoldItalic" w:hAnsi="Symbol" w:cs="Symbol"/>
                <w:color w:val="1F497D" w:themeColor="text2"/>
                <w:sz w:val="24"/>
                <w:szCs w:val="24"/>
              </w:rPr>
              <w:t></w:t>
            </w:r>
            <w:r>
              <w:rPr>
                <w:rFonts w:ascii="Symbol" w:eastAsia="Times New Roman,BoldItalic" w:hAnsi="Symbol" w:cs="Symbol"/>
                <w:sz w:val="24"/>
                <w:szCs w:val="24"/>
              </w:rPr>
              <w:t></w:t>
            </w:r>
            <w:r>
              <w:rPr>
                <w:rFonts w:ascii="Times New Roman" w:eastAsia="Times New Roman,BoldItalic" w:hAnsi="Times New Roman" w:cs="Times New Roman"/>
                <w:sz w:val="24"/>
                <w:szCs w:val="24"/>
              </w:rPr>
              <w:t>Оформление наглядно-текстовой информации.</w:t>
            </w:r>
          </w:p>
          <w:p w:rsidR="00565CB5" w:rsidRDefault="00565CB5" w:rsidP="00565CB5">
            <w:pPr>
              <w:spacing w:after="0" w:line="20" w:lineRule="atLeast"/>
              <w:contextualSpacing/>
              <w:rPr>
                <w:rFonts w:ascii="Times New Roman" w:eastAsia="Times New Roman,BoldItalic" w:hAnsi="Times New Roman" w:cs="Times New Roman"/>
                <w:sz w:val="24"/>
                <w:szCs w:val="24"/>
              </w:rPr>
            </w:pPr>
          </w:p>
          <w:p w:rsidR="00565CB5" w:rsidRPr="00240A45" w:rsidRDefault="00565CB5" w:rsidP="00565CB5">
            <w:pPr>
              <w:pStyle w:val="Default"/>
              <w:rPr>
                <w:color w:val="1F497D" w:themeColor="text2"/>
                <w:sz w:val="28"/>
                <w:szCs w:val="28"/>
              </w:rPr>
            </w:pPr>
            <w:r w:rsidRPr="00240A45">
              <w:rPr>
                <w:b/>
                <w:bCs/>
                <w:sz w:val="28"/>
                <w:szCs w:val="28"/>
              </w:rPr>
              <w:t xml:space="preserve"> </w:t>
            </w:r>
            <w:r w:rsidRPr="00240A45">
              <w:rPr>
                <w:b/>
                <w:bCs/>
                <w:color w:val="1F497D" w:themeColor="text2"/>
                <w:sz w:val="28"/>
                <w:szCs w:val="28"/>
              </w:rPr>
              <w:t xml:space="preserve">Поликультурное образование детей дошкольного возраста. </w:t>
            </w:r>
          </w:p>
          <w:p w:rsidR="00565CB5" w:rsidRDefault="00565CB5" w:rsidP="00565CB5">
            <w:pPr>
              <w:pStyle w:val="Default"/>
              <w:rPr>
                <w:sz w:val="23"/>
                <w:szCs w:val="23"/>
              </w:rPr>
            </w:pPr>
            <w:r>
              <w:rPr>
                <w:sz w:val="23"/>
                <w:szCs w:val="23"/>
              </w:rPr>
              <w:t xml:space="preserve">     Поликультурное воспитание предназначено для создания педагогически благоприятного взаимообогащения малой и доминирующей культур, в результате чего происходит становление и самоопределение личности. Оно означает учет культурных, воспитательных и образовательных интересов этнических меньшинств в условиях плюралистической культурно-национальной среды и ведущей роли культуры основного этноса. В ходе поликультурного воспитания идет взаимное обогащение больших и малых этносов без ущемления последних в духе идеалов </w:t>
            </w:r>
            <w:proofErr w:type="gramStart"/>
            <w:r>
              <w:rPr>
                <w:sz w:val="23"/>
                <w:szCs w:val="23"/>
              </w:rPr>
              <w:t>демократического гражданского общества</w:t>
            </w:r>
            <w:proofErr w:type="gramEnd"/>
            <w:r>
              <w:rPr>
                <w:sz w:val="23"/>
                <w:szCs w:val="23"/>
              </w:rPr>
              <w:t xml:space="preserve">. </w:t>
            </w:r>
          </w:p>
          <w:p w:rsidR="00565CB5" w:rsidRDefault="00565CB5" w:rsidP="00565CB5">
            <w:pPr>
              <w:pStyle w:val="Default"/>
              <w:rPr>
                <w:color w:val="auto"/>
                <w:sz w:val="23"/>
                <w:szCs w:val="23"/>
              </w:rPr>
            </w:pPr>
            <w:r w:rsidRPr="000C119A">
              <w:rPr>
                <w:b/>
                <w:bCs/>
                <w:color w:val="1F497D" w:themeColor="text2"/>
                <w:sz w:val="23"/>
                <w:szCs w:val="23"/>
              </w:rPr>
              <w:t>Цель работы с воспитанниками</w:t>
            </w:r>
            <w:r>
              <w:rPr>
                <w:sz w:val="23"/>
                <w:szCs w:val="23"/>
              </w:rPr>
              <w:t xml:space="preserve">: формирование национального самосознания развивающейся личности, способной к творческому саморазвитию и осуществляющей </w:t>
            </w:r>
            <w:r>
              <w:rPr>
                <w:color w:val="auto"/>
                <w:sz w:val="23"/>
                <w:szCs w:val="23"/>
              </w:rPr>
              <w:t xml:space="preserve">этнокультурное самоопределение на основе национальных традиций, ценностей российской и мировой культуры. </w:t>
            </w:r>
          </w:p>
          <w:p w:rsidR="00565CB5" w:rsidRDefault="00565CB5" w:rsidP="00565CB5">
            <w:pPr>
              <w:pStyle w:val="Default"/>
              <w:rPr>
                <w:color w:val="auto"/>
                <w:sz w:val="23"/>
                <w:szCs w:val="23"/>
              </w:rPr>
            </w:pPr>
            <w:r w:rsidRPr="000C119A">
              <w:rPr>
                <w:b/>
                <w:bCs/>
                <w:color w:val="1F497D" w:themeColor="text2"/>
                <w:sz w:val="23"/>
                <w:szCs w:val="23"/>
              </w:rPr>
              <w:t>Задачи</w:t>
            </w:r>
            <w:r>
              <w:rPr>
                <w:color w:val="auto"/>
                <w:sz w:val="23"/>
                <w:szCs w:val="23"/>
              </w:rPr>
              <w:t xml:space="preserve">: </w:t>
            </w:r>
          </w:p>
          <w:p w:rsidR="00565CB5" w:rsidRDefault="00565CB5" w:rsidP="00565CB5">
            <w:pPr>
              <w:pStyle w:val="Default"/>
              <w:spacing w:after="20"/>
              <w:rPr>
                <w:color w:val="auto"/>
                <w:sz w:val="23"/>
                <w:szCs w:val="23"/>
              </w:rPr>
            </w:pPr>
            <w:r>
              <w:rPr>
                <w:rFonts w:ascii="Arial" w:hAnsi="Arial" w:cs="Arial"/>
                <w:color w:val="auto"/>
                <w:sz w:val="23"/>
                <w:szCs w:val="23"/>
              </w:rPr>
              <w:t xml:space="preserve">- </w:t>
            </w:r>
            <w:r>
              <w:rPr>
                <w:color w:val="auto"/>
                <w:sz w:val="23"/>
                <w:szCs w:val="23"/>
              </w:rPr>
              <w:t xml:space="preserve">расширение и углубление знаний дошкольников о своей Родине (малой – семье, городе, крае, большой – стране), культуре и истории своего и других народов России и мира, и воспитание уважения к их представителям (региональный компонент); </w:t>
            </w:r>
          </w:p>
          <w:p w:rsidR="00565CB5" w:rsidRDefault="00565CB5" w:rsidP="00565CB5">
            <w:pPr>
              <w:pStyle w:val="Default"/>
              <w:spacing w:after="20"/>
              <w:rPr>
                <w:color w:val="auto"/>
                <w:sz w:val="23"/>
                <w:szCs w:val="23"/>
              </w:rPr>
            </w:pPr>
            <w:r>
              <w:rPr>
                <w:rFonts w:ascii="Arial" w:hAnsi="Arial" w:cs="Arial"/>
                <w:color w:val="auto"/>
                <w:sz w:val="23"/>
                <w:szCs w:val="23"/>
              </w:rPr>
              <w:t xml:space="preserve">- </w:t>
            </w:r>
            <w:r>
              <w:rPr>
                <w:color w:val="auto"/>
                <w:sz w:val="23"/>
                <w:szCs w:val="23"/>
              </w:rPr>
              <w:t xml:space="preserve">всестороннее, глубокое и прочное овладение основами национальной культуры через приобщение детей к языку, литературе, истории своего </w:t>
            </w:r>
            <w:proofErr w:type="spellStart"/>
            <w:r>
              <w:rPr>
                <w:color w:val="auto"/>
                <w:sz w:val="23"/>
                <w:szCs w:val="23"/>
              </w:rPr>
              <w:t>этносоциума</w:t>
            </w:r>
            <w:proofErr w:type="spellEnd"/>
            <w:r>
              <w:rPr>
                <w:color w:val="auto"/>
                <w:sz w:val="23"/>
                <w:szCs w:val="23"/>
              </w:rPr>
              <w:t xml:space="preserve">, </w:t>
            </w:r>
          </w:p>
          <w:p w:rsidR="00565CB5" w:rsidRDefault="00565CB5" w:rsidP="00565CB5">
            <w:pPr>
              <w:pStyle w:val="Default"/>
              <w:spacing w:after="20"/>
              <w:rPr>
                <w:color w:val="auto"/>
                <w:sz w:val="23"/>
                <w:szCs w:val="23"/>
              </w:rPr>
            </w:pPr>
            <w:r>
              <w:rPr>
                <w:rFonts w:ascii="Arial" w:hAnsi="Arial" w:cs="Arial"/>
                <w:color w:val="auto"/>
                <w:sz w:val="23"/>
                <w:szCs w:val="23"/>
              </w:rPr>
              <w:t xml:space="preserve">- </w:t>
            </w:r>
            <w:r>
              <w:rPr>
                <w:color w:val="auto"/>
                <w:sz w:val="23"/>
                <w:szCs w:val="23"/>
              </w:rPr>
              <w:t xml:space="preserve">воспитание на основе понимания и принятия самобытности культур разных народов, бережного отношения к национальным ценностям, этническим особенностям, направленное на сохранение национальных культур народов России; </w:t>
            </w:r>
          </w:p>
          <w:p w:rsidR="00565CB5" w:rsidRDefault="00565CB5" w:rsidP="00565CB5">
            <w:pPr>
              <w:pStyle w:val="Default"/>
              <w:rPr>
                <w:color w:val="auto"/>
                <w:sz w:val="23"/>
                <w:szCs w:val="23"/>
              </w:rPr>
            </w:pPr>
            <w:r>
              <w:rPr>
                <w:rFonts w:ascii="Arial" w:hAnsi="Arial" w:cs="Arial"/>
                <w:color w:val="auto"/>
                <w:sz w:val="23"/>
                <w:szCs w:val="23"/>
              </w:rPr>
              <w:t xml:space="preserve">- </w:t>
            </w:r>
            <w:r>
              <w:rPr>
                <w:color w:val="auto"/>
                <w:sz w:val="23"/>
                <w:szCs w:val="23"/>
              </w:rPr>
              <w:t xml:space="preserve">воспитание эмоционально-положительного отношения к культурным различиям, осознания необходимости сохранения национальных культур и традиций с помощью различных видов художественной деятельности; </w:t>
            </w:r>
          </w:p>
          <w:p w:rsidR="00565CB5" w:rsidRDefault="00565CB5" w:rsidP="00565CB5">
            <w:pPr>
              <w:pStyle w:val="Default"/>
              <w:rPr>
                <w:color w:val="auto"/>
                <w:sz w:val="23"/>
                <w:szCs w:val="23"/>
              </w:rPr>
            </w:pPr>
            <w:r>
              <w:rPr>
                <w:color w:val="auto"/>
                <w:sz w:val="23"/>
                <w:szCs w:val="23"/>
              </w:rPr>
              <w:t xml:space="preserve">- развитие умений отражать этнокультурные особенности и традиции в разных видах детского творчества, обеспечивающие условия для самореализации личности и создающие основу для воспитания уважительного отношения дошкольника к культуре других народов; </w:t>
            </w:r>
          </w:p>
          <w:p w:rsidR="00565CB5" w:rsidRDefault="00565CB5" w:rsidP="00565CB5">
            <w:pPr>
              <w:pStyle w:val="Default"/>
              <w:rPr>
                <w:color w:val="auto"/>
                <w:sz w:val="23"/>
                <w:szCs w:val="23"/>
              </w:rPr>
            </w:pPr>
            <w:r>
              <w:rPr>
                <w:color w:val="auto"/>
                <w:sz w:val="23"/>
                <w:szCs w:val="23"/>
              </w:rPr>
              <w:t xml:space="preserve">-формирование духовно-нравственных основ личности ребенка-дошкольника на основе присвоения ценностей принятых в Российском обществе. </w:t>
            </w:r>
          </w:p>
          <w:p w:rsidR="00565CB5" w:rsidRDefault="00565CB5" w:rsidP="00565CB5">
            <w:pPr>
              <w:pStyle w:val="Default"/>
              <w:rPr>
                <w:sz w:val="23"/>
                <w:szCs w:val="23"/>
              </w:rPr>
            </w:pPr>
            <w:r>
              <w:rPr>
                <w:color w:val="auto"/>
                <w:sz w:val="23"/>
                <w:szCs w:val="23"/>
              </w:rPr>
              <w:t xml:space="preserve">Методическое сопровождение образовательного процесса по </w:t>
            </w:r>
            <w:proofErr w:type="gramStart"/>
            <w:r>
              <w:rPr>
                <w:color w:val="auto"/>
                <w:sz w:val="23"/>
                <w:szCs w:val="23"/>
              </w:rPr>
              <w:t>поликультурному</w:t>
            </w:r>
            <w:proofErr w:type="gramEnd"/>
          </w:p>
          <w:p w:rsidR="00565CB5" w:rsidRDefault="00565CB5" w:rsidP="00565CB5">
            <w:pPr>
              <w:pStyle w:val="Default"/>
              <w:rPr>
                <w:sz w:val="23"/>
                <w:szCs w:val="23"/>
              </w:rPr>
            </w:pPr>
            <w:r>
              <w:rPr>
                <w:sz w:val="23"/>
                <w:szCs w:val="23"/>
              </w:rPr>
              <w:t xml:space="preserve">     Приоритетную цель поликультурного воспитания в России можно определить как формирование человека, способного к эффективной жизнедеятельности в многонациональной и поликультурной среде, обладающего обостренным чувством понимания и уважения других культур, умениями жить в мире и согласии с людьми разных национальностей, рас, верований. </w:t>
            </w:r>
          </w:p>
          <w:p w:rsidR="00565CB5" w:rsidRDefault="00565CB5" w:rsidP="00565CB5">
            <w:pPr>
              <w:pStyle w:val="Default"/>
              <w:rPr>
                <w:color w:val="auto"/>
                <w:sz w:val="23"/>
                <w:szCs w:val="23"/>
              </w:rPr>
            </w:pPr>
            <w:r>
              <w:rPr>
                <w:color w:val="auto"/>
                <w:sz w:val="23"/>
                <w:szCs w:val="23"/>
              </w:rPr>
              <w:t xml:space="preserve">     </w:t>
            </w:r>
            <w:proofErr w:type="gramStart"/>
            <w:r>
              <w:rPr>
                <w:color w:val="auto"/>
                <w:sz w:val="23"/>
                <w:szCs w:val="23"/>
              </w:rPr>
              <w:t xml:space="preserve">В соответствии с Концепцией духовно-нравственного развития и воспитания личности гражданина России определен национальный воспитательный идеал, который предусматривает воспитание высоконравственного, творческого, компетентного гражданина России, принимающего судьбу Отечества как свою личную, осознающего ответственность за настоящее и будущее своей страны, укорененного в духовных и культурных традициях многонационального народа Российской Федерации. </w:t>
            </w:r>
            <w:proofErr w:type="gramEnd"/>
          </w:p>
          <w:p w:rsidR="00565CB5" w:rsidRDefault="00565CB5" w:rsidP="00565CB5">
            <w:pPr>
              <w:pStyle w:val="Default"/>
              <w:rPr>
                <w:color w:val="auto"/>
                <w:sz w:val="23"/>
                <w:szCs w:val="23"/>
              </w:rPr>
            </w:pPr>
            <w:r>
              <w:rPr>
                <w:color w:val="auto"/>
                <w:sz w:val="23"/>
                <w:szCs w:val="23"/>
              </w:rPr>
              <w:t>В рамках поликультурного образования необходимо создавать условия для духовно-нравственного обогащения личности (духовно-нравственного развития и воспитания).</w:t>
            </w:r>
          </w:p>
          <w:tbl>
            <w:tblPr>
              <w:tblStyle w:val="a3"/>
              <w:tblW w:w="0" w:type="auto"/>
              <w:tblLayout w:type="fixed"/>
              <w:tblLook w:val="04A0"/>
            </w:tblPr>
            <w:tblGrid>
              <w:gridCol w:w="4775"/>
              <w:gridCol w:w="4776"/>
            </w:tblGrid>
            <w:tr w:rsidR="00565CB5" w:rsidTr="00565CB5">
              <w:tc>
                <w:tcPr>
                  <w:tcW w:w="4775" w:type="dxa"/>
                </w:tcPr>
                <w:p w:rsidR="00565CB5" w:rsidRPr="000C119A" w:rsidRDefault="00565CB5" w:rsidP="00565CB5">
                  <w:pPr>
                    <w:pStyle w:val="Default"/>
                    <w:rPr>
                      <w:b/>
                      <w:color w:val="auto"/>
                      <w:sz w:val="23"/>
                      <w:szCs w:val="23"/>
                    </w:rPr>
                  </w:pPr>
                  <w:r w:rsidRPr="000C119A">
                    <w:rPr>
                      <w:b/>
                      <w:iCs/>
                      <w:sz w:val="23"/>
                      <w:szCs w:val="23"/>
                    </w:rPr>
                    <w:t>Сфера развития личности</w:t>
                  </w:r>
                </w:p>
              </w:tc>
              <w:tc>
                <w:tcPr>
                  <w:tcW w:w="4776" w:type="dxa"/>
                </w:tcPr>
                <w:p w:rsidR="00565CB5" w:rsidRPr="000C119A" w:rsidRDefault="00565CB5" w:rsidP="00565CB5">
                  <w:pPr>
                    <w:pStyle w:val="Default"/>
                    <w:rPr>
                      <w:b/>
                      <w:color w:val="auto"/>
                      <w:sz w:val="23"/>
                      <w:szCs w:val="23"/>
                    </w:rPr>
                  </w:pPr>
                  <w:r w:rsidRPr="000C119A">
                    <w:rPr>
                      <w:b/>
                      <w:iCs/>
                      <w:sz w:val="23"/>
                      <w:szCs w:val="23"/>
                    </w:rPr>
                    <w:t>Цели и задачи духовно-нравственного развития и воспитания подрастающего поколения (гражданина России)</w:t>
                  </w:r>
                </w:p>
              </w:tc>
            </w:tr>
            <w:tr w:rsidR="00565CB5" w:rsidTr="009C5C02">
              <w:tc>
                <w:tcPr>
                  <w:tcW w:w="4775" w:type="dxa"/>
                  <w:shd w:val="clear" w:color="auto" w:fill="E5B8B7" w:themeFill="accent2" w:themeFillTint="66"/>
                </w:tcPr>
                <w:p w:rsidR="00565CB5" w:rsidRDefault="00565CB5" w:rsidP="00565CB5">
                  <w:pPr>
                    <w:pStyle w:val="Default"/>
                    <w:rPr>
                      <w:sz w:val="23"/>
                      <w:szCs w:val="23"/>
                    </w:rPr>
                  </w:pPr>
                  <w:r>
                    <w:rPr>
                      <w:b/>
                      <w:bCs/>
                      <w:sz w:val="23"/>
                      <w:szCs w:val="23"/>
                    </w:rPr>
                    <w:t xml:space="preserve">Личностное развитие и воспитание </w:t>
                  </w:r>
                </w:p>
              </w:tc>
              <w:tc>
                <w:tcPr>
                  <w:tcW w:w="4776" w:type="dxa"/>
                  <w:shd w:val="clear" w:color="auto" w:fill="E5B8B7" w:themeFill="accent2" w:themeFillTint="66"/>
                </w:tcPr>
                <w:p w:rsidR="00565CB5" w:rsidRDefault="00565CB5" w:rsidP="00565CB5">
                  <w:pPr>
                    <w:pStyle w:val="Default"/>
                    <w:rPr>
                      <w:sz w:val="23"/>
                      <w:szCs w:val="23"/>
                    </w:rPr>
                  </w:pPr>
                  <w:r>
                    <w:rPr>
                      <w:sz w:val="23"/>
                      <w:szCs w:val="23"/>
                    </w:rPr>
                    <w:t>- формирование духовно-нравственных основ личности</w:t>
                  </w:r>
                  <w:r w:rsidR="000C119A">
                    <w:rPr>
                      <w:sz w:val="23"/>
                      <w:szCs w:val="23"/>
                    </w:rPr>
                    <w:t>;</w:t>
                  </w:r>
                  <w:r>
                    <w:rPr>
                      <w:sz w:val="23"/>
                      <w:szCs w:val="23"/>
                    </w:rPr>
                    <w:t xml:space="preserve"> </w:t>
                  </w:r>
                </w:p>
                <w:p w:rsidR="00565CB5" w:rsidRDefault="00565CB5" w:rsidP="00565CB5">
                  <w:pPr>
                    <w:pStyle w:val="Default"/>
                    <w:rPr>
                      <w:sz w:val="23"/>
                      <w:szCs w:val="23"/>
                    </w:rPr>
                  </w:pPr>
                  <w:r>
                    <w:rPr>
                      <w:sz w:val="23"/>
                      <w:szCs w:val="23"/>
                    </w:rPr>
                    <w:t>- принятие личностью базовых национальных ценностей, национальных духовных традиций</w:t>
                  </w:r>
                  <w:r w:rsidR="000C119A">
                    <w:rPr>
                      <w:sz w:val="23"/>
                      <w:szCs w:val="23"/>
                    </w:rPr>
                    <w:t>;</w:t>
                  </w:r>
                  <w:r>
                    <w:rPr>
                      <w:sz w:val="23"/>
                      <w:szCs w:val="23"/>
                    </w:rPr>
                    <w:t xml:space="preserve"> </w:t>
                  </w:r>
                </w:p>
                <w:p w:rsidR="00565CB5" w:rsidRDefault="00565CB5" w:rsidP="00565CB5">
                  <w:pPr>
                    <w:pStyle w:val="Default"/>
                    <w:rPr>
                      <w:sz w:val="23"/>
                      <w:szCs w:val="23"/>
                    </w:rPr>
                  </w:pPr>
                  <w:r>
                    <w:rPr>
                      <w:sz w:val="23"/>
                      <w:szCs w:val="23"/>
                    </w:rPr>
                    <w:t xml:space="preserve">- способность к самостоятельным поступкам </w:t>
                  </w:r>
                  <w:r>
                    <w:rPr>
                      <w:sz w:val="23"/>
                      <w:szCs w:val="23"/>
                    </w:rPr>
                    <w:lastRenderedPageBreak/>
                    <w:t>и действиям на основе морального выбора, принятию ответственности за их результаты, целеустремленность и настойчивость в достижении результата</w:t>
                  </w:r>
                  <w:r w:rsidR="000C119A">
                    <w:rPr>
                      <w:sz w:val="23"/>
                      <w:szCs w:val="23"/>
                    </w:rPr>
                    <w:t>;</w:t>
                  </w:r>
                  <w:r>
                    <w:rPr>
                      <w:sz w:val="23"/>
                      <w:szCs w:val="23"/>
                    </w:rPr>
                    <w:t xml:space="preserve"> </w:t>
                  </w:r>
                </w:p>
                <w:p w:rsidR="00565CB5" w:rsidRDefault="00565CB5" w:rsidP="00565CB5">
                  <w:pPr>
                    <w:pStyle w:val="Default"/>
                    <w:rPr>
                      <w:sz w:val="23"/>
                      <w:szCs w:val="23"/>
                    </w:rPr>
                  </w:pPr>
                  <w:r>
                    <w:rPr>
                      <w:sz w:val="23"/>
                      <w:szCs w:val="23"/>
                    </w:rPr>
                    <w:t xml:space="preserve">- осознание ценности других людей, ценности человеческой жизни </w:t>
                  </w:r>
                </w:p>
              </w:tc>
            </w:tr>
            <w:tr w:rsidR="00565CB5" w:rsidTr="009C5C02">
              <w:tc>
                <w:tcPr>
                  <w:tcW w:w="4775" w:type="dxa"/>
                  <w:shd w:val="clear" w:color="auto" w:fill="8DB3E2" w:themeFill="text2" w:themeFillTint="66"/>
                </w:tcPr>
                <w:p w:rsidR="00565CB5" w:rsidRDefault="00565CB5" w:rsidP="00565CB5">
                  <w:pPr>
                    <w:pStyle w:val="Default"/>
                    <w:rPr>
                      <w:sz w:val="23"/>
                      <w:szCs w:val="23"/>
                    </w:rPr>
                  </w:pPr>
                  <w:r>
                    <w:rPr>
                      <w:b/>
                      <w:bCs/>
                      <w:sz w:val="23"/>
                      <w:szCs w:val="23"/>
                    </w:rPr>
                    <w:lastRenderedPageBreak/>
                    <w:t xml:space="preserve">Общественные отношения </w:t>
                  </w:r>
                </w:p>
              </w:tc>
              <w:tc>
                <w:tcPr>
                  <w:tcW w:w="4776" w:type="dxa"/>
                  <w:shd w:val="clear" w:color="auto" w:fill="8DB3E2" w:themeFill="text2" w:themeFillTint="66"/>
                </w:tcPr>
                <w:p w:rsidR="00565CB5" w:rsidRDefault="00565CB5" w:rsidP="00565CB5">
                  <w:pPr>
                    <w:pStyle w:val="Default"/>
                    <w:rPr>
                      <w:sz w:val="23"/>
                      <w:szCs w:val="23"/>
                    </w:rPr>
                  </w:pPr>
                  <w:r>
                    <w:rPr>
                      <w:sz w:val="23"/>
                      <w:szCs w:val="23"/>
                    </w:rPr>
                    <w:t>- осознание себя гражданином России на основе принятия общих национальных духовно-нравственных ценностей</w:t>
                  </w:r>
                  <w:r w:rsidR="000C119A">
                    <w:rPr>
                      <w:sz w:val="23"/>
                      <w:szCs w:val="23"/>
                    </w:rPr>
                    <w:t>;</w:t>
                  </w:r>
                  <w:r>
                    <w:rPr>
                      <w:sz w:val="23"/>
                      <w:szCs w:val="23"/>
                    </w:rPr>
                    <w:t xml:space="preserve"> </w:t>
                  </w:r>
                </w:p>
                <w:p w:rsidR="00565CB5" w:rsidRDefault="00565CB5" w:rsidP="00565CB5">
                  <w:pPr>
                    <w:pStyle w:val="Default"/>
                    <w:rPr>
                      <w:sz w:val="23"/>
                      <w:szCs w:val="23"/>
                    </w:rPr>
                  </w:pPr>
                  <w:r>
                    <w:rPr>
                      <w:sz w:val="23"/>
                      <w:szCs w:val="23"/>
                    </w:rPr>
                    <w:t>- развитие чувство патриотизма и гражданской солидарности</w:t>
                  </w:r>
                  <w:r w:rsidR="000C119A">
                    <w:rPr>
                      <w:sz w:val="23"/>
                      <w:szCs w:val="23"/>
                    </w:rPr>
                    <w:t>;</w:t>
                  </w:r>
                  <w:r>
                    <w:rPr>
                      <w:sz w:val="23"/>
                      <w:szCs w:val="23"/>
                    </w:rPr>
                    <w:t xml:space="preserve"> </w:t>
                  </w:r>
                </w:p>
                <w:p w:rsidR="00565CB5" w:rsidRDefault="00565CB5" w:rsidP="00565CB5">
                  <w:pPr>
                    <w:pStyle w:val="Default"/>
                    <w:rPr>
                      <w:sz w:val="23"/>
                      <w:szCs w:val="23"/>
                    </w:rPr>
                  </w:pPr>
                  <w:r>
                    <w:rPr>
                      <w:sz w:val="23"/>
                      <w:szCs w:val="23"/>
                    </w:rPr>
                    <w:t>- забота о благосостоянии многонационального народа России, поддержание межэтнического мира и согласия</w:t>
                  </w:r>
                  <w:r w:rsidR="000C119A">
                    <w:rPr>
                      <w:sz w:val="23"/>
                      <w:szCs w:val="23"/>
                    </w:rPr>
                    <w:t>;</w:t>
                  </w:r>
                  <w:r>
                    <w:rPr>
                      <w:sz w:val="23"/>
                      <w:szCs w:val="23"/>
                    </w:rPr>
                    <w:t xml:space="preserve"> </w:t>
                  </w:r>
                </w:p>
                <w:p w:rsidR="00565CB5" w:rsidRDefault="00565CB5" w:rsidP="00565CB5">
                  <w:pPr>
                    <w:pStyle w:val="Default"/>
                    <w:rPr>
                      <w:sz w:val="23"/>
                      <w:szCs w:val="23"/>
                    </w:rPr>
                  </w:pPr>
                  <w:r>
                    <w:rPr>
                      <w:sz w:val="23"/>
                      <w:szCs w:val="23"/>
                    </w:rPr>
                    <w:t xml:space="preserve">- понимание и поддержание нравственных устоев семьи, как любовь, доброта, взаимопомощь, уважение к близким и родным людям, забота о старшем поколении, уважении к старшим </w:t>
                  </w:r>
                </w:p>
                <w:p w:rsidR="00565CB5" w:rsidRDefault="00565CB5" w:rsidP="00565CB5">
                  <w:pPr>
                    <w:pStyle w:val="Default"/>
                    <w:rPr>
                      <w:sz w:val="23"/>
                      <w:szCs w:val="23"/>
                    </w:rPr>
                  </w:pPr>
                  <w:r>
                    <w:rPr>
                      <w:sz w:val="23"/>
                      <w:szCs w:val="23"/>
                    </w:rPr>
                    <w:t xml:space="preserve">- бережное отношение к жизни человека </w:t>
                  </w:r>
                </w:p>
                <w:p w:rsidR="00565CB5" w:rsidRDefault="00565CB5" w:rsidP="00565CB5">
                  <w:pPr>
                    <w:pStyle w:val="Default"/>
                    <w:rPr>
                      <w:sz w:val="23"/>
                      <w:szCs w:val="23"/>
                    </w:rPr>
                  </w:pPr>
                  <w:r>
                    <w:rPr>
                      <w:sz w:val="23"/>
                      <w:szCs w:val="23"/>
                    </w:rPr>
                    <w:t xml:space="preserve">- духовная, культурная и социальная преемственность поколений </w:t>
                  </w:r>
                </w:p>
              </w:tc>
            </w:tr>
          </w:tbl>
          <w:p w:rsidR="00565CB5" w:rsidRDefault="000C119A" w:rsidP="00565CB5">
            <w:pPr>
              <w:pStyle w:val="Default"/>
              <w:rPr>
                <w:sz w:val="23"/>
                <w:szCs w:val="23"/>
              </w:rPr>
            </w:pPr>
            <w:r>
              <w:rPr>
                <w:sz w:val="23"/>
                <w:szCs w:val="23"/>
              </w:rPr>
              <w:t xml:space="preserve">     </w:t>
            </w:r>
            <w:r w:rsidR="00565CB5">
              <w:rPr>
                <w:sz w:val="23"/>
                <w:szCs w:val="23"/>
              </w:rPr>
              <w:t xml:space="preserve">Дошкольный возраст – особо ответственный период в воспитании, он является возрастом первоначального становления личности ребенка. Поликультурное воспитание дошкольников как целенаправленный и осознанно осуществляемый педагогический процесс выполняет следующие функции: </w:t>
            </w:r>
          </w:p>
          <w:p w:rsidR="00565CB5" w:rsidRDefault="00565CB5" w:rsidP="00BB6559">
            <w:pPr>
              <w:pStyle w:val="Default"/>
              <w:numPr>
                <w:ilvl w:val="0"/>
                <w:numId w:val="48"/>
              </w:numPr>
              <w:spacing w:after="55"/>
              <w:rPr>
                <w:sz w:val="23"/>
                <w:szCs w:val="23"/>
              </w:rPr>
            </w:pPr>
            <w:proofErr w:type="gramStart"/>
            <w:r>
              <w:rPr>
                <w:sz w:val="23"/>
                <w:szCs w:val="23"/>
              </w:rPr>
              <w:t>культурологическую</w:t>
            </w:r>
            <w:proofErr w:type="gramEnd"/>
            <w:r>
              <w:rPr>
                <w:sz w:val="23"/>
                <w:szCs w:val="23"/>
              </w:rPr>
              <w:t xml:space="preserve"> - формирование представлений о многообразии культур и их взаимосвязи; </w:t>
            </w:r>
          </w:p>
          <w:p w:rsidR="00565CB5" w:rsidRDefault="00565CB5" w:rsidP="00BB6559">
            <w:pPr>
              <w:pStyle w:val="Default"/>
              <w:numPr>
                <w:ilvl w:val="0"/>
                <w:numId w:val="48"/>
              </w:numPr>
              <w:spacing w:after="55"/>
              <w:rPr>
                <w:sz w:val="23"/>
                <w:szCs w:val="23"/>
              </w:rPr>
            </w:pPr>
            <w:r>
              <w:rPr>
                <w:sz w:val="23"/>
                <w:szCs w:val="23"/>
              </w:rPr>
              <w:t xml:space="preserve">образовательно-развивающую - осознание важности культурного многообразия для самореализации личности; </w:t>
            </w:r>
          </w:p>
          <w:p w:rsidR="00565CB5" w:rsidRDefault="00565CB5" w:rsidP="00BB6559">
            <w:pPr>
              <w:pStyle w:val="Default"/>
              <w:numPr>
                <w:ilvl w:val="0"/>
                <w:numId w:val="48"/>
              </w:numPr>
              <w:spacing w:after="55"/>
              <w:rPr>
                <w:sz w:val="23"/>
                <w:szCs w:val="23"/>
              </w:rPr>
            </w:pPr>
            <w:proofErr w:type="gramStart"/>
            <w:r>
              <w:rPr>
                <w:sz w:val="23"/>
                <w:szCs w:val="23"/>
              </w:rPr>
              <w:t>гуманистическую</w:t>
            </w:r>
            <w:proofErr w:type="gramEnd"/>
            <w:r>
              <w:rPr>
                <w:sz w:val="23"/>
                <w:szCs w:val="23"/>
              </w:rPr>
              <w:t xml:space="preserve"> - воспитание позитивного отношения к культурам других народов; </w:t>
            </w:r>
          </w:p>
          <w:p w:rsidR="00565CB5" w:rsidRDefault="00565CB5" w:rsidP="00BB6559">
            <w:pPr>
              <w:pStyle w:val="Default"/>
              <w:numPr>
                <w:ilvl w:val="0"/>
                <w:numId w:val="48"/>
              </w:numPr>
              <w:rPr>
                <w:sz w:val="23"/>
                <w:szCs w:val="23"/>
              </w:rPr>
            </w:pPr>
            <w:proofErr w:type="gramStart"/>
            <w:r>
              <w:rPr>
                <w:sz w:val="23"/>
                <w:szCs w:val="23"/>
              </w:rPr>
              <w:t>коммуникативно-интеграционную</w:t>
            </w:r>
            <w:proofErr w:type="gramEnd"/>
            <w:r>
              <w:rPr>
                <w:sz w:val="23"/>
                <w:szCs w:val="23"/>
              </w:rPr>
              <w:t xml:space="preserve"> - развитие умений и навыков взаимодействия носителей различных культур на основе толерантности и взаимопонимания. </w:t>
            </w:r>
          </w:p>
          <w:p w:rsidR="00565CB5" w:rsidRDefault="00565CB5" w:rsidP="00565CB5">
            <w:pPr>
              <w:pStyle w:val="Default"/>
              <w:rPr>
                <w:sz w:val="23"/>
                <w:szCs w:val="23"/>
              </w:rPr>
            </w:pPr>
            <w:r>
              <w:rPr>
                <w:sz w:val="23"/>
                <w:szCs w:val="23"/>
              </w:rPr>
              <w:t xml:space="preserve">     Содержание образования в дошкольных учреждениях должно быть нацелено на воспитание и развитие основ национального самосознания ребенка, формирование духовно-нравственных основ личности, на воссоздание его исторической, духовной и </w:t>
            </w:r>
            <w:proofErr w:type="spellStart"/>
            <w:r>
              <w:rPr>
                <w:sz w:val="23"/>
                <w:szCs w:val="23"/>
              </w:rPr>
              <w:t>деятельностно-практической</w:t>
            </w:r>
            <w:proofErr w:type="spellEnd"/>
            <w:r>
              <w:rPr>
                <w:sz w:val="23"/>
                <w:szCs w:val="23"/>
              </w:rPr>
              <w:t xml:space="preserve"> преемственности  поколений. </w:t>
            </w:r>
          </w:p>
          <w:p w:rsidR="00565CB5" w:rsidRDefault="00565CB5" w:rsidP="00565CB5">
            <w:pPr>
              <w:pStyle w:val="Default"/>
              <w:rPr>
                <w:sz w:val="23"/>
                <w:szCs w:val="23"/>
              </w:rPr>
            </w:pPr>
            <w:r>
              <w:rPr>
                <w:sz w:val="23"/>
                <w:szCs w:val="23"/>
              </w:rPr>
              <w:t>В рамках поликультурного образования ребенка дошкольника необходимо опираться на базовые национальные ценности (Концепция духовно-нравственного развития и воспитания личности гражданина России):</w:t>
            </w:r>
          </w:p>
          <w:p w:rsidR="00B53675" w:rsidRDefault="00B53675" w:rsidP="00565CB5">
            <w:pPr>
              <w:pStyle w:val="Default"/>
              <w:rPr>
                <w:sz w:val="23"/>
                <w:szCs w:val="23"/>
              </w:rPr>
            </w:pPr>
          </w:p>
          <w:p w:rsidR="00B53675" w:rsidRDefault="00B53675" w:rsidP="00565CB5">
            <w:pPr>
              <w:pStyle w:val="Default"/>
              <w:rPr>
                <w:sz w:val="23"/>
                <w:szCs w:val="23"/>
              </w:rPr>
            </w:pPr>
          </w:p>
          <w:tbl>
            <w:tblPr>
              <w:tblStyle w:val="a3"/>
              <w:tblpPr w:leftFromText="180" w:rightFromText="180" w:vertAnchor="text" w:horzAnchor="margin" w:tblpY="-327"/>
              <w:tblOverlap w:val="never"/>
              <w:tblW w:w="0" w:type="auto"/>
              <w:tblLayout w:type="fixed"/>
              <w:tblLook w:val="04A0"/>
            </w:tblPr>
            <w:tblGrid>
              <w:gridCol w:w="2547"/>
              <w:gridCol w:w="6946"/>
            </w:tblGrid>
            <w:tr w:rsidR="00565CB5" w:rsidTr="00565CB5">
              <w:tc>
                <w:tcPr>
                  <w:tcW w:w="2547" w:type="dxa"/>
                </w:tcPr>
                <w:p w:rsidR="00565CB5" w:rsidRPr="00333B84" w:rsidRDefault="00565CB5" w:rsidP="00565CB5">
                  <w:pPr>
                    <w:pStyle w:val="Default"/>
                    <w:jc w:val="center"/>
                    <w:rPr>
                      <w:b/>
                      <w:color w:val="auto"/>
                      <w:sz w:val="23"/>
                      <w:szCs w:val="23"/>
                    </w:rPr>
                  </w:pPr>
                  <w:r>
                    <w:rPr>
                      <w:sz w:val="23"/>
                      <w:szCs w:val="23"/>
                    </w:rPr>
                    <w:lastRenderedPageBreak/>
                    <w:t xml:space="preserve">      </w:t>
                  </w:r>
                  <w:r w:rsidRPr="00333B84">
                    <w:rPr>
                      <w:b/>
                      <w:iCs/>
                      <w:color w:val="auto"/>
                      <w:sz w:val="23"/>
                      <w:szCs w:val="23"/>
                    </w:rPr>
                    <w:t>Базовые национальные ценности</w:t>
                  </w:r>
                </w:p>
              </w:tc>
              <w:tc>
                <w:tcPr>
                  <w:tcW w:w="6946" w:type="dxa"/>
                </w:tcPr>
                <w:p w:rsidR="00565CB5" w:rsidRDefault="00565CB5" w:rsidP="00565CB5">
                  <w:pPr>
                    <w:pStyle w:val="Default"/>
                    <w:jc w:val="center"/>
                    <w:rPr>
                      <w:b/>
                      <w:iCs/>
                      <w:color w:val="auto"/>
                      <w:sz w:val="23"/>
                      <w:szCs w:val="23"/>
                    </w:rPr>
                  </w:pPr>
                </w:p>
                <w:p w:rsidR="00565CB5" w:rsidRPr="00333B84" w:rsidRDefault="00565CB5" w:rsidP="00565CB5">
                  <w:pPr>
                    <w:pStyle w:val="Default"/>
                    <w:jc w:val="center"/>
                    <w:rPr>
                      <w:b/>
                      <w:color w:val="auto"/>
                      <w:sz w:val="23"/>
                      <w:szCs w:val="23"/>
                    </w:rPr>
                  </w:pPr>
                  <w:r w:rsidRPr="00333B84">
                    <w:rPr>
                      <w:b/>
                      <w:iCs/>
                      <w:color w:val="auto"/>
                      <w:sz w:val="23"/>
                      <w:szCs w:val="23"/>
                    </w:rPr>
                    <w:t>Содержание</w:t>
                  </w:r>
                </w:p>
              </w:tc>
            </w:tr>
            <w:tr w:rsidR="00565CB5" w:rsidTr="000C119A">
              <w:tc>
                <w:tcPr>
                  <w:tcW w:w="2547" w:type="dxa"/>
                  <w:shd w:val="clear" w:color="auto" w:fill="E5B8B7" w:themeFill="accent2" w:themeFillTint="66"/>
                </w:tcPr>
                <w:p w:rsidR="00565CB5" w:rsidRDefault="00565CB5" w:rsidP="00565CB5">
                  <w:pPr>
                    <w:pStyle w:val="Default"/>
                    <w:rPr>
                      <w:sz w:val="23"/>
                      <w:szCs w:val="23"/>
                    </w:rPr>
                  </w:pPr>
                  <w:r>
                    <w:rPr>
                      <w:b/>
                      <w:bCs/>
                      <w:sz w:val="23"/>
                      <w:szCs w:val="23"/>
                    </w:rPr>
                    <w:t xml:space="preserve">Патриотизм </w:t>
                  </w:r>
                </w:p>
              </w:tc>
              <w:tc>
                <w:tcPr>
                  <w:tcW w:w="6946" w:type="dxa"/>
                  <w:shd w:val="clear" w:color="auto" w:fill="E5B8B7" w:themeFill="accent2" w:themeFillTint="66"/>
                </w:tcPr>
                <w:p w:rsidR="00565CB5" w:rsidRDefault="00565CB5" w:rsidP="00565CB5">
                  <w:pPr>
                    <w:pStyle w:val="Default"/>
                    <w:rPr>
                      <w:sz w:val="23"/>
                      <w:szCs w:val="23"/>
                    </w:rPr>
                  </w:pPr>
                  <w:r>
                    <w:rPr>
                      <w:sz w:val="23"/>
                      <w:szCs w:val="23"/>
                    </w:rPr>
                    <w:t xml:space="preserve">Любовь к родине (России), к российскому народу, малой родине (краю, городу) </w:t>
                  </w:r>
                </w:p>
              </w:tc>
            </w:tr>
            <w:tr w:rsidR="00565CB5" w:rsidTr="000C119A">
              <w:tc>
                <w:tcPr>
                  <w:tcW w:w="2547" w:type="dxa"/>
                  <w:shd w:val="clear" w:color="auto" w:fill="B8CCE4" w:themeFill="accent1" w:themeFillTint="66"/>
                </w:tcPr>
                <w:p w:rsidR="00565CB5" w:rsidRDefault="00565CB5" w:rsidP="00565CB5">
                  <w:pPr>
                    <w:pStyle w:val="Default"/>
                    <w:rPr>
                      <w:sz w:val="23"/>
                      <w:szCs w:val="23"/>
                    </w:rPr>
                  </w:pPr>
                  <w:r>
                    <w:rPr>
                      <w:b/>
                      <w:bCs/>
                      <w:sz w:val="23"/>
                      <w:szCs w:val="23"/>
                    </w:rPr>
                    <w:t xml:space="preserve">Семья </w:t>
                  </w:r>
                </w:p>
              </w:tc>
              <w:tc>
                <w:tcPr>
                  <w:tcW w:w="6946" w:type="dxa"/>
                  <w:shd w:val="clear" w:color="auto" w:fill="B8CCE4" w:themeFill="accent1" w:themeFillTint="66"/>
                </w:tcPr>
                <w:p w:rsidR="00565CB5" w:rsidRDefault="00565CB5" w:rsidP="00565CB5">
                  <w:pPr>
                    <w:pStyle w:val="Default"/>
                    <w:rPr>
                      <w:sz w:val="23"/>
                      <w:szCs w:val="23"/>
                    </w:rPr>
                  </w:pPr>
                  <w:r>
                    <w:rPr>
                      <w:sz w:val="23"/>
                      <w:szCs w:val="23"/>
                    </w:rPr>
                    <w:t xml:space="preserve">Любовь, доброта внутри семьи, семейные традиции, уважение к родителям, близким родственникам, забота о старших и младших в семье </w:t>
                  </w:r>
                </w:p>
              </w:tc>
            </w:tr>
            <w:tr w:rsidR="00565CB5" w:rsidTr="000C119A">
              <w:tc>
                <w:tcPr>
                  <w:tcW w:w="2547" w:type="dxa"/>
                  <w:shd w:val="clear" w:color="auto" w:fill="D6E3BC" w:themeFill="accent3" w:themeFillTint="66"/>
                </w:tcPr>
                <w:p w:rsidR="00565CB5" w:rsidRDefault="00565CB5" w:rsidP="00565CB5">
                  <w:pPr>
                    <w:pStyle w:val="Default"/>
                    <w:rPr>
                      <w:sz w:val="23"/>
                      <w:szCs w:val="23"/>
                    </w:rPr>
                  </w:pPr>
                  <w:r>
                    <w:rPr>
                      <w:b/>
                      <w:bCs/>
                      <w:sz w:val="23"/>
                      <w:szCs w:val="23"/>
                    </w:rPr>
                    <w:t xml:space="preserve">Труд и творчество </w:t>
                  </w:r>
                </w:p>
              </w:tc>
              <w:tc>
                <w:tcPr>
                  <w:tcW w:w="6946" w:type="dxa"/>
                  <w:shd w:val="clear" w:color="auto" w:fill="D6E3BC" w:themeFill="accent3" w:themeFillTint="66"/>
                </w:tcPr>
                <w:p w:rsidR="00565CB5" w:rsidRDefault="00565CB5" w:rsidP="00565CB5">
                  <w:pPr>
                    <w:pStyle w:val="Default"/>
                    <w:rPr>
                      <w:sz w:val="23"/>
                      <w:szCs w:val="23"/>
                    </w:rPr>
                  </w:pPr>
                  <w:r>
                    <w:rPr>
                      <w:sz w:val="23"/>
                      <w:szCs w:val="23"/>
                    </w:rPr>
                    <w:t xml:space="preserve">Уважение к труду, творчество и созидание, целеустремленность и настойчивость </w:t>
                  </w:r>
                </w:p>
              </w:tc>
            </w:tr>
            <w:tr w:rsidR="00565CB5" w:rsidTr="000C119A">
              <w:tc>
                <w:tcPr>
                  <w:tcW w:w="2547" w:type="dxa"/>
                  <w:shd w:val="clear" w:color="auto" w:fill="B6DDE8" w:themeFill="accent5" w:themeFillTint="66"/>
                </w:tcPr>
                <w:p w:rsidR="00565CB5" w:rsidRDefault="00565CB5" w:rsidP="00565CB5">
                  <w:pPr>
                    <w:pStyle w:val="Default"/>
                    <w:rPr>
                      <w:sz w:val="23"/>
                      <w:szCs w:val="23"/>
                    </w:rPr>
                  </w:pPr>
                  <w:r>
                    <w:rPr>
                      <w:b/>
                      <w:bCs/>
                      <w:sz w:val="23"/>
                      <w:szCs w:val="23"/>
                    </w:rPr>
                    <w:t xml:space="preserve">Наука </w:t>
                  </w:r>
                </w:p>
              </w:tc>
              <w:tc>
                <w:tcPr>
                  <w:tcW w:w="6946" w:type="dxa"/>
                  <w:shd w:val="clear" w:color="auto" w:fill="B6DDE8" w:themeFill="accent5" w:themeFillTint="66"/>
                </w:tcPr>
                <w:p w:rsidR="00565CB5" w:rsidRDefault="00565CB5" w:rsidP="00565CB5">
                  <w:pPr>
                    <w:pStyle w:val="Default"/>
                    <w:rPr>
                      <w:sz w:val="23"/>
                      <w:szCs w:val="23"/>
                    </w:rPr>
                  </w:pPr>
                  <w:r>
                    <w:rPr>
                      <w:sz w:val="23"/>
                      <w:szCs w:val="23"/>
                    </w:rPr>
                    <w:t xml:space="preserve">Ценность знания, стремление к истине, научная картина мира </w:t>
                  </w:r>
                </w:p>
              </w:tc>
            </w:tr>
            <w:tr w:rsidR="00565CB5" w:rsidTr="000C119A">
              <w:tc>
                <w:tcPr>
                  <w:tcW w:w="2547" w:type="dxa"/>
                  <w:shd w:val="clear" w:color="auto" w:fill="FBD4B4" w:themeFill="accent6" w:themeFillTint="66"/>
                </w:tcPr>
                <w:p w:rsidR="00565CB5" w:rsidRDefault="00565CB5" w:rsidP="00565CB5">
                  <w:pPr>
                    <w:pStyle w:val="Default"/>
                    <w:rPr>
                      <w:sz w:val="23"/>
                      <w:szCs w:val="23"/>
                    </w:rPr>
                  </w:pPr>
                  <w:r>
                    <w:rPr>
                      <w:b/>
                      <w:bCs/>
                      <w:sz w:val="23"/>
                      <w:szCs w:val="23"/>
                    </w:rPr>
                    <w:t xml:space="preserve">Искусство и литература </w:t>
                  </w:r>
                </w:p>
              </w:tc>
              <w:tc>
                <w:tcPr>
                  <w:tcW w:w="6946" w:type="dxa"/>
                  <w:shd w:val="clear" w:color="auto" w:fill="FBD4B4" w:themeFill="accent6" w:themeFillTint="66"/>
                </w:tcPr>
                <w:p w:rsidR="00565CB5" w:rsidRDefault="00565CB5" w:rsidP="00565CB5">
                  <w:pPr>
                    <w:pStyle w:val="Default"/>
                    <w:rPr>
                      <w:sz w:val="23"/>
                      <w:szCs w:val="23"/>
                    </w:rPr>
                  </w:pPr>
                  <w:r>
                    <w:rPr>
                      <w:sz w:val="23"/>
                      <w:szCs w:val="23"/>
                    </w:rPr>
                    <w:t xml:space="preserve">Красота, гармония, духовный мир человека (эмоции, чувства, душевное состояние) </w:t>
                  </w:r>
                </w:p>
                <w:p w:rsidR="00565CB5" w:rsidRDefault="00565CB5" w:rsidP="00565CB5">
                  <w:pPr>
                    <w:pStyle w:val="Default"/>
                    <w:rPr>
                      <w:sz w:val="23"/>
                      <w:szCs w:val="23"/>
                    </w:rPr>
                  </w:pPr>
                  <w:r>
                    <w:rPr>
                      <w:sz w:val="23"/>
                      <w:szCs w:val="23"/>
                    </w:rPr>
                    <w:t xml:space="preserve">Эстетическое и этическое развитие </w:t>
                  </w:r>
                </w:p>
              </w:tc>
            </w:tr>
            <w:tr w:rsidR="00565CB5" w:rsidTr="000C119A">
              <w:tc>
                <w:tcPr>
                  <w:tcW w:w="2547" w:type="dxa"/>
                  <w:shd w:val="clear" w:color="auto" w:fill="95B3D7" w:themeFill="accent1" w:themeFillTint="99"/>
                </w:tcPr>
                <w:p w:rsidR="00565CB5" w:rsidRDefault="00565CB5" w:rsidP="00565CB5">
                  <w:pPr>
                    <w:pStyle w:val="Default"/>
                    <w:rPr>
                      <w:sz w:val="23"/>
                      <w:szCs w:val="23"/>
                    </w:rPr>
                  </w:pPr>
                  <w:r>
                    <w:rPr>
                      <w:b/>
                      <w:bCs/>
                      <w:sz w:val="23"/>
                      <w:szCs w:val="23"/>
                    </w:rPr>
                    <w:t xml:space="preserve">Природа </w:t>
                  </w:r>
                </w:p>
              </w:tc>
              <w:tc>
                <w:tcPr>
                  <w:tcW w:w="6946" w:type="dxa"/>
                  <w:shd w:val="clear" w:color="auto" w:fill="95B3D7" w:themeFill="accent1" w:themeFillTint="99"/>
                </w:tcPr>
                <w:p w:rsidR="00565CB5" w:rsidRDefault="00565CB5" w:rsidP="00565CB5">
                  <w:pPr>
                    <w:pStyle w:val="Default"/>
                    <w:rPr>
                      <w:sz w:val="23"/>
                      <w:szCs w:val="23"/>
                    </w:rPr>
                  </w:pPr>
                  <w:r>
                    <w:rPr>
                      <w:sz w:val="23"/>
                      <w:szCs w:val="23"/>
                    </w:rPr>
                    <w:t xml:space="preserve">Родная земля, планета Земля, заповедная природа, забота и защита природы, экологическое сознание </w:t>
                  </w:r>
                </w:p>
              </w:tc>
            </w:tr>
            <w:tr w:rsidR="00565CB5" w:rsidTr="000C119A">
              <w:tc>
                <w:tcPr>
                  <w:tcW w:w="2547" w:type="dxa"/>
                  <w:shd w:val="clear" w:color="auto" w:fill="F2DBDB" w:themeFill="accent2" w:themeFillTint="33"/>
                </w:tcPr>
                <w:p w:rsidR="00565CB5" w:rsidRDefault="00565CB5" w:rsidP="00565CB5">
                  <w:pPr>
                    <w:pStyle w:val="Default"/>
                    <w:rPr>
                      <w:sz w:val="23"/>
                      <w:szCs w:val="23"/>
                    </w:rPr>
                  </w:pPr>
                  <w:r>
                    <w:rPr>
                      <w:b/>
                      <w:bCs/>
                      <w:sz w:val="23"/>
                      <w:szCs w:val="23"/>
                    </w:rPr>
                    <w:t xml:space="preserve">Человечество </w:t>
                  </w:r>
                </w:p>
              </w:tc>
              <w:tc>
                <w:tcPr>
                  <w:tcW w:w="6946" w:type="dxa"/>
                  <w:shd w:val="clear" w:color="auto" w:fill="F2DBDB" w:themeFill="accent2" w:themeFillTint="33"/>
                </w:tcPr>
                <w:p w:rsidR="00565CB5" w:rsidRDefault="00565CB5" w:rsidP="00565CB5">
                  <w:pPr>
                    <w:pStyle w:val="Default"/>
                    <w:rPr>
                      <w:sz w:val="23"/>
                      <w:szCs w:val="23"/>
                    </w:rPr>
                  </w:pPr>
                  <w:r>
                    <w:rPr>
                      <w:sz w:val="23"/>
                      <w:szCs w:val="23"/>
                    </w:rPr>
                    <w:t xml:space="preserve">Мир во всем мире, многообразие культур и народов, прогресс человечества (изобретения) </w:t>
                  </w:r>
                </w:p>
              </w:tc>
            </w:tr>
          </w:tbl>
          <w:p w:rsidR="00565CB5" w:rsidRDefault="00565CB5" w:rsidP="00565CB5">
            <w:pPr>
              <w:pStyle w:val="Default"/>
              <w:rPr>
                <w:b/>
                <w:color w:val="1F497D" w:themeColor="text2"/>
                <w:sz w:val="23"/>
                <w:szCs w:val="23"/>
              </w:rPr>
            </w:pPr>
            <w:r w:rsidRPr="00333B84">
              <w:rPr>
                <w:b/>
                <w:color w:val="1F497D" w:themeColor="text2"/>
                <w:sz w:val="23"/>
                <w:szCs w:val="23"/>
              </w:rPr>
              <w:t>Основные принципы поликультурного образования дошкольников</w:t>
            </w:r>
          </w:p>
          <w:tbl>
            <w:tblPr>
              <w:tblStyle w:val="a3"/>
              <w:tblW w:w="0" w:type="auto"/>
              <w:tblLayout w:type="fixed"/>
              <w:tblLook w:val="04A0"/>
            </w:tblPr>
            <w:tblGrid>
              <w:gridCol w:w="2581"/>
              <w:gridCol w:w="6970"/>
            </w:tblGrid>
            <w:tr w:rsidR="00565CB5" w:rsidTr="00565CB5">
              <w:tc>
                <w:tcPr>
                  <w:tcW w:w="2581" w:type="dxa"/>
                </w:tcPr>
                <w:p w:rsidR="00565CB5" w:rsidRPr="00333B84" w:rsidRDefault="00565CB5" w:rsidP="00565CB5">
                  <w:pPr>
                    <w:pStyle w:val="Default"/>
                    <w:rPr>
                      <w:b/>
                      <w:color w:val="auto"/>
                      <w:sz w:val="23"/>
                      <w:szCs w:val="23"/>
                    </w:rPr>
                  </w:pPr>
                  <w:r w:rsidRPr="00333B84">
                    <w:rPr>
                      <w:b/>
                      <w:color w:val="auto"/>
                      <w:sz w:val="23"/>
                      <w:szCs w:val="23"/>
                    </w:rPr>
                    <w:t>Принцип</w:t>
                  </w:r>
                </w:p>
              </w:tc>
              <w:tc>
                <w:tcPr>
                  <w:tcW w:w="6970" w:type="dxa"/>
                </w:tcPr>
                <w:p w:rsidR="00565CB5" w:rsidRPr="00333B84" w:rsidRDefault="00565CB5" w:rsidP="00565CB5">
                  <w:pPr>
                    <w:pStyle w:val="Default"/>
                    <w:jc w:val="center"/>
                    <w:rPr>
                      <w:b/>
                      <w:color w:val="auto"/>
                      <w:sz w:val="23"/>
                      <w:szCs w:val="23"/>
                    </w:rPr>
                  </w:pPr>
                  <w:r w:rsidRPr="00333B84">
                    <w:rPr>
                      <w:b/>
                      <w:iCs/>
                      <w:color w:val="auto"/>
                      <w:sz w:val="23"/>
                      <w:szCs w:val="23"/>
                    </w:rPr>
                    <w:t>Основополагающие положения</w:t>
                  </w:r>
                </w:p>
                <w:p w:rsidR="00565CB5" w:rsidRPr="00333B84" w:rsidRDefault="00565CB5" w:rsidP="00565CB5">
                  <w:pPr>
                    <w:pStyle w:val="Default"/>
                    <w:rPr>
                      <w:b/>
                      <w:color w:val="auto"/>
                      <w:sz w:val="23"/>
                      <w:szCs w:val="23"/>
                    </w:rPr>
                  </w:pPr>
                </w:p>
              </w:tc>
            </w:tr>
            <w:tr w:rsidR="00565CB5" w:rsidTr="000C119A">
              <w:tc>
                <w:tcPr>
                  <w:tcW w:w="2581" w:type="dxa"/>
                  <w:shd w:val="clear" w:color="auto" w:fill="F2DBDB" w:themeFill="accent2" w:themeFillTint="33"/>
                </w:tcPr>
                <w:p w:rsidR="00565CB5" w:rsidRDefault="00565CB5" w:rsidP="00565CB5">
                  <w:pPr>
                    <w:pStyle w:val="Default"/>
                    <w:rPr>
                      <w:sz w:val="23"/>
                      <w:szCs w:val="23"/>
                    </w:rPr>
                  </w:pPr>
                  <w:r>
                    <w:rPr>
                      <w:b/>
                      <w:bCs/>
                      <w:sz w:val="23"/>
                      <w:szCs w:val="23"/>
                    </w:rPr>
                    <w:t xml:space="preserve">Нравственного примера педагога </w:t>
                  </w:r>
                </w:p>
              </w:tc>
              <w:tc>
                <w:tcPr>
                  <w:tcW w:w="6970" w:type="dxa"/>
                  <w:shd w:val="clear" w:color="auto" w:fill="F2DBDB" w:themeFill="accent2" w:themeFillTint="33"/>
                </w:tcPr>
                <w:p w:rsidR="00565CB5" w:rsidRDefault="00565CB5" w:rsidP="00565CB5">
                  <w:pPr>
                    <w:pStyle w:val="Default"/>
                    <w:rPr>
                      <w:sz w:val="23"/>
                      <w:szCs w:val="23"/>
                    </w:rPr>
                  </w:pPr>
                  <w:r>
                    <w:rPr>
                      <w:sz w:val="23"/>
                      <w:szCs w:val="23"/>
                    </w:rPr>
                    <w:t xml:space="preserve">Педагог выступает в любой ситуации развития ребенка примером, образцом для подражания. В педагоге ребенок видит партнера, он реагирует на эмоциональные проявления с его стороны, перенимает способы поведения с окружающим социумом. </w:t>
                  </w:r>
                </w:p>
              </w:tc>
            </w:tr>
            <w:tr w:rsidR="00565CB5" w:rsidTr="000C119A">
              <w:tc>
                <w:tcPr>
                  <w:tcW w:w="2581" w:type="dxa"/>
                  <w:shd w:val="clear" w:color="auto" w:fill="C6D9F1" w:themeFill="text2" w:themeFillTint="33"/>
                </w:tcPr>
                <w:p w:rsidR="00565CB5" w:rsidRDefault="00565CB5" w:rsidP="00565CB5">
                  <w:pPr>
                    <w:pStyle w:val="Default"/>
                    <w:rPr>
                      <w:sz w:val="23"/>
                      <w:szCs w:val="23"/>
                    </w:rPr>
                  </w:pPr>
                  <w:r>
                    <w:rPr>
                      <w:b/>
                      <w:bCs/>
                      <w:sz w:val="23"/>
                      <w:szCs w:val="23"/>
                    </w:rPr>
                    <w:t xml:space="preserve">Социально-педагогического партнерства </w:t>
                  </w:r>
                </w:p>
              </w:tc>
              <w:tc>
                <w:tcPr>
                  <w:tcW w:w="6970" w:type="dxa"/>
                  <w:shd w:val="clear" w:color="auto" w:fill="C6D9F1" w:themeFill="text2" w:themeFillTint="33"/>
                </w:tcPr>
                <w:p w:rsidR="00565CB5" w:rsidRDefault="00565CB5" w:rsidP="00565CB5">
                  <w:pPr>
                    <w:pStyle w:val="Default"/>
                    <w:rPr>
                      <w:sz w:val="23"/>
                      <w:szCs w:val="23"/>
                    </w:rPr>
                  </w:pPr>
                  <w:r>
                    <w:rPr>
                      <w:sz w:val="23"/>
                      <w:szCs w:val="23"/>
                    </w:rPr>
                    <w:t xml:space="preserve">Для решения целей и задач поликультурного образования необходимо комплексное воздействие на ребенка со стороны общественных институтов: семьи, учреждений культуры, СМИ. Необходимо устанавливать партнерские взаимоотношения с различными образовательными и культурными организациями с целью выстраивания единой линии в реализации задач поликультурного образования (сотрудничество и взаимодействие). </w:t>
                  </w:r>
                </w:p>
              </w:tc>
            </w:tr>
            <w:tr w:rsidR="00565CB5" w:rsidTr="000C119A">
              <w:tc>
                <w:tcPr>
                  <w:tcW w:w="2581" w:type="dxa"/>
                  <w:shd w:val="clear" w:color="auto" w:fill="E5B8B7" w:themeFill="accent2" w:themeFillTint="66"/>
                </w:tcPr>
                <w:p w:rsidR="00565CB5" w:rsidRDefault="00565CB5" w:rsidP="00565CB5">
                  <w:pPr>
                    <w:pStyle w:val="Default"/>
                    <w:rPr>
                      <w:sz w:val="23"/>
                      <w:szCs w:val="23"/>
                    </w:rPr>
                  </w:pPr>
                  <w:r>
                    <w:rPr>
                      <w:b/>
                      <w:bCs/>
                      <w:sz w:val="23"/>
                      <w:szCs w:val="23"/>
                    </w:rPr>
                    <w:t xml:space="preserve">Индивидуально-личностного развития </w:t>
                  </w:r>
                </w:p>
              </w:tc>
              <w:tc>
                <w:tcPr>
                  <w:tcW w:w="6970" w:type="dxa"/>
                  <w:shd w:val="clear" w:color="auto" w:fill="E5B8B7" w:themeFill="accent2" w:themeFillTint="66"/>
                </w:tcPr>
                <w:p w:rsidR="00565CB5" w:rsidRDefault="00565CB5" w:rsidP="00565CB5">
                  <w:pPr>
                    <w:pStyle w:val="Default"/>
                    <w:rPr>
                      <w:sz w:val="23"/>
                      <w:szCs w:val="23"/>
                    </w:rPr>
                  </w:pPr>
                  <w:r>
                    <w:rPr>
                      <w:sz w:val="23"/>
                      <w:szCs w:val="23"/>
                    </w:rPr>
                    <w:t xml:space="preserve">В рамках поликультурного образования ребенка дошкольника должна осуществляться педагогическая поддержка самоопределения личности, развития способностей, талантов каждого отдельного ребенка, передача знаний, умений и навыков и основных компетенций, необходимых для успешной его социализации. </w:t>
                  </w:r>
                </w:p>
              </w:tc>
            </w:tr>
            <w:tr w:rsidR="00565CB5" w:rsidTr="000C119A">
              <w:tc>
                <w:tcPr>
                  <w:tcW w:w="2581" w:type="dxa"/>
                  <w:shd w:val="clear" w:color="auto" w:fill="D6E3BC" w:themeFill="accent3" w:themeFillTint="66"/>
                </w:tcPr>
                <w:p w:rsidR="00565CB5" w:rsidRDefault="00565CB5" w:rsidP="00565CB5">
                  <w:pPr>
                    <w:pStyle w:val="Default"/>
                    <w:rPr>
                      <w:sz w:val="23"/>
                      <w:szCs w:val="23"/>
                    </w:rPr>
                  </w:pPr>
                  <w:proofErr w:type="spellStart"/>
                  <w:r>
                    <w:rPr>
                      <w:b/>
                      <w:bCs/>
                      <w:sz w:val="23"/>
                      <w:szCs w:val="23"/>
                    </w:rPr>
                    <w:t>Интегративности</w:t>
                  </w:r>
                  <w:proofErr w:type="spellEnd"/>
                  <w:r>
                    <w:rPr>
                      <w:b/>
                      <w:bCs/>
                      <w:sz w:val="23"/>
                      <w:szCs w:val="23"/>
                    </w:rPr>
                    <w:t xml:space="preserve"> программ поликультурного образования </w:t>
                  </w:r>
                </w:p>
              </w:tc>
              <w:tc>
                <w:tcPr>
                  <w:tcW w:w="6970" w:type="dxa"/>
                  <w:shd w:val="clear" w:color="auto" w:fill="D6E3BC" w:themeFill="accent3" w:themeFillTint="66"/>
                </w:tcPr>
                <w:p w:rsidR="00565CB5" w:rsidRDefault="00565CB5" w:rsidP="00565CB5">
                  <w:pPr>
                    <w:pStyle w:val="Default"/>
                    <w:rPr>
                      <w:sz w:val="23"/>
                      <w:szCs w:val="23"/>
                    </w:rPr>
                  </w:pPr>
                  <w:r>
                    <w:rPr>
                      <w:sz w:val="23"/>
                      <w:szCs w:val="23"/>
                    </w:rPr>
                    <w:t xml:space="preserve">Поликультурное образование дошкольников должно осуществляться через специфические виды детской деятельности с учетом возраста, а именно через игровую, коммуникативную, творческую, экспериментальную деятельность. Поликультурное образование должно осуществляться в рамках основных образовательных областей в развитии личности ребенка дошкольника. </w:t>
                  </w:r>
                </w:p>
                <w:p w:rsidR="00565CB5" w:rsidRDefault="00565CB5" w:rsidP="00565CB5">
                  <w:pPr>
                    <w:pStyle w:val="Default"/>
                    <w:rPr>
                      <w:sz w:val="23"/>
                      <w:szCs w:val="23"/>
                    </w:rPr>
                  </w:pPr>
                  <w:r>
                    <w:rPr>
                      <w:sz w:val="23"/>
                      <w:szCs w:val="23"/>
                    </w:rPr>
                    <w:t xml:space="preserve">Содержание поликультурного образования дошкольников базируется на основе содержания в рамках образовательных областей примерных основных образовательных программ ДО «Радуга», «От рождения до школы», парциальных программ и технологий. </w:t>
                  </w:r>
                </w:p>
              </w:tc>
            </w:tr>
            <w:tr w:rsidR="00565CB5" w:rsidTr="000C119A">
              <w:tc>
                <w:tcPr>
                  <w:tcW w:w="2581" w:type="dxa"/>
                  <w:shd w:val="clear" w:color="auto" w:fill="CCC0D9" w:themeFill="accent4" w:themeFillTint="66"/>
                </w:tcPr>
                <w:p w:rsidR="00565CB5" w:rsidRDefault="00565CB5" w:rsidP="00565CB5">
                  <w:pPr>
                    <w:pStyle w:val="Default"/>
                    <w:rPr>
                      <w:sz w:val="23"/>
                      <w:szCs w:val="23"/>
                    </w:rPr>
                  </w:pPr>
                  <w:proofErr w:type="gramStart"/>
                  <w:r>
                    <w:rPr>
                      <w:b/>
                      <w:bCs/>
                      <w:sz w:val="23"/>
                      <w:szCs w:val="23"/>
                    </w:rPr>
                    <w:t>Социальной</w:t>
                  </w:r>
                  <w:proofErr w:type="gramEnd"/>
                  <w:r>
                    <w:rPr>
                      <w:b/>
                      <w:bCs/>
                      <w:sz w:val="23"/>
                      <w:szCs w:val="23"/>
                    </w:rPr>
                    <w:t xml:space="preserve"> </w:t>
                  </w:r>
                  <w:proofErr w:type="spellStart"/>
                  <w:r>
                    <w:rPr>
                      <w:b/>
                      <w:bCs/>
                      <w:sz w:val="23"/>
                      <w:szCs w:val="23"/>
                    </w:rPr>
                    <w:t>востребованности</w:t>
                  </w:r>
                  <w:proofErr w:type="spellEnd"/>
                  <w:r>
                    <w:rPr>
                      <w:b/>
                      <w:bCs/>
                      <w:sz w:val="23"/>
                      <w:szCs w:val="23"/>
                    </w:rPr>
                    <w:t xml:space="preserve"> воспитания и </w:t>
                  </w:r>
                  <w:r>
                    <w:rPr>
                      <w:b/>
                      <w:bCs/>
                      <w:sz w:val="23"/>
                      <w:szCs w:val="23"/>
                    </w:rPr>
                    <w:lastRenderedPageBreak/>
                    <w:t xml:space="preserve">образования </w:t>
                  </w:r>
                </w:p>
              </w:tc>
              <w:tc>
                <w:tcPr>
                  <w:tcW w:w="6970" w:type="dxa"/>
                  <w:shd w:val="clear" w:color="auto" w:fill="CCC0D9" w:themeFill="accent4" w:themeFillTint="66"/>
                </w:tcPr>
                <w:p w:rsidR="00565CB5" w:rsidRDefault="00565CB5" w:rsidP="00565CB5">
                  <w:pPr>
                    <w:pStyle w:val="Default"/>
                    <w:rPr>
                      <w:sz w:val="23"/>
                      <w:szCs w:val="23"/>
                    </w:rPr>
                  </w:pPr>
                  <w:r>
                    <w:rPr>
                      <w:sz w:val="23"/>
                      <w:szCs w:val="23"/>
                    </w:rPr>
                    <w:lastRenderedPageBreak/>
                    <w:t xml:space="preserve">Поликультурное образование будет эффективным, если будет востребованным в жизни ребенка, его семьи, окружающих людей, общества. </w:t>
                  </w:r>
                </w:p>
              </w:tc>
            </w:tr>
          </w:tbl>
          <w:p w:rsidR="00565CB5" w:rsidRDefault="00565CB5" w:rsidP="00565CB5">
            <w:pPr>
              <w:pStyle w:val="Default"/>
              <w:rPr>
                <w:b/>
                <w:color w:val="1F497D" w:themeColor="text2"/>
                <w:sz w:val="23"/>
                <w:szCs w:val="23"/>
              </w:rPr>
            </w:pPr>
          </w:p>
          <w:p w:rsidR="00565CB5" w:rsidRPr="001229BC" w:rsidRDefault="00565CB5" w:rsidP="00565CB5">
            <w:pPr>
              <w:pStyle w:val="Default"/>
              <w:jc w:val="center"/>
              <w:rPr>
                <w:b/>
                <w:color w:val="1F497D" w:themeColor="text2"/>
              </w:rPr>
            </w:pPr>
            <w:r w:rsidRPr="001229BC">
              <w:rPr>
                <w:b/>
                <w:color w:val="1F497D" w:themeColor="text2"/>
              </w:rPr>
              <w:t>ФОРМИРОВАНИЕ ПРОФОРИЕНТАЦИОННОЙ КУЛЬТУРЫ У ДЕТЕЙ ДОШКОЛЬНОГО ВОЗРАСТА</w:t>
            </w:r>
          </w:p>
          <w:p w:rsidR="00565CB5" w:rsidRPr="003A0227" w:rsidRDefault="00565CB5" w:rsidP="00565CB5">
            <w:pPr>
              <w:autoSpaceDE w:val="0"/>
              <w:autoSpaceDN w:val="0"/>
              <w:adjustRightInd w:val="0"/>
              <w:spacing w:after="0" w:line="20" w:lineRule="atLeast"/>
              <w:contextualSpacing/>
              <w:rPr>
                <w:rFonts w:ascii="Times New Roman" w:hAnsi="Times New Roman" w:cs="Times New Roman"/>
                <w:b/>
                <w:color w:val="1F497D" w:themeColor="text2"/>
                <w:sz w:val="24"/>
                <w:szCs w:val="24"/>
              </w:rPr>
            </w:pPr>
            <w:r w:rsidRPr="003A0227">
              <w:rPr>
                <w:rFonts w:ascii="Times New Roman" w:hAnsi="Times New Roman" w:cs="Times New Roman"/>
                <w:sz w:val="24"/>
                <w:szCs w:val="24"/>
              </w:rPr>
              <w:t xml:space="preserve">      Частное дошкольное образовательное учреждение Детский сад № 262, является одним их структурных подразделений ОАО «РЖД», поэтому в нашем детском саду особое внимание уделяется </w:t>
            </w:r>
            <w:proofErr w:type="spellStart"/>
            <w:r w:rsidRPr="003A0227">
              <w:rPr>
                <w:rFonts w:ascii="Times New Roman" w:hAnsi="Times New Roman" w:cs="Times New Roman"/>
                <w:sz w:val="24"/>
                <w:szCs w:val="24"/>
              </w:rPr>
              <w:t>профориентационной</w:t>
            </w:r>
            <w:proofErr w:type="spellEnd"/>
            <w:r w:rsidRPr="003A0227">
              <w:rPr>
                <w:rFonts w:ascii="Times New Roman" w:hAnsi="Times New Roman" w:cs="Times New Roman"/>
                <w:sz w:val="24"/>
                <w:szCs w:val="24"/>
              </w:rPr>
              <w:t xml:space="preserve"> работе.  </w:t>
            </w:r>
          </w:p>
          <w:p w:rsidR="00565CB5" w:rsidRPr="003A0227" w:rsidRDefault="00565CB5" w:rsidP="00565CB5">
            <w:pPr>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Все семьи наших воспитанников, имеют непосредственное отношение  к ОАО «РЖД», поэтому расширяя познавательный кругозор детей, в ДОУ ведется работа по ознакомлению воспитанников с профессиями железнодорожников.</w:t>
            </w:r>
          </w:p>
          <w:p w:rsidR="00565CB5" w:rsidRPr="003A0227" w:rsidRDefault="00565CB5" w:rsidP="00565CB5">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w:t>
            </w:r>
            <w:proofErr w:type="spellStart"/>
            <w:r w:rsidRPr="003A0227">
              <w:rPr>
                <w:rFonts w:ascii="Times New Roman" w:hAnsi="Times New Roman" w:cs="Times New Roman"/>
                <w:sz w:val="24"/>
                <w:szCs w:val="24"/>
              </w:rPr>
              <w:t>Профориентационная</w:t>
            </w:r>
            <w:proofErr w:type="spellEnd"/>
            <w:r w:rsidRPr="003A0227">
              <w:rPr>
                <w:rFonts w:ascii="Times New Roman" w:hAnsi="Times New Roman" w:cs="Times New Roman"/>
                <w:sz w:val="24"/>
                <w:szCs w:val="24"/>
              </w:rPr>
              <w:t xml:space="preserve"> работа включает целый комплекс взаимосвязанных действий: </w:t>
            </w:r>
          </w:p>
          <w:p w:rsidR="00565CB5" w:rsidRPr="003A0227" w:rsidRDefault="00565CB5" w:rsidP="00565CB5">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работа дошкольного образовательного учреждения по ознакомлению воспитанников с профессиями железнодорожников, железнодорожным транспортом;</w:t>
            </w:r>
          </w:p>
          <w:p w:rsidR="00565CB5" w:rsidRPr="003A0227" w:rsidRDefault="00565CB5" w:rsidP="00565CB5">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обеспечение преемственности между детским садом и школой по вопросам профессиональной ориентации;</w:t>
            </w:r>
          </w:p>
          <w:p w:rsidR="00565CB5" w:rsidRPr="003A0227" w:rsidRDefault="00565CB5" w:rsidP="00565CB5">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Создание в дошкольном образовательном учреждении предметно-развивающей среды с использованием железнодорожной тематики;</w:t>
            </w:r>
          </w:p>
          <w:p w:rsidR="00565CB5" w:rsidRPr="003A0227" w:rsidRDefault="00565CB5" w:rsidP="00565CB5">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Проведение праздников, конкурсов, выставок, соревнований, посвященных железнодорожному транспорту;</w:t>
            </w:r>
          </w:p>
          <w:p w:rsidR="00565CB5" w:rsidRPr="003A0227" w:rsidRDefault="00565CB5" w:rsidP="00565CB5">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Организация совместной работы с филиалами и подразделениями ОАО «РЖД».</w:t>
            </w:r>
          </w:p>
          <w:p w:rsidR="00565CB5" w:rsidRPr="003A0227" w:rsidRDefault="00565CB5" w:rsidP="00565CB5">
            <w:pPr>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Исходя из </w:t>
            </w:r>
            <w:proofErr w:type="gramStart"/>
            <w:r w:rsidRPr="003A0227">
              <w:rPr>
                <w:rFonts w:ascii="Times New Roman" w:hAnsi="Times New Roman" w:cs="Times New Roman"/>
                <w:sz w:val="24"/>
                <w:szCs w:val="24"/>
              </w:rPr>
              <w:t>вышеизложенного</w:t>
            </w:r>
            <w:proofErr w:type="gramEnd"/>
            <w:r w:rsidRPr="003A0227">
              <w:rPr>
                <w:rFonts w:ascii="Times New Roman" w:hAnsi="Times New Roman" w:cs="Times New Roman"/>
                <w:sz w:val="24"/>
                <w:szCs w:val="24"/>
              </w:rPr>
              <w:t xml:space="preserve">, можно сформулировать </w:t>
            </w:r>
            <w:r w:rsidRPr="003A0227">
              <w:rPr>
                <w:rFonts w:ascii="Times New Roman" w:hAnsi="Times New Roman" w:cs="Times New Roman"/>
                <w:i/>
                <w:color w:val="1F497D" w:themeColor="text2"/>
                <w:sz w:val="24"/>
                <w:szCs w:val="24"/>
              </w:rPr>
              <w:t>основные задачи</w:t>
            </w:r>
            <w:r w:rsidRPr="003A0227">
              <w:rPr>
                <w:rFonts w:ascii="Times New Roman" w:hAnsi="Times New Roman" w:cs="Times New Roman"/>
                <w:sz w:val="24"/>
                <w:szCs w:val="24"/>
              </w:rPr>
              <w:t xml:space="preserve">, которые поставлены перед специалистами ДОУ в </w:t>
            </w:r>
            <w:proofErr w:type="spellStart"/>
            <w:r w:rsidRPr="003A0227">
              <w:rPr>
                <w:rFonts w:ascii="Times New Roman" w:hAnsi="Times New Roman" w:cs="Times New Roman"/>
                <w:sz w:val="24"/>
                <w:szCs w:val="24"/>
              </w:rPr>
              <w:t>профориентационной</w:t>
            </w:r>
            <w:proofErr w:type="spellEnd"/>
            <w:r w:rsidRPr="003A0227">
              <w:rPr>
                <w:rFonts w:ascii="Times New Roman" w:hAnsi="Times New Roman" w:cs="Times New Roman"/>
                <w:sz w:val="24"/>
                <w:szCs w:val="24"/>
              </w:rPr>
              <w:t xml:space="preserve"> работе</w:t>
            </w:r>
            <w:r>
              <w:rPr>
                <w:rFonts w:ascii="Times New Roman" w:hAnsi="Times New Roman" w:cs="Times New Roman"/>
                <w:sz w:val="24"/>
                <w:szCs w:val="24"/>
              </w:rPr>
              <w:t>:</w:t>
            </w:r>
          </w:p>
          <w:p w:rsidR="00565CB5" w:rsidRPr="003A0227" w:rsidRDefault="00565CB5" w:rsidP="00565CB5">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познакомить воспитанников с различными профессиями железнодорожников;</w:t>
            </w:r>
          </w:p>
          <w:p w:rsidR="00565CB5" w:rsidRPr="003A0227" w:rsidRDefault="00565CB5" w:rsidP="00565CB5">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–создать условия для выявления способностей детей к определенным видам деятельности и их развития;</w:t>
            </w:r>
          </w:p>
          <w:p w:rsidR="00565CB5" w:rsidRPr="003A0227" w:rsidRDefault="00565CB5" w:rsidP="00565CB5">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способствовать расширению уровня социального общения;</w:t>
            </w:r>
          </w:p>
          <w:p w:rsidR="00565CB5" w:rsidRPr="003A0227" w:rsidRDefault="00565CB5" w:rsidP="00565CB5">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информировать о средствах и источниках существования человека, о роли труда в жизни личности и общества.</w:t>
            </w:r>
          </w:p>
          <w:p w:rsidR="00565CB5" w:rsidRPr="003A0227" w:rsidRDefault="00565CB5" w:rsidP="00565CB5">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создать условия для развития трудовых навыков, воспитывать трудолюбие.</w:t>
            </w:r>
          </w:p>
          <w:p w:rsidR="00565CB5" w:rsidRPr="003A0227" w:rsidRDefault="00565CB5" w:rsidP="00565CB5">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На этом этапе работы идет введение в мир профессий, в основном </w:t>
            </w:r>
            <w:proofErr w:type="spellStart"/>
            <w:r w:rsidRPr="003A0227">
              <w:rPr>
                <w:rFonts w:ascii="Times New Roman" w:hAnsi="Times New Roman" w:cs="Times New Roman"/>
                <w:sz w:val="24"/>
                <w:szCs w:val="24"/>
              </w:rPr>
              <w:t>профориентационная</w:t>
            </w:r>
            <w:proofErr w:type="spellEnd"/>
            <w:r w:rsidRPr="003A0227">
              <w:rPr>
                <w:rFonts w:ascii="Times New Roman" w:hAnsi="Times New Roman" w:cs="Times New Roman"/>
                <w:sz w:val="24"/>
                <w:szCs w:val="24"/>
              </w:rPr>
              <w:t xml:space="preserve"> деятельность носит информационный характер, используются такие формы работы, как беседа, встреча, экскурсия, игровая программа, конкурс, сюжетно-ролевая игра. А также – практический характер, где дошкольнику предоставляются возможности проявлять себя и свои способности в творческой и бытовой деятельности, используются следующие формы работы: трудовые поручения, участие в выполнении труда по самообслуживанию, кружковые занятия, занятия по интересам, трудовая деятельность в мастерской.</w:t>
            </w:r>
          </w:p>
          <w:p w:rsidR="00565CB5" w:rsidRPr="003A0227" w:rsidRDefault="00565CB5" w:rsidP="00565CB5">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Задача работы специалистов на данном этапе состоит, естественно, не в том, чтобы побудить детей к выбору какой-нибудь профессии, а в том, чтобы воспитать у них уважение к труду взрослых, создать первоначальный круг представлений о разнообразии видов труда.</w:t>
            </w:r>
          </w:p>
          <w:p w:rsidR="00565CB5" w:rsidRDefault="00565CB5" w:rsidP="00565CB5">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Работа по профессиональной ориентации воспитанников, как и вся воспитательная работа в ДОУ, строится с учетом возраста детей.</w:t>
            </w:r>
          </w:p>
          <w:p w:rsidR="00565CB5" w:rsidRPr="003A0227" w:rsidRDefault="00565CB5" w:rsidP="00565CB5">
            <w:pPr>
              <w:autoSpaceDE w:val="0"/>
              <w:autoSpaceDN w:val="0"/>
              <w:adjustRightInd w:val="0"/>
              <w:spacing w:after="0" w:line="20" w:lineRule="atLeast"/>
              <w:contextualSpacing/>
              <w:jc w:val="both"/>
              <w:rPr>
                <w:rFonts w:ascii="Times New Roman" w:hAnsi="Times New Roman" w:cs="Times New Roman"/>
                <w:sz w:val="24"/>
                <w:szCs w:val="24"/>
              </w:rPr>
            </w:pPr>
          </w:p>
          <w:p w:rsidR="00565CB5" w:rsidRPr="001229BC" w:rsidRDefault="00565CB5" w:rsidP="00565CB5">
            <w:pPr>
              <w:pStyle w:val="1"/>
              <w:spacing w:after="0" w:line="20" w:lineRule="atLeast"/>
              <w:contextualSpacing/>
              <w:jc w:val="center"/>
              <w:rPr>
                <w:i/>
                <w:color w:val="1F497D" w:themeColor="text2"/>
                <w:sz w:val="24"/>
                <w:szCs w:val="24"/>
              </w:rPr>
            </w:pPr>
            <w:r w:rsidRPr="001229BC">
              <w:rPr>
                <w:i/>
                <w:color w:val="1F497D" w:themeColor="text2"/>
                <w:sz w:val="24"/>
                <w:szCs w:val="24"/>
              </w:rPr>
              <w:t>Работа дошкольного образовательного учреждения по ознакомлению воспитанников с железной дорогой, трудом работников предприятий железнодорожного транспорта</w:t>
            </w:r>
          </w:p>
          <w:p w:rsidR="00565CB5" w:rsidRPr="003A0227" w:rsidRDefault="00565CB5" w:rsidP="00565CB5">
            <w:pPr>
              <w:pStyle w:val="aa"/>
              <w:spacing w:line="20" w:lineRule="atLeast"/>
              <w:contextualSpacing/>
              <w:jc w:val="center"/>
              <w:rPr>
                <w:b/>
                <w:sz w:val="24"/>
                <w:szCs w:val="24"/>
              </w:rPr>
            </w:pPr>
          </w:p>
          <w:tbl>
            <w:tblPr>
              <w:tblStyle w:val="a3"/>
              <w:tblW w:w="0" w:type="auto"/>
              <w:tblLayout w:type="fixed"/>
              <w:tblLook w:val="04A0"/>
            </w:tblPr>
            <w:tblGrid>
              <w:gridCol w:w="721"/>
              <w:gridCol w:w="2852"/>
              <w:gridCol w:w="5894"/>
            </w:tblGrid>
            <w:tr w:rsidR="00565CB5" w:rsidRPr="003A0227" w:rsidTr="00565CB5">
              <w:trPr>
                <w:trHeight w:val="146"/>
              </w:trPr>
              <w:tc>
                <w:tcPr>
                  <w:tcW w:w="721" w:type="dxa"/>
                </w:tcPr>
                <w:p w:rsidR="00565CB5" w:rsidRPr="000C119A" w:rsidRDefault="00565CB5" w:rsidP="00565CB5">
                  <w:pPr>
                    <w:pStyle w:val="aa"/>
                    <w:spacing w:line="20" w:lineRule="atLeast"/>
                    <w:contextualSpacing/>
                    <w:jc w:val="center"/>
                    <w:rPr>
                      <w:b/>
                      <w:sz w:val="24"/>
                      <w:szCs w:val="24"/>
                    </w:rPr>
                  </w:pPr>
                  <w:r w:rsidRPr="000C119A">
                    <w:rPr>
                      <w:b/>
                      <w:sz w:val="24"/>
                      <w:szCs w:val="24"/>
                    </w:rPr>
                    <w:t>№</w:t>
                  </w:r>
                </w:p>
              </w:tc>
              <w:tc>
                <w:tcPr>
                  <w:tcW w:w="2852" w:type="dxa"/>
                </w:tcPr>
                <w:p w:rsidR="00565CB5" w:rsidRPr="000C119A" w:rsidRDefault="00565CB5" w:rsidP="00565CB5">
                  <w:pPr>
                    <w:spacing w:line="20" w:lineRule="atLeast"/>
                    <w:contextualSpacing/>
                    <w:jc w:val="center"/>
                    <w:rPr>
                      <w:rFonts w:ascii="Times New Roman" w:hAnsi="Times New Roman" w:cs="Times New Roman"/>
                      <w:b/>
                      <w:sz w:val="24"/>
                      <w:szCs w:val="24"/>
                    </w:rPr>
                  </w:pPr>
                  <w:r w:rsidRPr="000C119A">
                    <w:rPr>
                      <w:rFonts w:ascii="Times New Roman" w:hAnsi="Times New Roman" w:cs="Times New Roman"/>
                      <w:b/>
                      <w:bCs/>
                      <w:sz w:val="24"/>
                      <w:szCs w:val="24"/>
                    </w:rPr>
                    <w:t>Основные направления работы</w:t>
                  </w:r>
                </w:p>
              </w:tc>
              <w:tc>
                <w:tcPr>
                  <w:tcW w:w="5894" w:type="dxa"/>
                </w:tcPr>
                <w:p w:rsidR="00565CB5" w:rsidRPr="000C119A" w:rsidRDefault="00565CB5" w:rsidP="00565CB5">
                  <w:pPr>
                    <w:pStyle w:val="aa"/>
                    <w:spacing w:line="20" w:lineRule="atLeast"/>
                    <w:contextualSpacing/>
                    <w:jc w:val="center"/>
                    <w:rPr>
                      <w:b/>
                      <w:sz w:val="24"/>
                      <w:szCs w:val="24"/>
                    </w:rPr>
                  </w:pPr>
                  <w:r w:rsidRPr="000C119A">
                    <w:rPr>
                      <w:b/>
                      <w:sz w:val="24"/>
                      <w:szCs w:val="24"/>
                    </w:rPr>
                    <w:t>Результат</w:t>
                  </w:r>
                </w:p>
              </w:tc>
            </w:tr>
            <w:tr w:rsidR="00565CB5" w:rsidRPr="003A0227" w:rsidTr="000C119A">
              <w:trPr>
                <w:trHeight w:val="146"/>
              </w:trPr>
              <w:tc>
                <w:tcPr>
                  <w:tcW w:w="721" w:type="dxa"/>
                  <w:shd w:val="clear" w:color="auto" w:fill="D6E3BC" w:themeFill="accent3" w:themeFillTint="66"/>
                </w:tcPr>
                <w:p w:rsidR="00565CB5" w:rsidRPr="000C119A" w:rsidRDefault="00565CB5" w:rsidP="00565CB5">
                  <w:pPr>
                    <w:pStyle w:val="aa"/>
                    <w:spacing w:line="20" w:lineRule="atLeast"/>
                    <w:contextualSpacing/>
                    <w:jc w:val="center"/>
                    <w:rPr>
                      <w:b/>
                      <w:sz w:val="24"/>
                      <w:szCs w:val="24"/>
                    </w:rPr>
                  </w:pPr>
                  <w:r w:rsidRPr="000C119A">
                    <w:rPr>
                      <w:b/>
                      <w:sz w:val="24"/>
                      <w:szCs w:val="24"/>
                    </w:rPr>
                    <w:t>1</w:t>
                  </w:r>
                </w:p>
              </w:tc>
              <w:tc>
                <w:tcPr>
                  <w:tcW w:w="2852" w:type="dxa"/>
                  <w:shd w:val="clear" w:color="auto" w:fill="D6E3BC" w:themeFill="accent3" w:themeFillTint="66"/>
                </w:tcPr>
                <w:p w:rsidR="00565CB5" w:rsidRPr="00E9444E" w:rsidRDefault="00565CB5" w:rsidP="00565CB5">
                  <w:pPr>
                    <w:pStyle w:val="aa"/>
                    <w:spacing w:line="20" w:lineRule="atLeast"/>
                    <w:contextualSpacing/>
                    <w:rPr>
                      <w:b/>
                      <w:sz w:val="24"/>
                      <w:szCs w:val="24"/>
                    </w:rPr>
                  </w:pPr>
                  <w:r w:rsidRPr="00E9444E">
                    <w:rPr>
                      <w:sz w:val="24"/>
                      <w:szCs w:val="24"/>
                    </w:rPr>
                    <w:t>Проектирование работы</w:t>
                  </w:r>
                </w:p>
              </w:tc>
              <w:tc>
                <w:tcPr>
                  <w:tcW w:w="5894" w:type="dxa"/>
                  <w:shd w:val="clear" w:color="auto" w:fill="D6E3BC" w:themeFill="accent3" w:themeFillTint="66"/>
                </w:tcPr>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 педагогический проект:</w:t>
                  </w:r>
                </w:p>
                <w:p w:rsidR="00565CB5" w:rsidRPr="00E9444E" w:rsidRDefault="00565CB5" w:rsidP="00565CB5">
                  <w:pPr>
                    <w:spacing w:line="20" w:lineRule="atLeast"/>
                    <w:contextualSpacing/>
                    <w:rPr>
                      <w:rFonts w:ascii="Times New Roman" w:hAnsi="Times New Roman" w:cs="Times New Roman"/>
                      <w:b/>
                      <w:sz w:val="24"/>
                      <w:szCs w:val="24"/>
                    </w:rPr>
                  </w:pPr>
                  <w:r w:rsidRPr="00E9444E">
                    <w:rPr>
                      <w:rFonts w:ascii="Times New Roman" w:hAnsi="Times New Roman" w:cs="Times New Roman"/>
                      <w:sz w:val="24"/>
                      <w:szCs w:val="24"/>
                    </w:rPr>
                    <w:t>«Железнодорожные экспрессы», «Экспресс безопасности», «Семейный экспресс», «Экологический экспресс», «Правовой экспресс»</w:t>
                  </w:r>
                </w:p>
              </w:tc>
            </w:tr>
            <w:tr w:rsidR="00565CB5" w:rsidRPr="003A0227" w:rsidTr="000C119A">
              <w:trPr>
                <w:trHeight w:val="146"/>
              </w:trPr>
              <w:tc>
                <w:tcPr>
                  <w:tcW w:w="721" w:type="dxa"/>
                  <w:shd w:val="clear" w:color="auto" w:fill="C6D9F1" w:themeFill="text2" w:themeFillTint="33"/>
                </w:tcPr>
                <w:p w:rsidR="00565CB5" w:rsidRPr="000C119A" w:rsidRDefault="00565CB5" w:rsidP="00565CB5">
                  <w:pPr>
                    <w:pStyle w:val="aa"/>
                    <w:spacing w:line="20" w:lineRule="atLeast"/>
                    <w:contextualSpacing/>
                    <w:jc w:val="center"/>
                    <w:rPr>
                      <w:b/>
                      <w:sz w:val="24"/>
                      <w:szCs w:val="24"/>
                    </w:rPr>
                  </w:pPr>
                  <w:r w:rsidRPr="000C119A">
                    <w:rPr>
                      <w:b/>
                      <w:sz w:val="24"/>
                      <w:szCs w:val="24"/>
                    </w:rPr>
                    <w:lastRenderedPageBreak/>
                    <w:t>2</w:t>
                  </w:r>
                </w:p>
              </w:tc>
              <w:tc>
                <w:tcPr>
                  <w:tcW w:w="2852" w:type="dxa"/>
                  <w:shd w:val="clear" w:color="auto" w:fill="C6D9F1" w:themeFill="text2" w:themeFillTint="33"/>
                </w:tcPr>
                <w:p w:rsidR="00565CB5" w:rsidRPr="00E9444E" w:rsidRDefault="00565CB5" w:rsidP="00565CB5">
                  <w:pPr>
                    <w:pStyle w:val="aa"/>
                    <w:spacing w:line="20" w:lineRule="atLeast"/>
                    <w:contextualSpacing/>
                    <w:rPr>
                      <w:b/>
                      <w:sz w:val="24"/>
                      <w:szCs w:val="24"/>
                    </w:rPr>
                  </w:pPr>
                  <w:r w:rsidRPr="00E9444E">
                    <w:rPr>
                      <w:sz w:val="24"/>
                      <w:szCs w:val="24"/>
                    </w:rPr>
                    <w:t>Создание предметно - развивающей среды</w:t>
                  </w:r>
                </w:p>
              </w:tc>
              <w:tc>
                <w:tcPr>
                  <w:tcW w:w="5894" w:type="dxa"/>
                  <w:shd w:val="clear" w:color="auto" w:fill="C6D9F1" w:themeFill="text2" w:themeFillTint="33"/>
                </w:tcPr>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 Музей - купе «Экспресс»</w:t>
                  </w:r>
                </w:p>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 групповые уголки железнодорожника;</w:t>
                  </w:r>
                </w:p>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 сюжетно – ролевые игры железнодорожного содержания;</w:t>
                  </w:r>
                </w:p>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-картотека дидактических и настольных игр</w:t>
                  </w:r>
                </w:p>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 xml:space="preserve">-картотека книжных изданий по ознакомлению детей старшего возраста с литературой и художественными произведениями </w:t>
                  </w:r>
                  <w:proofErr w:type="gramStart"/>
                  <w:r w:rsidRPr="00E9444E">
                    <w:rPr>
                      <w:rFonts w:ascii="Times New Roman" w:hAnsi="Times New Roman" w:cs="Times New Roman"/>
                      <w:sz w:val="24"/>
                      <w:szCs w:val="24"/>
                    </w:rPr>
                    <w:t>на ж</w:t>
                  </w:r>
                  <w:proofErr w:type="gramEnd"/>
                  <w:r w:rsidRPr="00E9444E">
                    <w:rPr>
                      <w:rFonts w:ascii="Times New Roman" w:hAnsi="Times New Roman" w:cs="Times New Roman"/>
                      <w:sz w:val="24"/>
                      <w:szCs w:val="24"/>
                    </w:rPr>
                    <w:t>/</w:t>
                  </w:r>
                  <w:proofErr w:type="spellStart"/>
                  <w:r w:rsidRPr="00E9444E">
                    <w:rPr>
                      <w:rFonts w:ascii="Times New Roman" w:hAnsi="Times New Roman" w:cs="Times New Roman"/>
                      <w:sz w:val="24"/>
                      <w:szCs w:val="24"/>
                    </w:rPr>
                    <w:t>д</w:t>
                  </w:r>
                  <w:proofErr w:type="spellEnd"/>
                  <w:r w:rsidRPr="00E9444E">
                    <w:rPr>
                      <w:rFonts w:ascii="Times New Roman" w:hAnsi="Times New Roman" w:cs="Times New Roman"/>
                      <w:sz w:val="24"/>
                      <w:szCs w:val="24"/>
                    </w:rPr>
                    <w:t xml:space="preserve"> тематику;</w:t>
                  </w:r>
                </w:p>
                <w:p w:rsidR="00565CB5" w:rsidRPr="00E9444E" w:rsidRDefault="00565CB5" w:rsidP="00565CB5">
                  <w:pPr>
                    <w:spacing w:line="20" w:lineRule="atLeast"/>
                    <w:contextualSpacing/>
                    <w:rPr>
                      <w:rFonts w:ascii="Times New Roman" w:hAnsi="Times New Roman" w:cs="Times New Roman"/>
                      <w:b/>
                      <w:sz w:val="24"/>
                      <w:szCs w:val="24"/>
                    </w:rPr>
                  </w:pPr>
                  <w:r w:rsidRPr="00E9444E">
                    <w:rPr>
                      <w:rFonts w:ascii="Times New Roman" w:hAnsi="Times New Roman" w:cs="Times New Roman"/>
                      <w:sz w:val="24"/>
                      <w:szCs w:val="24"/>
                    </w:rPr>
                    <w:t>- приобретение игрушек, имитирующих средства железнодорожного передвижения;</w:t>
                  </w:r>
                </w:p>
              </w:tc>
            </w:tr>
            <w:tr w:rsidR="00565CB5" w:rsidRPr="003A0227" w:rsidTr="000C119A">
              <w:trPr>
                <w:trHeight w:val="146"/>
              </w:trPr>
              <w:tc>
                <w:tcPr>
                  <w:tcW w:w="721" w:type="dxa"/>
                  <w:shd w:val="clear" w:color="auto" w:fill="CCC0D9" w:themeFill="accent4" w:themeFillTint="66"/>
                </w:tcPr>
                <w:p w:rsidR="00565CB5" w:rsidRPr="000C119A" w:rsidRDefault="00565CB5" w:rsidP="00565CB5">
                  <w:pPr>
                    <w:pStyle w:val="aa"/>
                    <w:spacing w:line="20" w:lineRule="atLeast"/>
                    <w:contextualSpacing/>
                    <w:jc w:val="center"/>
                    <w:rPr>
                      <w:b/>
                      <w:sz w:val="24"/>
                      <w:szCs w:val="24"/>
                    </w:rPr>
                  </w:pPr>
                  <w:r w:rsidRPr="000C119A">
                    <w:rPr>
                      <w:b/>
                      <w:sz w:val="24"/>
                      <w:szCs w:val="24"/>
                    </w:rPr>
                    <w:t>3</w:t>
                  </w:r>
                </w:p>
              </w:tc>
              <w:tc>
                <w:tcPr>
                  <w:tcW w:w="2852" w:type="dxa"/>
                  <w:shd w:val="clear" w:color="auto" w:fill="CCC0D9" w:themeFill="accent4" w:themeFillTint="66"/>
                </w:tcPr>
                <w:p w:rsidR="00565CB5" w:rsidRPr="00E9444E" w:rsidRDefault="00F0476E" w:rsidP="00565CB5">
                  <w:pPr>
                    <w:spacing w:line="20" w:lineRule="atLeast"/>
                    <w:contextualSpacing/>
                    <w:rPr>
                      <w:rFonts w:ascii="Times New Roman" w:hAnsi="Times New Roman" w:cs="Times New Roman"/>
                      <w:b/>
                      <w:sz w:val="24"/>
                      <w:szCs w:val="24"/>
                    </w:rPr>
                  </w:pPr>
                  <w:r>
                    <w:rPr>
                      <w:rFonts w:ascii="Times New Roman" w:hAnsi="Times New Roman" w:cs="Times New Roman"/>
                      <w:sz w:val="24"/>
                      <w:szCs w:val="24"/>
                    </w:rPr>
                    <w:t>Проведение</w:t>
                  </w:r>
                  <w:r w:rsidR="00565CB5" w:rsidRPr="00E9444E">
                    <w:rPr>
                      <w:rFonts w:ascii="Times New Roman" w:hAnsi="Times New Roman" w:cs="Times New Roman"/>
                      <w:sz w:val="24"/>
                      <w:szCs w:val="24"/>
                    </w:rPr>
                    <w:t xml:space="preserve"> утренников, конкурсов, спортивных мероприятий</w:t>
                  </w:r>
                </w:p>
              </w:tc>
              <w:tc>
                <w:tcPr>
                  <w:tcW w:w="5894" w:type="dxa"/>
                  <w:shd w:val="clear" w:color="auto" w:fill="CCC0D9" w:themeFill="accent4" w:themeFillTint="66"/>
                </w:tcPr>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 выпуск газеты «Юный пегас»;</w:t>
                  </w:r>
                </w:p>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 спортивные мероприятия;</w:t>
                  </w:r>
                </w:p>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 праздники;</w:t>
                  </w:r>
                </w:p>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 встречи с ветеранами железнодорожниками;</w:t>
                  </w:r>
                </w:p>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 конкурсы рисунков и поделок;</w:t>
                  </w:r>
                </w:p>
                <w:p w:rsidR="00565CB5" w:rsidRPr="00E9444E" w:rsidRDefault="00565CB5" w:rsidP="00565CB5">
                  <w:pPr>
                    <w:spacing w:line="20" w:lineRule="atLeast"/>
                    <w:contextualSpacing/>
                    <w:rPr>
                      <w:rFonts w:ascii="Times New Roman" w:hAnsi="Times New Roman" w:cs="Times New Roman"/>
                      <w:b/>
                      <w:sz w:val="24"/>
                      <w:szCs w:val="24"/>
                    </w:rPr>
                  </w:pPr>
                  <w:r w:rsidRPr="00E9444E">
                    <w:rPr>
                      <w:rFonts w:ascii="Times New Roman" w:hAnsi="Times New Roman" w:cs="Times New Roman"/>
                      <w:sz w:val="24"/>
                      <w:szCs w:val="24"/>
                    </w:rPr>
                    <w:t>-праздник посвящения в железнодорожники</w:t>
                  </w:r>
                </w:p>
              </w:tc>
            </w:tr>
            <w:tr w:rsidR="00565CB5" w:rsidRPr="003A0227" w:rsidTr="000C119A">
              <w:trPr>
                <w:trHeight w:val="146"/>
              </w:trPr>
              <w:tc>
                <w:tcPr>
                  <w:tcW w:w="721" w:type="dxa"/>
                  <w:shd w:val="clear" w:color="auto" w:fill="DAEEF3" w:themeFill="accent5" w:themeFillTint="33"/>
                </w:tcPr>
                <w:p w:rsidR="00565CB5" w:rsidRPr="000C119A" w:rsidRDefault="00565CB5" w:rsidP="00565CB5">
                  <w:pPr>
                    <w:pStyle w:val="aa"/>
                    <w:spacing w:line="20" w:lineRule="atLeast"/>
                    <w:contextualSpacing/>
                    <w:jc w:val="center"/>
                    <w:rPr>
                      <w:b/>
                      <w:sz w:val="24"/>
                      <w:szCs w:val="24"/>
                    </w:rPr>
                  </w:pPr>
                  <w:r w:rsidRPr="000C119A">
                    <w:rPr>
                      <w:b/>
                      <w:sz w:val="24"/>
                      <w:szCs w:val="24"/>
                    </w:rPr>
                    <w:t>4</w:t>
                  </w:r>
                </w:p>
              </w:tc>
              <w:tc>
                <w:tcPr>
                  <w:tcW w:w="2852" w:type="dxa"/>
                  <w:shd w:val="clear" w:color="auto" w:fill="DAEEF3" w:themeFill="accent5" w:themeFillTint="33"/>
                </w:tcPr>
                <w:p w:rsidR="00565CB5" w:rsidRPr="00E9444E" w:rsidRDefault="00565CB5" w:rsidP="00565CB5">
                  <w:pPr>
                    <w:pStyle w:val="aa"/>
                    <w:spacing w:line="20" w:lineRule="atLeast"/>
                    <w:contextualSpacing/>
                    <w:rPr>
                      <w:b/>
                      <w:sz w:val="24"/>
                      <w:szCs w:val="24"/>
                    </w:rPr>
                  </w:pPr>
                  <w:r w:rsidRPr="00E9444E">
                    <w:rPr>
                      <w:sz w:val="24"/>
                      <w:szCs w:val="24"/>
                    </w:rPr>
                    <w:t>Совместные мероприятия с предприятиями ОАО «РЖД»</w:t>
                  </w:r>
                </w:p>
              </w:tc>
              <w:tc>
                <w:tcPr>
                  <w:tcW w:w="5894" w:type="dxa"/>
                  <w:shd w:val="clear" w:color="auto" w:fill="DAEEF3" w:themeFill="accent5" w:themeFillTint="33"/>
                </w:tcPr>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экскурсии на филиалы и подразделения ОАО «РЖД»;</w:t>
                  </w:r>
                </w:p>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-высадка деревьев «Аллея дружбы»</w:t>
                  </w:r>
                </w:p>
                <w:p w:rsidR="00565CB5" w:rsidRPr="00E9444E" w:rsidRDefault="00565CB5" w:rsidP="00565CB5">
                  <w:pPr>
                    <w:spacing w:line="20" w:lineRule="atLeast"/>
                    <w:contextualSpacing/>
                    <w:rPr>
                      <w:rFonts w:ascii="Times New Roman" w:hAnsi="Times New Roman" w:cs="Times New Roman"/>
                      <w:b/>
                      <w:sz w:val="24"/>
                      <w:szCs w:val="24"/>
                    </w:rPr>
                  </w:pPr>
                  <w:r w:rsidRPr="00E9444E">
                    <w:rPr>
                      <w:rFonts w:ascii="Times New Roman" w:hAnsi="Times New Roman" w:cs="Times New Roman"/>
                      <w:sz w:val="24"/>
                      <w:szCs w:val="24"/>
                    </w:rPr>
                    <w:t>-семейный конкурс «Дети будущего» по реализации целевой программы «Молодежь ОАО «РЖД»</w:t>
                  </w:r>
                </w:p>
              </w:tc>
            </w:tr>
            <w:tr w:rsidR="00565CB5" w:rsidRPr="003A0227" w:rsidTr="000C119A">
              <w:trPr>
                <w:trHeight w:val="146"/>
              </w:trPr>
              <w:tc>
                <w:tcPr>
                  <w:tcW w:w="721" w:type="dxa"/>
                  <w:shd w:val="clear" w:color="auto" w:fill="95B3D7" w:themeFill="accent1" w:themeFillTint="99"/>
                </w:tcPr>
                <w:p w:rsidR="00565CB5" w:rsidRPr="000C119A" w:rsidRDefault="00565CB5" w:rsidP="00565CB5">
                  <w:pPr>
                    <w:pStyle w:val="aa"/>
                    <w:spacing w:line="20" w:lineRule="atLeast"/>
                    <w:contextualSpacing/>
                    <w:jc w:val="center"/>
                    <w:rPr>
                      <w:b/>
                      <w:sz w:val="24"/>
                      <w:szCs w:val="24"/>
                    </w:rPr>
                  </w:pPr>
                  <w:r w:rsidRPr="000C119A">
                    <w:rPr>
                      <w:b/>
                      <w:sz w:val="24"/>
                      <w:szCs w:val="24"/>
                    </w:rPr>
                    <w:t>5</w:t>
                  </w:r>
                </w:p>
              </w:tc>
              <w:tc>
                <w:tcPr>
                  <w:tcW w:w="2852" w:type="dxa"/>
                  <w:shd w:val="clear" w:color="auto" w:fill="95B3D7" w:themeFill="accent1" w:themeFillTint="99"/>
                </w:tcPr>
                <w:p w:rsidR="00565CB5" w:rsidRPr="00E9444E" w:rsidRDefault="00565CB5" w:rsidP="00565CB5">
                  <w:pPr>
                    <w:pStyle w:val="aa"/>
                    <w:spacing w:line="20" w:lineRule="atLeast"/>
                    <w:contextualSpacing/>
                    <w:rPr>
                      <w:b/>
                      <w:sz w:val="24"/>
                      <w:szCs w:val="24"/>
                    </w:rPr>
                  </w:pPr>
                  <w:r w:rsidRPr="00E9444E">
                    <w:rPr>
                      <w:sz w:val="24"/>
                      <w:szCs w:val="24"/>
                    </w:rPr>
                    <w:t>Работа с родителями</w:t>
                  </w:r>
                </w:p>
              </w:tc>
              <w:tc>
                <w:tcPr>
                  <w:tcW w:w="5894" w:type="dxa"/>
                  <w:shd w:val="clear" w:color="auto" w:fill="95B3D7" w:themeFill="accent1" w:themeFillTint="99"/>
                </w:tcPr>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 составление альбомов, газет из жизни семейных династий железнодорожников;</w:t>
                  </w:r>
                </w:p>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 целевые встречи с работниками разных профессий железнодорожных предприятий;</w:t>
                  </w:r>
                </w:p>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 участие родителей в досугах, развлечениях, праздниках;</w:t>
                  </w:r>
                </w:p>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-проведение весёлых стартов «Мама, папа, я железнодорожная семья»</w:t>
                  </w:r>
                </w:p>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 участие родителей в выставках;</w:t>
                  </w:r>
                </w:p>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 изготовление атрибутов к ролевым играм;</w:t>
                  </w:r>
                </w:p>
                <w:p w:rsidR="00565CB5" w:rsidRPr="00E9444E" w:rsidRDefault="00565CB5" w:rsidP="00565CB5">
                  <w:pPr>
                    <w:spacing w:line="20" w:lineRule="atLeast"/>
                    <w:contextualSpacing/>
                    <w:rPr>
                      <w:rFonts w:ascii="Times New Roman" w:hAnsi="Times New Roman" w:cs="Times New Roman"/>
                      <w:b/>
                      <w:sz w:val="24"/>
                      <w:szCs w:val="24"/>
                    </w:rPr>
                  </w:pPr>
                  <w:r w:rsidRPr="00E9444E">
                    <w:rPr>
                      <w:rFonts w:ascii="Times New Roman" w:hAnsi="Times New Roman" w:cs="Times New Roman"/>
                      <w:sz w:val="24"/>
                      <w:szCs w:val="24"/>
                    </w:rPr>
                    <w:t>-пошив железнодорожных костюмов.</w:t>
                  </w:r>
                </w:p>
              </w:tc>
            </w:tr>
            <w:tr w:rsidR="00565CB5" w:rsidRPr="003A0227" w:rsidTr="000C119A">
              <w:trPr>
                <w:trHeight w:val="146"/>
              </w:trPr>
              <w:tc>
                <w:tcPr>
                  <w:tcW w:w="721" w:type="dxa"/>
                  <w:shd w:val="clear" w:color="auto" w:fill="C6D9F1" w:themeFill="text2" w:themeFillTint="33"/>
                </w:tcPr>
                <w:p w:rsidR="00565CB5" w:rsidRPr="000C119A" w:rsidRDefault="00565CB5" w:rsidP="00565CB5">
                  <w:pPr>
                    <w:pStyle w:val="aa"/>
                    <w:spacing w:line="20" w:lineRule="atLeast"/>
                    <w:contextualSpacing/>
                    <w:jc w:val="center"/>
                    <w:rPr>
                      <w:b/>
                      <w:sz w:val="24"/>
                      <w:szCs w:val="24"/>
                    </w:rPr>
                  </w:pPr>
                  <w:r w:rsidRPr="000C119A">
                    <w:rPr>
                      <w:b/>
                      <w:sz w:val="24"/>
                      <w:szCs w:val="24"/>
                    </w:rPr>
                    <w:t>6</w:t>
                  </w:r>
                </w:p>
              </w:tc>
              <w:tc>
                <w:tcPr>
                  <w:tcW w:w="2852" w:type="dxa"/>
                  <w:shd w:val="clear" w:color="auto" w:fill="C6D9F1" w:themeFill="text2" w:themeFillTint="33"/>
                </w:tcPr>
                <w:p w:rsidR="00565CB5" w:rsidRPr="00E9444E" w:rsidRDefault="00565CB5" w:rsidP="00565CB5">
                  <w:pPr>
                    <w:pStyle w:val="aa"/>
                    <w:spacing w:line="20" w:lineRule="atLeast"/>
                    <w:contextualSpacing/>
                    <w:rPr>
                      <w:b/>
                      <w:sz w:val="24"/>
                      <w:szCs w:val="24"/>
                    </w:rPr>
                  </w:pPr>
                  <w:r w:rsidRPr="00E9444E">
                    <w:rPr>
                      <w:sz w:val="24"/>
                      <w:szCs w:val="24"/>
                    </w:rPr>
                    <w:t>Участие в отраслевых школах передового опыта.</w:t>
                  </w:r>
                </w:p>
              </w:tc>
              <w:tc>
                <w:tcPr>
                  <w:tcW w:w="5894" w:type="dxa"/>
                  <w:shd w:val="clear" w:color="auto" w:fill="C6D9F1" w:themeFill="text2" w:themeFillTint="33"/>
                </w:tcPr>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Сборник стихов для участников школы передового опыта «Новая школа ОАО «РЖД»</w:t>
                  </w:r>
                </w:p>
                <w:p w:rsidR="00565CB5" w:rsidRPr="00E9444E" w:rsidRDefault="00565CB5" w:rsidP="00565CB5">
                  <w:pPr>
                    <w:spacing w:line="20" w:lineRule="atLeast"/>
                    <w:contextualSpacing/>
                    <w:rPr>
                      <w:rFonts w:ascii="Times New Roman" w:hAnsi="Times New Roman" w:cs="Times New Roman"/>
                      <w:sz w:val="24"/>
                      <w:szCs w:val="24"/>
                    </w:rPr>
                  </w:pPr>
                  <w:r w:rsidRPr="00E9444E">
                    <w:rPr>
                      <w:rFonts w:ascii="Times New Roman" w:hAnsi="Times New Roman" w:cs="Times New Roman"/>
                      <w:sz w:val="24"/>
                      <w:szCs w:val="24"/>
                    </w:rPr>
                    <w:t>-выпуск буклетов.</w:t>
                  </w:r>
                </w:p>
                <w:p w:rsidR="00565CB5" w:rsidRPr="00E9444E" w:rsidRDefault="00565CB5" w:rsidP="00565CB5">
                  <w:pPr>
                    <w:spacing w:line="20" w:lineRule="atLeast"/>
                    <w:contextualSpacing/>
                    <w:rPr>
                      <w:rFonts w:ascii="Times New Roman" w:hAnsi="Times New Roman" w:cs="Times New Roman"/>
                      <w:b/>
                      <w:sz w:val="24"/>
                      <w:szCs w:val="24"/>
                    </w:rPr>
                  </w:pPr>
                  <w:r w:rsidRPr="00E9444E">
                    <w:rPr>
                      <w:rFonts w:ascii="Times New Roman" w:hAnsi="Times New Roman" w:cs="Times New Roman"/>
                      <w:sz w:val="24"/>
                      <w:szCs w:val="24"/>
                    </w:rPr>
                    <w:t>- презентация детского сада.</w:t>
                  </w:r>
                </w:p>
              </w:tc>
            </w:tr>
            <w:tr w:rsidR="00565CB5" w:rsidRPr="003A0227" w:rsidTr="000C119A">
              <w:trPr>
                <w:trHeight w:val="146"/>
              </w:trPr>
              <w:tc>
                <w:tcPr>
                  <w:tcW w:w="721" w:type="dxa"/>
                  <w:shd w:val="clear" w:color="auto" w:fill="D6E3BC" w:themeFill="accent3" w:themeFillTint="66"/>
                </w:tcPr>
                <w:p w:rsidR="00565CB5" w:rsidRPr="000C119A" w:rsidRDefault="00565CB5" w:rsidP="00565CB5">
                  <w:pPr>
                    <w:pStyle w:val="aa"/>
                    <w:spacing w:line="20" w:lineRule="atLeast"/>
                    <w:contextualSpacing/>
                    <w:jc w:val="center"/>
                    <w:rPr>
                      <w:b/>
                      <w:sz w:val="24"/>
                      <w:szCs w:val="24"/>
                    </w:rPr>
                  </w:pPr>
                  <w:r w:rsidRPr="000C119A">
                    <w:rPr>
                      <w:b/>
                      <w:sz w:val="24"/>
                      <w:szCs w:val="24"/>
                    </w:rPr>
                    <w:t>7</w:t>
                  </w:r>
                </w:p>
              </w:tc>
              <w:tc>
                <w:tcPr>
                  <w:tcW w:w="2852" w:type="dxa"/>
                  <w:shd w:val="clear" w:color="auto" w:fill="D6E3BC" w:themeFill="accent3" w:themeFillTint="66"/>
                </w:tcPr>
                <w:p w:rsidR="00565CB5" w:rsidRPr="003A0227" w:rsidRDefault="00565CB5" w:rsidP="00565CB5">
                  <w:pPr>
                    <w:pStyle w:val="aa"/>
                    <w:spacing w:line="20" w:lineRule="atLeast"/>
                    <w:contextualSpacing/>
                    <w:jc w:val="center"/>
                    <w:rPr>
                      <w:b/>
                      <w:sz w:val="24"/>
                      <w:szCs w:val="24"/>
                    </w:rPr>
                  </w:pPr>
                  <w:r w:rsidRPr="003A0227">
                    <w:rPr>
                      <w:sz w:val="24"/>
                      <w:szCs w:val="24"/>
                    </w:rPr>
                    <w:t>Реклама и печатные издания</w:t>
                  </w:r>
                </w:p>
              </w:tc>
              <w:tc>
                <w:tcPr>
                  <w:tcW w:w="5894" w:type="dxa"/>
                  <w:shd w:val="clear" w:color="auto" w:fill="D6E3BC" w:themeFill="accent3" w:themeFillTint="66"/>
                </w:tcPr>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Статьи в отраслевых газетах:</w:t>
                  </w:r>
                </w:p>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«Дальневосточная магистраль»,</w:t>
                  </w:r>
                </w:p>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«Профсоюзная жизнь».</w:t>
                  </w:r>
                </w:p>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-Рекламные ролики на ТВ.</w:t>
                  </w:r>
                </w:p>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-Участие в городских выставках образовательных учреждений</w:t>
                  </w:r>
                </w:p>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-Наружная реклама (Баннеры, арки) </w:t>
                  </w:r>
                </w:p>
                <w:p w:rsidR="00565CB5" w:rsidRPr="003A0227" w:rsidRDefault="00565CB5" w:rsidP="00565CB5">
                  <w:pPr>
                    <w:spacing w:line="20" w:lineRule="atLeast"/>
                    <w:contextualSpacing/>
                    <w:rPr>
                      <w:rFonts w:ascii="Times New Roman" w:hAnsi="Times New Roman" w:cs="Times New Roman"/>
                      <w:b/>
                      <w:sz w:val="24"/>
                      <w:szCs w:val="24"/>
                    </w:rPr>
                  </w:pPr>
                  <w:r w:rsidRPr="003A0227">
                    <w:rPr>
                      <w:rFonts w:ascii="Times New Roman" w:hAnsi="Times New Roman" w:cs="Times New Roman"/>
                      <w:sz w:val="24"/>
                      <w:szCs w:val="24"/>
                    </w:rPr>
                    <w:t>-Гимн, эмблема ДОУ.</w:t>
                  </w:r>
                </w:p>
              </w:tc>
            </w:tr>
            <w:tr w:rsidR="00565CB5" w:rsidRPr="003A0227" w:rsidTr="000C119A">
              <w:trPr>
                <w:trHeight w:val="2230"/>
              </w:trPr>
              <w:tc>
                <w:tcPr>
                  <w:tcW w:w="721" w:type="dxa"/>
                  <w:shd w:val="clear" w:color="auto" w:fill="CCC0D9" w:themeFill="accent4" w:themeFillTint="66"/>
                </w:tcPr>
                <w:p w:rsidR="00565CB5" w:rsidRPr="000C119A" w:rsidRDefault="00565CB5" w:rsidP="00565CB5">
                  <w:pPr>
                    <w:pStyle w:val="aa"/>
                    <w:spacing w:line="20" w:lineRule="atLeast"/>
                    <w:contextualSpacing/>
                    <w:jc w:val="center"/>
                    <w:rPr>
                      <w:b/>
                      <w:sz w:val="24"/>
                      <w:szCs w:val="24"/>
                    </w:rPr>
                  </w:pPr>
                  <w:r w:rsidRPr="000C119A">
                    <w:rPr>
                      <w:b/>
                      <w:sz w:val="24"/>
                      <w:szCs w:val="24"/>
                    </w:rPr>
                    <w:t>8</w:t>
                  </w:r>
                </w:p>
              </w:tc>
              <w:tc>
                <w:tcPr>
                  <w:tcW w:w="2852" w:type="dxa"/>
                  <w:shd w:val="clear" w:color="auto" w:fill="CCC0D9" w:themeFill="accent4" w:themeFillTint="66"/>
                </w:tcPr>
                <w:p w:rsidR="00565CB5" w:rsidRPr="003A0227" w:rsidRDefault="00565CB5" w:rsidP="00565CB5">
                  <w:pPr>
                    <w:pStyle w:val="aa"/>
                    <w:spacing w:line="20" w:lineRule="atLeast"/>
                    <w:contextualSpacing/>
                    <w:jc w:val="center"/>
                    <w:rPr>
                      <w:sz w:val="24"/>
                      <w:szCs w:val="24"/>
                    </w:rPr>
                  </w:pPr>
                  <w:r w:rsidRPr="003A0227">
                    <w:rPr>
                      <w:sz w:val="24"/>
                      <w:szCs w:val="24"/>
                    </w:rPr>
                    <w:t>Работа по Концепции развития системы дошкольного и общего образования ОАО «РЖД»</w:t>
                  </w:r>
                </w:p>
              </w:tc>
              <w:tc>
                <w:tcPr>
                  <w:tcW w:w="5894" w:type="dxa"/>
                  <w:shd w:val="clear" w:color="auto" w:fill="CCC0D9" w:themeFill="accent4" w:themeFillTint="66"/>
                </w:tcPr>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Приобретение интерактивной доски.</w:t>
                  </w:r>
                </w:p>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Проведение </w:t>
                  </w:r>
                  <w:proofErr w:type="spellStart"/>
                  <w:r w:rsidRPr="003A0227">
                    <w:rPr>
                      <w:rFonts w:ascii="Times New Roman" w:hAnsi="Times New Roman" w:cs="Times New Roman"/>
                      <w:sz w:val="24"/>
                      <w:szCs w:val="24"/>
                    </w:rPr>
                    <w:t>маниторинга</w:t>
                  </w:r>
                  <w:proofErr w:type="spellEnd"/>
                  <w:r w:rsidRPr="003A0227">
                    <w:rPr>
                      <w:rFonts w:ascii="Times New Roman" w:hAnsi="Times New Roman" w:cs="Times New Roman"/>
                      <w:sz w:val="24"/>
                      <w:szCs w:val="24"/>
                    </w:rPr>
                    <w:t xml:space="preserve"> здоровья с помощью новых программ «Лого комфорт», «Статус»</w:t>
                  </w:r>
                </w:p>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Участие в конференциях по инновационным новым программам.</w:t>
                  </w:r>
                </w:p>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Выпуск буклетов и сборников о дошкольном учреждении. </w:t>
                  </w:r>
                </w:p>
                <w:p w:rsidR="00565CB5" w:rsidRPr="003A0227" w:rsidRDefault="00565CB5" w:rsidP="00565CB5">
                  <w:pPr>
                    <w:spacing w:line="20" w:lineRule="atLeast"/>
                    <w:contextualSpacing/>
                    <w:rPr>
                      <w:rFonts w:ascii="Times New Roman" w:hAnsi="Times New Roman" w:cs="Times New Roman"/>
                      <w:b/>
                      <w:sz w:val="24"/>
                      <w:szCs w:val="24"/>
                    </w:rPr>
                  </w:pPr>
                  <w:r w:rsidRPr="003A0227">
                    <w:rPr>
                      <w:rFonts w:ascii="Times New Roman" w:hAnsi="Times New Roman" w:cs="Times New Roman"/>
                      <w:sz w:val="24"/>
                      <w:szCs w:val="24"/>
                    </w:rPr>
                    <w:t>Ведение  сайта в Интернете</w:t>
                  </w:r>
                </w:p>
              </w:tc>
            </w:tr>
            <w:tr w:rsidR="00565CB5" w:rsidRPr="003A0227" w:rsidTr="000C119A">
              <w:trPr>
                <w:trHeight w:val="1381"/>
              </w:trPr>
              <w:tc>
                <w:tcPr>
                  <w:tcW w:w="721" w:type="dxa"/>
                  <w:shd w:val="clear" w:color="auto" w:fill="92CDDC" w:themeFill="accent5" w:themeFillTint="99"/>
                </w:tcPr>
                <w:p w:rsidR="00565CB5" w:rsidRPr="000C119A" w:rsidRDefault="00565CB5" w:rsidP="00565CB5">
                  <w:pPr>
                    <w:pStyle w:val="aa"/>
                    <w:spacing w:line="20" w:lineRule="atLeast"/>
                    <w:contextualSpacing/>
                    <w:jc w:val="center"/>
                    <w:rPr>
                      <w:b/>
                      <w:sz w:val="24"/>
                      <w:szCs w:val="24"/>
                    </w:rPr>
                  </w:pPr>
                  <w:r w:rsidRPr="000C119A">
                    <w:rPr>
                      <w:b/>
                      <w:sz w:val="24"/>
                      <w:szCs w:val="24"/>
                    </w:rPr>
                    <w:lastRenderedPageBreak/>
                    <w:t>9</w:t>
                  </w:r>
                </w:p>
              </w:tc>
              <w:tc>
                <w:tcPr>
                  <w:tcW w:w="2852" w:type="dxa"/>
                  <w:shd w:val="clear" w:color="auto" w:fill="92CDDC" w:themeFill="accent5" w:themeFillTint="99"/>
                </w:tcPr>
                <w:p w:rsidR="00565CB5" w:rsidRPr="003A0227" w:rsidRDefault="00565CB5" w:rsidP="00565CB5">
                  <w:pPr>
                    <w:pStyle w:val="aa"/>
                    <w:spacing w:line="20" w:lineRule="atLeast"/>
                    <w:contextualSpacing/>
                    <w:jc w:val="center"/>
                    <w:rPr>
                      <w:sz w:val="24"/>
                      <w:szCs w:val="24"/>
                    </w:rPr>
                  </w:pPr>
                  <w:proofErr w:type="spellStart"/>
                  <w:r w:rsidRPr="003A0227">
                    <w:rPr>
                      <w:sz w:val="24"/>
                      <w:szCs w:val="24"/>
                    </w:rPr>
                    <w:t>Экскурсионо-познавательная</w:t>
                  </w:r>
                  <w:proofErr w:type="spellEnd"/>
                  <w:r w:rsidRPr="003A0227">
                    <w:rPr>
                      <w:sz w:val="24"/>
                      <w:szCs w:val="24"/>
                    </w:rPr>
                    <w:t xml:space="preserve"> деятельность.</w:t>
                  </w:r>
                </w:p>
              </w:tc>
              <w:tc>
                <w:tcPr>
                  <w:tcW w:w="5894" w:type="dxa"/>
                  <w:shd w:val="clear" w:color="auto" w:fill="92CDDC" w:themeFill="accent5" w:themeFillTint="99"/>
                  <w:vAlign w:val="center"/>
                </w:tcPr>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-посещение музея истории Амурского моста</w:t>
                  </w:r>
                </w:p>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-посещение музея истории Дальневосточной железной дороги </w:t>
                  </w:r>
                </w:p>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-посещение музея купе детского сада.</w:t>
                  </w:r>
                </w:p>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-посещение Инновационного поезда РЖД</w:t>
                  </w:r>
                </w:p>
              </w:tc>
            </w:tr>
            <w:tr w:rsidR="00565CB5" w:rsidRPr="003A0227" w:rsidTr="000C119A">
              <w:trPr>
                <w:trHeight w:val="1684"/>
              </w:trPr>
              <w:tc>
                <w:tcPr>
                  <w:tcW w:w="721" w:type="dxa"/>
                  <w:shd w:val="clear" w:color="auto" w:fill="E5B8B7" w:themeFill="accent2" w:themeFillTint="66"/>
                </w:tcPr>
                <w:p w:rsidR="00565CB5" w:rsidRPr="000C119A" w:rsidRDefault="00565CB5" w:rsidP="00565CB5">
                  <w:pPr>
                    <w:pStyle w:val="aa"/>
                    <w:spacing w:line="20" w:lineRule="atLeast"/>
                    <w:contextualSpacing/>
                    <w:jc w:val="center"/>
                    <w:rPr>
                      <w:b/>
                      <w:sz w:val="24"/>
                      <w:szCs w:val="24"/>
                    </w:rPr>
                  </w:pPr>
                  <w:r w:rsidRPr="000C119A">
                    <w:rPr>
                      <w:b/>
                      <w:sz w:val="24"/>
                      <w:szCs w:val="24"/>
                    </w:rPr>
                    <w:t>10</w:t>
                  </w:r>
                </w:p>
              </w:tc>
              <w:tc>
                <w:tcPr>
                  <w:tcW w:w="2852" w:type="dxa"/>
                  <w:shd w:val="clear" w:color="auto" w:fill="E5B8B7" w:themeFill="accent2" w:themeFillTint="66"/>
                </w:tcPr>
                <w:p w:rsidR="00565CB5" w:rsidRPr="003A0227" w:rsidRDefault="00565CB5" w:rsidP="00565CB5">
                  <w:pPr>
                    <w:pStyle w:val="aa"/>
                    <w:spacing w:line="20" w:lineRule="atLeast"/>
                    <w:contextualSpacing/>
                    <w:jc w:val="center"/>
                    <w:rPr>
                      <w:sz w:val="24"/>
                      <w:szCs w:val="24"/>
                    </w:rPr>
                  </w:pPr>
                  <w:r w:rsidRPr="003A0227">
                    <w:rPr>
                      <w:sz w:val="24"/>
                      <w:szCs w:val="24"/>
                    </w:rPr>
                    <w:t>Разработка цикла занятий по ранней профориентации</w:t>
                  </w:r>
                </w:p>
              </w:tc>
              <w:tc>
                <w:tcPr>
                  <w:tcW w:w="5894" w:type="dxa"/>
                  <w:shd w:val="clear" w:color="auto" w:fill="E5B8B7" w:themeFill="accent2" w:themeFillTint="66"/>
                </w:tcPr>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-Путешествие по станциям</w:t>
                  </w:r>
                </w:p>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-Геометрический паровоз</w:t>
                  </w:r>
                </w:p>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-Знакомство с профессиями</w:t>
                  </w:r>
                </w:p>
                <w:p w:rsidR="00565CB5" w:rsidRPr="003A0227" w:rsidRDefault="00565CB5" w:rsidP="00565CB5">
                  <w:pPr>
                    <w:spacing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-Стихи и песни о </w:t>
                  </w:r>
                  <w:proofErr w:type="spellStart"/>
                  <w:r w:rsidRPr="003A0227">
                    <w:rPr>
                      <w:rFonts w:ascii="Times New Roman" w:hAnsi="Times New Roman" w:cs="Times New Roman"/>
                      <w:sz w:val="24"/>
                      <w:szCs w:val="24"/>
                    </w:rPr>
                    <w:t>жд</w:t>
                  </w:r>
                  <w:proofErr w:type="spellEnd"/>
                  <w:r w:rsidRPr="003A0227">
                    <w:rPr>
                      <w:rFonts w:ascii="Times New Roman" w:hAnsi="Times New Roman" w:cs="Times New Roman"/>
                      <w:sz w:val="24"/>
                      <w:szCs w:val="24"/>
                    </w:rPr>
                    <w:t xml:space="preserve">. </w:t>
                  </w:r>
                </w:p>
                <w:p w:rsidR="00565CB5" w:rsidRPr="003A0227" w:rsidRDefault="00565CB5" w:rsidP="00565CB5">
                  <w:pPr>
                    <w:spacing w:line="20" w:lineRule="atLeast"/>
                    <w:contextualSpacing/>
                    <w:rPr>
                      <w:rFonts w:ascii="Times New Roman" w:hAnsi="Times New Roman" w:cs="Times New Roman"/>
                      <w:b/>
                      <w:sz w:val="24"/>
                      <w:szCs w:val="24"/>
                    </w:rPr>
                  </w:pPr>
                  <w:r w:rsidRPr="003A0227">
                    <w:rPr>
                      <w:rFonts w:ascii="Times New Roman" w:hAnsi="Times New Roman" w:cs="Times New Roman"/>
                      <w:sz w:val="24"/>
                      <w:szCs w:val="24"/>
                    </w:rPr>
                    <w:t>- составление рассказов «Мои родители железнодорожники»</w:t>
                  </w:r>
                </w:p>
              </w:tc>
            </w:tr>
          </w:tbl>
          <w:p w:rsidR="00565CB5" w:rsidRPr="003A0227" w:rsidRDefault="00565CB5" w:rsidP="00565CB5">
            <w:pPr>
              <w:pStyle w:val="aa"/>
              <w:spacing w:line="20" w:lineRule="atLeast"/>
              <w:contextualSpacing/>
              <w:jc w:val="center"/>
              <w:rPr>
                <w:b/>
                <w:sz w:val="24"/>
                <w:szCs w:val="24"/>
              </w:rPr>
            </w:pPr>
          </w:p>
          <w:p w:rsidR="00565CB5" w:rsidRPr="003A0227" w:rsidRDefault="00565CB5" w:rsidP="00565CB5">
            <w:pPr>
              <w:pStyle w:val="aa"/>
              <w:spacing w:line="20" w:lineRule="atLeast"/>
              <w:contextualSpacing/>
              <w:jc w:val="center"/>
              <w:rPr>
                <w:b/>
                <w:i/>
                <w:color w:val="1F497D" w:themeColor="text2"/>
                <w:sz w:val="24"/>
                <w:szCs w:val="24"/>
              </w:rPr>
            </w:pPr>
            <w:r w:rsidRPr="003A0227">
              <w:rPr>
                <w:b/>
                <w:i/>
                <w:color w:val="1F497D" w:themeColor="text2"/>
                <w:sz w:val="24"/>
                <w:szCs w:val="24"/>
              </w:rPr>
              <w:t>Перспективный план работы по закреплению знаний</w:t>
            </w:r>
          </w:p>
          <w:p w:rsidR="00565CB5" w:rsidRPr="003A0227" w:rsidRDefault="00565CB5" w:rsidP="00565CB5">
            <w:pPr>
              <w:pStyle w:val="aa"/>
              <w:spacing w:line="20" w:lineRule="atLeast"/>
              <w:contextualSpacing/>
              <w:jc w:val="center"/>
              <w:rPr>
                <w:b/>
                <w:i/>
                <w:color w:val="1F497D" w:themeColor="text2"/>
                <w:sz w:val="24"/>
                <w:szCs w:val="24"/>
              </w:rPr>
            </w:pPr>
            <w:r w:rsidRPr="003A0227">
              <w:rPr>
                <w:b/>
                <w:i/>
                <w:color w:val="1F497D" w:themeColor="text2"/>
                <w:sz w:val="24"/>
                <w:szCs w:val="24"/>
              </w:rPr>
              <w:t>о железной дороге у детей возрастных групп</w:t>
            </w:r>
          </w:p>
          <w:p w:rsidR="00565CB5" w:rsidRPr="003A0227" w:rsidRDefault="00565CB5" w:rsidP="00565CB5">
            <w:pPr>
              <w:pStyle w:val="aa"/>
              <w:spacing w:line="20" w:lineRule="atLeast"/>
              <w:contextualSpacing/>
              <w:jc w:val="center"/>
              <w:rPr>
                <w:i/>
                <w:color w:val="1F497D" w:themeColor="text2"/>
                <w:sz w:val="24"/>
                <w:szCs w:val="24"/>
              </w:rPr>
            </w:pPr>
            <w:r w:rsidRPr="003A0227">
              <w:rPr>
                <w:i/>
                <w:color w:val="1F497D" w:themeColor="text2"/>
                <w:sz w:val="24"/>
                <w:szCs w:val="24"/>
              </w:rPr>
              <w:t>Вторая младшая группа (3-4 года)</w:t>
            </w:r>
          </w:p>
          <w:p w:rsidR="00565CB5" w:rsidRPr="003A0227" w:rsidRDefault="00565CB5" w:rsidP="00565CB5">
            <w:pPr>
              <w:pStyle w:val="aa"/>
              <w:spacing w:line="20" w:lineRule="atLeast"/>
              <w:contextualSpacing/>
              <w:jc w:val="both"/>
              <w:rPr>
                <w:sz w:val="24"/>
                <w:szCs w:val="24"/>
              </w:rPr>
            </w:pPr>
            <w:r w:rsidRPr="003A0227">
              <w:rPr>
                <w:sz w:val="24"/>
                <w:szCs w:val="24"/>
              </w:rPr>
              <w:t>Расширение ориентирования в окружающем пространстве.</w:t>
            </w:r>
          </w:p>
          <w:p w:rsidR="00565CB5" w:rsidRPr="003A0227" w:rsidRDefault="00565CB5" w:rsidP="00565CB5">
            <w:pPr>
              <w:pStyle w:val="aa"/>
              <w:spacing w:line="20" w:lineRule="atLeast"/>
              <w:contextualSpacing/>
              <w:jc w:val="both"/>
              <w:rPr>
                <w:sz w:val="24"/>
                <w:szCs w:val="24"/>
              </w:rPr>
            </w:pPr>
            <w:r w:rsidRPr="003A0227">
              <w:rPr>
                <w:sz w:val="24"/>
                <w:szCs w:val="24"/>
              </w:rPr>
              <w:t>Знакомство с понятиями «железная дорога», «поезд», профессия машиниста.</w:t>
            </w:r>
          </w:p>
          <w:p w:rsidR="00565CB5" w:rsidRPr="003A0227" w:rsidRDefault="00565CB5" w:rsidP="00565CB5">
            <w:pPr>
              <w:pStyle w:val="aa"/>
              <w:spacing w:line="20" w:lineRule="atLeast"/>
              <w:contextualSpacing/>
              <w:jc w:val="both"/>
              <w:rPr>
                <w:sz w:val="24"/>
                <w:szCs w:val="24"/>
              </w:rPr>
            </w:pPr>
            <w:r w:rsidRPr="003A0227">
              <w:rPr>
                <w:sz w:val="24"/>
                <w:szCs w:val="24"/>
              </w:rPr>
              <w:t>Игры на развития внимания и мышления детей.</w:t>
            </w:r>
          </w:p>
          <w:p w:rsidR="00565CB5" w:rsidRPr="003A0227" w:rsidRDefault="00565CB5" w:rsidP="00565CB5">
            <w:pPr>
              <w:pStyle w:val="aa"/>
              <w:spacing w:line="20" w:lineRule="atLeast"/>
              <w:contextualSpacing/>
              <w:jc w:val="both"/>
              <w:rPr>
                <w:sz w:val="24"/>
                <w:szCs w:val="24"/>
              </w:rPr>
            </w:pPr>
            <w:r w:rsidRPr="003A0227">
              <w:rPr>
                <w:sz w:val="24"/>
                <w:szCs w:val="24"/>
              </w:rPr>
              <w:t>Целевые прогулки на железнодорожный вокзал.</w:t>
            </w:r>
          </w:p>
          <w:p w:rsidR="00565CB5" w:rsidRPr="003A0227" w:rsidRDefault="00565CB5" w:rsidP="00565CB5">
            <w:pPr>
              <w:pStyle w:val="aa"/>
              <w:spacing w:line="20" w:lineRule="atLeast"/>
              <w:contextualSpacing/>
              <w:jc w:val="center"/>
              <w:rPr>
                <w:i/>
                <w:color w:val="1F497D" w:themeColor="text2"/>
                <w:sz w:val="24"/>
                <w:szCs w:val="24"/>
              </w:rPr>
            </w:pPr>
            <w:r w:rsidRPr="003A0227">
              <w:rPr>
                <w:i/>
                <w:color w:val="1F497D" w:themeColor="text2"/>
                <w:sz w:val="24"/>
                <w:szCs w:val="24"/>
              </w:rPr>
              <w:t>Средняя группа (4-5 лет)</w:t>
            </w:r>
          </w:p>
          <w:p w:rsidR="00565CB5" w:rsidRPr="003A0227" w:rsidRDefault="00565CB5" w:rsidP="00565CB5">
            <w:pPr>
              <w:pStyle w:val="aa"/>
              <w:spacing w:line="20" w:lineRule="atLeast"/>
              <w:contextualSpacing/>
              <w:jc w:val="both"/>
              <w:rPr>
                <w:sz w:val="24"/>
                <w:szCs w:val="24"/>
              </w:rPr>
            </w:pPr>
            <w:r w:rsidRPr="003A0227">
              <w:rPr>
                <w:sz w:val="24"/>
                <w:szCs w:val="24"/>
              </w:rPr>
              <w:t>Совершенствование ориентирования в окружающем пространстве.</w:t>
            </w:r>
          </w:p>
          <w:p w:rsidR="00565CB5" w:rsidRPr="003A0227" w:rsidRDefault="00565CB5" w:rsidP="00565CB5">
            <w:pPr>
              <w:pStyle w:val="aa"/>
              <w:spacing w:line="20" w:lineRule="atLeast"/>
              <w:contextualSpacing/>
              <w:jc w:val="both"/>
              <w:rPr>
                <w:sz w:val="24"/>
                <w:szCs w:val="24"/>
              </w:rPr>
            </w:pPr>
            <w:r w:rsidRPr="003A0227">
              <w:rPr>
                <w:sz w:val="24"/>
                <w:szCs w:val="24"/>
              </w:rPr>
              <w:t>Знакомство с различными видами железнодорожного транспорта, их особенностями.</w:t>
            </w:r>
          </w:p>
          <w:p w:rsidR="00565CB5" w:rsidRPr="003A0227" w:rsidRDefault="00565CB5" w:rsidP="00565CB5">
            <w:pPr>
              <w:pStyle w:val="aa"/>
              <w:spacing w:line="20" w:lineRule="atLeast"/>
              <w:contextualSpacing/>
              <w:jc w:val="both"/>
              <w:rPr>
                <w:sz w:val="24"/>
                <w:szCs w:val="24"/>
              </w:rPr>
            </w:pPr>
            <w:r w:rsidRPr="003A0227">
              <w:rPr>
                <w:sz w:val="24"/>
                <w:szCs w:val="24"/>
              </w:rPr>
              <w:t>Расширение знаний о железнодорожном вокзале, железной дороге, элементарных правилах поведения на железной дороге.</w:t>
            </w:r>
          </w:p>
          <w:p w:rsidR="00565CB5" w:rsidRPr="003A0227" w:rsidRDefault="00565CB5" w:rsidP="00565CB5">
            <w:pPr>
              <w:pStyle w:val="aa"/>
              <w:spacing w:line="20" w:lineRule="atLeast"/>
              <w:contextualSpacing/>
              <w:jc w:val="both"/>
              <w:rPr>
                <w:sz w:val="24"/>
                <w:szCs w:val="24"/>
              </w:rPr>
            </w:pPr>
            <w:r w:rsidRPr="003A0227">
              <w:rPr>
                <w:sz w:val="24"/>
                <w:szCs w:val="24"/>
              </w:rPr>
              <w:t>Игры на развития внимания и мышления детей.</w:t>
            </w:r>
          </w:p>
          <w:p w:rsidR="00565CB5" w:rsidRPr="003A0227" w:rsidRDefault="00565CB5" w:rsidP="00565CB5">
            <w:pPr>
              <w:pStyle w:val="aa"/>
              <w:spacing w:line="20" w:lineRule="atLeast"/>
              <w:contextualSpacing/>
              <w:jc w:val="both"/>
              <w:rPr>
                <w:sz w:val="24"/>
                <w:szCs w:val="24"/>
              </w:rPr>
            </w:pPr>
            <w:r w:rsidRPr="003A0227">
              <w:rPr>
                <w:sz w:val="24"/>
                <w:szCs w:val="24"/>
              </w:rPr>
              <w:t>Целевые прогулки на железнодорожный вокзал.</w:t>
            </w:r>
          </w:p>
          <w:p w:rsidR="00565CB5" w:rsidRPr="003A0227" w:rsidRDefault="00565CB5" w:rsidP="00565CB5">
            <w:pPr>
              <w:pStyle w:val="aa"/>
              <w:spacing w:line="20" w:lineRule="atLeast"/>
              <w:contextualSpacing/>
              <w:jc w:val="center"/>
              <w:rPr>
                <w:i/>
                <w:color w:val="1F497D" w:themeColor="text2"/>
                <w:sz w:val="24"/>
                <w:szCs w:val="24"/>
              </w:rPr>
            </w:pPr>
            <w:r w:rsidRPr="003A0227">
              <w:rPr>
                <w:i/>
                <w:color w:val="1F497D" w:themeColor="text2"/>
                <w:sz w:val="24"/>
                <w:szCs w:val="24"/>
              </w:rPr>
              <w:t>Старшая группа (5-6 лет)</w:t>
            </w:r>
          </w:p>
          <w:p w:rsidR="00565CB5" w:rsidRPr="003A0227" w:rsidRDefault="00565CB5" w:rsidP="00565CB5">
            <w:pPr>
              <w:pStyle w:val="aa"/>
              <w:spacing w:line="20" w:lineRule="atLeast"/>
              <w:contextualSpacing/>
              <w:jc w:val="both"/>
              <w:rPr>
                <w:sz w:val="24"/>
                <w:szCs w:val="24"/>
              </w:rPr>
            </w:pPr>
            <w:r w:rsidRPr="003A0227">
              <w:rPr>
                <w:sz w:val="24"/>
                <w:szCs w:val="24"/>
              </w:rPr>
              <w:t>Подведение к осознанию необходимости соблюдения правил поведения на железной дороге.</w:t>
            </w:r>
          </w:p>
          <w:p w:rsidR="00565CB5" w:rsidRPr="003A0227" w:rsidRDefault="00565CB5" w:rsidP="00565CB5">
            <w:pPr>
              <w:pStyle w:val="aa"/>
              <w:spacing w:line="20" w:lineRule="atLeast"/>
              <w:contextualSpacing/>
              <w:jc w:val="both"/>
              <w:rPr>
                <w:sz w:val="24"/>
                <w:szCs w:val="24"/>
              </w:rPr>
            </w:pPr>
            <w:r w:rsidRPr="003A0227">
              <w:rPr>
                <w:sz w:val="24"/>
                <w:szCs w:val="24"/>
              </w:rPr>
              <w:t>Правила для пассажиров поездов.</w:t>
            </w:r>
          </w:p>
          <w:p w:rsidR="00565CB5" w:rsidRPr="003A0227" w:rsidRDefault="00565CB5" w:rsidP="00565CB5">
            <w:pPr>
              <w:pStyle w:val="aa"/>
              <w:spacing w:line="20" w:lineRule="atLeast"/>
              <w:contextualSpacing/>
              <w:jc w:val="both"/>
              <w:rPr>
                <w:sz w:val="24"/>
                <w:szCs w:val="24"/>
              </w:rPr>
            </w:pPr>
            <w:r w:rsidRPr="003A0227">
              <w:rPr>
                <w:sz w:val="24"/>
                <w:szCs w:val="24"/>
              </w:rPr>
              <w:t>Работа семафора.</w:t>
            </w:r>
          </w:p>
          <w:p w:rsidR="00565CB5" w:rsidRPr="003A0227" w:rsidRDefault="00565CB5" w:rsidP="00565CB5">
            <w:pPr>
              <w:pStyle w:val="aa"/>
              <w:spacing w:line="20" w:lineRule="atLeast"/>
              <w:contextualSpacing/>
              <w:jc w:val="both"/>
              <w:rPr>
                <w:sz w:val="24"/>
                <w:szCs w:val="24"/>
              </w:rPr>
            </w:pPr>
            <w:r w:rsidRPr="003A0227">
              <w:rPr>
                <w:sz w:val="24"/>
                <w:szCs w:val="24"/>
              </w:rPr>
              <w:t>Движение поездов и электричек.</w:t>
            </w:r>
          </w:p>
          <w:p w:rsidR="00565CB5" w:rsidRPr="003A0227" w:rsidRDefault="00565CB5" w:rsidP="00565CB5">
            <w:pPr>
              <w:pStyle w:val="aa"/>
              <w:spacing w:line="20" w:lineRule="atLeast"/>
              <w:contextualSpacing/>
              <w:jc w:val="both"/>
              <w:rPr>
                <w:sz w:val="24"/>
                <w:szCs w:val="24"/>
              </w:rPr>
            </w:pPr>
            <w:r w:rsidRPr="003A0227">
              <w:rPr>
                <w:sz w:val="24"/>
                <w:szCs w:val="24"/>
              </w:rPr>
              <w:t>Игры на внимание и мышление.</w:t>
            </w:r>
          </w:p>
          <w:p w:rsidR="00565CB5" w:rsidRPr="003A0227" w:rsidRDefault="00565CB5" w:rsidP="00565CB5">
            <w:pPr>
              <w:pStyle w:val="aa"/>
              <w:spacing w:line="20" w:lineRule="atLeast"/>
              <w:contextualSpacing/>
              <w:jc w:val="both"/>
              <w:rPr>
                <w:sz w:val="24"/>
                <w:szCs w:val="24"/>
              </w:rPr>
            </w:pPr>
            <w:r w:rsidRPr="003A0227">
              <w:rPr>
                <w:sz w:val="24"/>
                <w:szCs w:val="24"/>
              </w:rPr>
              <w:t>Целевые прогулки в музей железной дороги и на железную дорогу.</w:t>
            </w:r>
          </w:p>
          <w:p w:rsidR="00565CB5" w:rsidRPr="003A0227" w:rsidRDefault="00565CB5" w:rsidP="00565CB5">
            <w:pPr>
              <w:pStyle w:val="aa"/>
              <w:spacing w:line="20" w:lineRule="atLeast"/>
              <w:contextualSpacing/>
              <w:jc w:val="center"/>
              <w:rPr>
                <w:i/>
                <w:color w:val="1F497D" w:themeColor="text2"/>
                <w:sz w:val="24"/>
                <w:szCs w:val="24"/>
              </w:rPr>
            </w:pPr>
            <w:r w:rsidRPr="003A0227">
              <w:rPr>
                <w:i/>
                <w:color w:val="1F497D" w:themeColor="text2"/>
                <w:sz w:val="24"/>
                <w:szCs w:val="24"/>
              </w:rPr>
              <w:t>Подготовительная к школе группа (6-7 лет)</w:t>
            </w:r>
          </w:p>
          <w:p w:rsidR="00565CB5" w:rsidRPr="003A0227" w:rsidRDefault="00565CB5" w:rsidP="00565CB5">
            <w:pPr>
              <w:pStyle w:val="aa"/>
              <w:spacing w:line="20" w:lineRule="atLeast"/>
              <w:contextualSpacing/>
              <w:jc w:val="both"/>
              <w:rPr>
                <w:sz w:val="24"/>
                <w:szCs w:val="24"/>
              </w:rPr>
            </w:pPr>
            <w:r w:rsidRPr="003A0227">
              <w:rPr>
                <w:sz w:val="24"/>
                <w:szCs w:val="24"/>
              </w:rPr>
              <w:t>Соблюдение правил поведения на железной дороге.</w:t>
            </w:r>
          </w:p>
          <w:p w:rsidR="00565CB5" w:rsidRPr="003A0227" w:rsidRDefault="00565CB5" w:rsidP="00565CB5">
            <w:pPr>
              <w:pStyle w:val="aa"/>
              <w:spacing w:line="20" w:lineRule="atLeast"/>
              <w:contextualSpacing/>
              <w:jc w:val="both"/>
              <w:rPr>
                <w:sz w:val="24"/>
                <w:szCs w:val="24"/>
              </w:rPr>
            </w:pPr>
            <w:r w:rsidRPr="003A0227">
              <w:rPr>
                <w:sz w:val="24"/>
                <w:szCs w:val="24"/>
              </w:rPr>
              <w:t>Правила поведения для пассажиров.</w:t>
            </w:r>
          </w:p>
          <w:p w:rsidR="00565CB5" w:rsidRPr="003A0227" w:rsidRDefault="00565CB5" w:rsidP="00565CB5">
            <w:pPr>
              <w:pStyle w:val="aa"/>
              <w:spacing w:line="20" w:lineRule="atLeast"/>
              <w:contextualSpacing/>
              <w:jc w:val="both"/>
              <w:rPr>
                <w:sz w:val="24"/>
                <w:szCs w:val="24"/>
              </w:rPr>
            </w:pPr>
            <w:r w:rsidRPr="003A0227">
              <w:rPr>
                <w:sz w:val="24"/>
                <w:szCs w:val="24"/>
              </w:rPr>
              <w:t>Работа семафора.</w:t>
            </w:r>
          </w:p>
          <w:p w:rsidR="00565CB5" w:rsidRPr="003A0227" w:rsidRDefault="00565CB5" w:rsidP="00565CB5">
            <w:pPr>
              <w:pStyle w:val="aa"/>
              <w:spacing w:line="20" w:lineRule="atLeast"/>
              <w:contextualSpacing/>
              <w:jc w:val="both"/>
              <w:rPr>
                <w:sz w:val="24"/>
                <w:szCs w:val="24"/>
              </w:rPr>
            </w:pPr>
            <w:r w:rsidRPr="003A0227">
              <w:rPr>
                <w:sz w:val="24"/>
                <w:szCs w:val="24"/>
              </w:rPr>
              <w:t>Работа машиниста.</w:t>
            </w:r>
          </w:p>
          <w:p w:rsidR="00565CB5" w:rsidRPr="003A0227" w:rsidRDefault="00565CB5" w:rsidP="00565CB5">
            <w:pPr>
              <w:pStyle w:val="aa"/>
              <w:spacing w:line="20" w:lineRule="atLeast"/>
              <w:contextualSpacing/>
              <w:jc w:val="both"/>
              <w:rPr>
                <w:sz w:val="24"/>
                <w:szCs w:val="24"/>
              </w:rPr>
            </w:pPr>
            <w:r w:rsidRPr="003A0227">
              <w:rPr>
                <w:sz w:val="24"/>
                <w:szCs w:val="24"/>
              </w:rPr>
              <w:t>Работа регулировщика.</w:t>
            </w:r>
          </w:p>
          <w:p w:rsidR="00565CB5" w:rsidRPr="003A0227" w:rsidRDefault="00565CB5" w:rsidP="00565CB5">
            <w:pPr>
              <w:pStyle w:val="aa"/>
              <w:spacing w:line="20" w:lineRule="atLeast"/>
              <w:contextualSpacing/>
              <w:jc w:val="both"/>
              <w:rPr>
                <w:sz w:val="24"/>
                <w:szCs w:val="24"/>
              </w:rPr>
            </w:pPr>
            <w:r w:rsidRPr="003A0227">
              <w:rPr>
                <w:sz w:val="24"/>
                <w:szCs w:val="24"/>
              </w:rPr>
              <w:t>Знакомство с понятием «переезд».</w:t>
            </w:r>
          </w:p>
          <w:p w:rsidR="00565CB5" w:rsidRPr="003A0227" w:rsidRDefault="00565CB5" w:rsidP="00565CB5">
            <w:pPr>
              <w:pStyle w:val="aa"/>
              <w:spacing w:line="20" w:lineRule="atLeast"/>
              <w:contextualSpacing/>
              <w:jc w:val="both"/>
              <w:rPr>
                <w:sz w:val="24"/>
                <w:szCs w:val="24"/>
              </w:rPr>
            </w:pPr>
            <w:r w:rsidRPr="003A0227">
              <w:rPr>
                <w:sz w:val="24"/>
                <w:szCs w:val="24"/>
              </w:rPr>
              <w:t>Игры на закрепление правил поведения на железной дороге.</w:t>
            </w:r>
          </w:p>
          <w:p w:rsidR="00565CB5" w:rsidRPr="003A0227" w:rsidRDefault="00565CB5" w:rsidP="00565CB5">
            <w:pPr>
              <w:pStyle w:val="aa"/>
              <w:spacing w:line="20" w:lineRule="atLeast"/>
              <w:contextualSpacing/>
              <w:jc w:val="both"/>
              <w:rPr>
                <w:sz w:val="24"/>
                <w:szCs w:val="24"/>
              </w:rPr>
            </w:pPr>
            <w:r w:rsidRPr="003A0227">
              <w:rPr>
                <w:sz w:val="24"/>
                <w:szCs w:val="24"/>
              </w:rPr>
              <w:t>Игры на внимание и мышление.</w:t>
            </w:r>
          </w:p>
          <w:p w:rsidR="00565CB5" w:rsidRPr="003A0227" w:rsidRDefault="00565CB5" w:rsidP="00565CB5">
            <w:pPr>
              <w:pStyle w:val="aa"/>
              <w:spacing w:line="20" w:lineRule="atLeast"/>
              <w:contextualSpacing/>
              <w:jc w:val="both"/>
              <w:rPr>
                <w:sz w:val="24"/>
                <w:szCs w:val="24"/>
              </w:rPr>
            </w:pPr>
            <w:r w:rsidRPr="003A0227">
              <w:rPr>
                <w:sz w:val="24"/>
                <w:szCs w:val="24"/>
              </w:rPr>
              <w:t>Целевые прогулки в музей железной дороги и на железную дорогу.</w:t>
            </w:r>
          </w:p>
          <w:p w:rsidR="00565CB5" w:rsidRPr="003A0227" w:rsidRDefault="00565CB5" w:rsidP="00565CB5">
            <w:pPr>
              <w:autoSpaceDE w:val="0"/>
              <w:autoSpaceDN w:val="0"/>
              <w:adjustRightInd w:val="0"/>
              <w:spacing w:after="0" w:line="20" w:lineRule="atLeast"/>
              <w:contextualSpacing/>
              <w:rPr>
                <w:rFonts w:ascii="Times New Roman" w:hAnsi="Times New Roman" w:cs="Times New Roman"/>
                <w:sz w:val="24"/>
                <w:szCs w:val="24"/>
              </w:rPr>
            </w:pPr>
          </w:p>
          <w:p w:rsidR="00565CB5" w:rsidRPr="003A0227" w:rsidRDefault="00565CB5" w:rsidP="00565CB5">
            <w:pPr>
              <w:spacing w:after="0" w:line="20" w:lineRule="atLeast"/>
              <w:contextualSpacing/>
              <w:jc w:val="both"/>
              <w:rPr>
                <w:rFonts w:ascii="Times New Roman" w:eastAsia="Times New Roman" w:hAnsi="Times New Roman" w:cs="Times New Roman"/>
                <w:b/>
                <w:bCs/>
                <w:color w:val="1F497D" w:themeColor="text2"/>
                <w:sz w:val="24"/>
                <w:szCs w:val="24"/>
                <w:lang w:eastAsia="ru-RU"/>
              </w:rPr>
            </w:pPr>
            <w:r w:rsidRPr="003A0227">
              <w:rPr>
                <w:rFonts w:ascii="Times New Roman" w:eastAsia="Times New Roman" w:hAnsi="Times New Roman" w:cs="Times New Roman"/>
                <w:b/>
                <w:bCs/>
                <w:color w:val="1F497D" w:themeColor="text2"/>
                <w:sz w:val="24"/>
                <w:szCs w:val="24"/>
                <w:lang w:eastAsia="ru-RU"/>
              </w:rPr>
              <w:t xml:space="preserve">    </w:t>
            </w:r>
            <w:r w:rsidR="00792CCF">
              <w:rPr>
                <w:rFonts w:ascii="Times New Roman" w:eastAsia="Times New Roman" w:hAnsi="Times New Roman" w:cs="Times New Roman"/>
                <w:b/>
                <w:bCs/>
                <w:color w:val="1F497D" w:themeColor="text2"/>
                <w:sz w:val="24"/>
                <w:szCs w:val="24"/>
                <w:lang w:eastAsia="ru-RU"/>
              </w:rPr>
              <w:t>2.9.</w:t>
            </w:r>
            <w:r w:rsidRPr="003A0227">
              <w:rPr>
                <w:rFonts w:ascii="Times New Roman" w:eastAsia="Times New Roman" w:hAnsi="Times New Roman" w:cs="Times New Roman"/>
                <w:b/>
                <w:bCs/>
                <w:color w:val="1F497D" w:themeColor="text2"/>
                <w:sz w:val="24"/>
                <w:szCs w:val="24"/>
                <w:lang w:eastAsia="ru-RU"/>
              </w:rPr>
              <w:t xml:space="preserve"> СИСТЕМА МОНИТОРИНГА ОСВОЕНИЯ ПРОГРАММЫ</w:t>
            </w:r>
          </w:p>
          <w:p w:rsidR="00565CB5" w:rsidRPr="003A0227" w:rsidRDefault="00565CB5" w:rsidP="00565CB5">
            <w:pPr>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Специфика дошкольного возраста заключатся в том, что все психические процессы очень подвижны и пластичны, развитие потенциальных возможностей ребенка в значительной степени зависит от того, какие условия для этого развития создадут ему педагоги и родители.</w:t>
            </w:r>
          </w:p>
          <w:p w:rsidR="00565CB5" w:rsidRPr="003A0227" w:rsidRDefault="00565CB5" w:rsidP="00565CB5">
            <w:pPr>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Реальные способности ребенка могут проявиться достаточно поздно, и то образование, которое он получает, в большей мере способствует их проявлению.</w:t>
            </w:r>
          </w:p>
          <w:p w:rsidR="00565CB5" w:rsidRPr="003A0227" w:rsidRDefault="00565CB5" w:rsidP="00565CB5">
            <w:pPr>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Любое достижение ребенка дошкольного возраста на каждом этапе его развития является промежуточным и служит лишь основанием для выбора педагогом методов и технологий для </w:t>
            </w:r>
            <w:r w:rsidRPr="003A0227">
              <w:rPr>
                <w:rFonts w:ascii="Times New Roman" w:hAnsi="Times New Roman" w:cs="Times New Roman"/>
                <w:sz w:val="24"/>
                <w:szCs w:val="24"/>
              </w:rPr>
              <w:lastRenderedPageBreak/>
              <w:t xml:space="preserve">индивидуальной работы. </w:t>
            </w:r>
          </w:p>
          <w:p w:rsidR="00565CB5" w:rsidRPr="003A0227" w:rsidRDefault="00565CB5" w:rsidP="00565CB5">
            <w:pPr>
              <w:spacing w:after="0" w:line="20" w:lineRule="atLeast"/>
              <w:contextualSpacing/>
              <w:rPr>
                <w:rFonts w:ascii="Times New Roman" w:hAnsi="Times New Roman" w:cs="Times New Roman"/>
                <w:sz w:val="24"/>
                <w:szCs w:val="24"/>
              </w:rPr>
            </w:pPr>
            <w:r w:rsidRPr="003A0227">
              <w:rPr>
                <w:rFonts w:ascii="Times New Roman" w:hAnsi="Times New Roman" w:cs="Times New Roman"/>
                <w:b/>
                <w:i/>
                <w:color w:val="1F497D" w:themeColor="text2"/>
                <w:sz w:val="24"/>
                <w:szCs w:val="24"/>
              </w:rPr>
              <w:t>Система мониторинга</w:t>
            </w:r>
            <w:r w:rsidRPr="003A0227">
              <w:rPr>
                <w:rFonts w:ascii="Times New Roman" w:hAnsi="Times New Roman" w:cs="Times New Roman"/>
                <w:sz w:val="24"/>
                <w:szCs w:val="24"/>
              </w:rPr>
              <w:t xml:space="preserve"> достижения детьми планируемых результатов освоения Программы (далее – мониторинг) направлена на осуществление оценки индивидуального развития детей. Такая оценка проводится педагогическим работников в рамках педагогической диагностики (оценки индивидуального развития детей дошкольного возраста, связанной с оценкой эффективности педагогических действий и лежащей в основе их дальнейшего планирования).</w:t>
            </w:r>
          </w:p>
          <w:p w:rsidR="00565CB5" w:rsidRPr="003A0227" w:rsidRDefault="00565CB5" w:rsidP="00565CB5">
            <w:pPr>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Результаты педагогической </w:t>
            </w:r>
            <w:r w:rsidRPr="003A0227">
              <w:rPr>
                <w:rFonts w:ascii="Times New Roman" w:hAnsi="Times New Roman" w:cs="Times New Roman"/>
                <w:color w:val="1F497D" w:themeColor="text2"/>
                <w:sz w:val="24"/>
                <w:szCs w:val="24"/>
              </w:rPr>
              <w:t>диагностики</w:t>
            </w:r>
            <w:r w:rsidRPr="003A0227">
              <w:rPr>
                <w:rFonts w:ascii="Times New Roman" w:hAnsi="Times New Roman" w:cs="Times New Roman"/>
                <w:sz w:val="24"/>
                <w:szCs w:val="24"/>
              </w:rPr>
              <w:t xml:space="preserve"> могут использоваться исключительно для решения следующих </w:t>
            </w:r>
            <w:r w:rsidRPr="003A0227">
              <w:rPr>
                <w:rFonts w:ascii="Times New Roman" w:hAnsi="Times New Roman" w:cs="Times New Roman"/>
                <w:color w:val="1F497D" w:themeColor="text2"/>
                <w:sz w:val="24"/>
                <w:szCs w:val="24"/>
              </w:rPr>
              <w:t>образовательных задач</w:t>
            </w:r>
            <w:r w:rsidRPr="003A0227">
              <w:rPr>
                <w:rFonts w:ascii="Times New Roman" w:hAnsi="Times New Roman" w:cs="Times New Roman"/>
                <w:sz w:val="24"/>
                <w:szCs w:val="24"/>
              </w:rPr>
              <w:t>:</w:t>
            </w:r>
          </w:p>
          <w:p w:rsidR="00565CB5" w:rsidRPr="003A0227" w:rsidRDefault="00565CB5" w:rsidP="00BB6559">
            <w:pPr>
              <w:pStyle w:val="a4"/>
              <w:numPr>
                <w:ilvl w:val="0"/>
                <w:numId w:val="40"/>
              </w:numPr>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w:t>
            </w:r>
          </w:p>
          <w:p w:rsidR="00565CB5" w:rsidRPr="003A0227" w:rsidRDefault="00565CB5" w:rsidP="00BB6559">
            <w:pPr>
              <w:pStyle w:val="a4"/>
              <w:numPr>
                <w:ilvl w:val="0"/>
                <w:numId w:val="40"/>
              </w:numPr>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Оптимизации работы с группой детей.</w:t>
            </w:r>
          </w:p>
          <w:p w:rsidR="00565CB5" w:rsidRPr="003A0227" w:rsidRDefault="00565CB5" w:rsidP="00565CB5">
            <w:pPr>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Именно поэтому диагностика в дошкольном возрасте не может в полной мере опираться на выявление знаний, умений и навыков. Объектом мониторинга выступают физические, интеллектуальные и личностные качества ребенка-дошкольника. </w:t>
            </w:r>
          </w:p>
          <w:p w:rsidR="00565CB5" w:rsidRPr="003A0227" w:rsidRDefault="00565CB5" w:rsidP="00565CB5">
            <w:pPr>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Обязательным требованием к построению системы мониторинга является использование только тех методов, применение которых позволяет получить необходимый объем информации в оптимальные сроки.  </w:t>
            </w:r>
          </w:p>
          <w:p w:rsidR="00565CB5" w:rsidRPr="003A0227" w:rsidRDefault="00565CB5" w:rsidP="00565CB5">
            <w:pPr>
              <w:spacing w:after="0" w:line="20" w:lineRule="atLeast"/>
              <w:contextualSpacing/>
              <w:rPr>
                <w:rFonts w:ascii="Times New Roman" w:hAnsi="Times New Roman" w:cs="Times New Roman"/>
                <w:sz w:val="24"/>
                <w:szCs w:val="24"/>
              </w:rPr>
            </w:pPr>
            <w:r w:rsidRPr="003A0227">
              <w:rPr>
                <w:rFonts w:ascii="Times New Roman" w:hAnsi="Times New Roman" w:cs="Times New Roman"/>
                <w:i/>
                <w:color w:val="1F497D" w:themeColor="text2"/>
                <w:sz w:val="24"/>
                <w:szCs w:val="24"/>
              </w:rPr>
              <w:t>Формы мониторинга</w:t>
            </w:r>
            <w:r w:rsidRPr="003A0227">
              <w:rPr>
                <w:rFonts w:ascii="Times New Roman" w:hAnsi="Times New Roman" w:cs="Times New Roman"/>
                <w:sz w:val="24"/>
                <w:szCs w:val="24"/>
              </w:rPr>
              <w:t xml:space="preserve"> должны обеспечивать объективность и точность получаемых данных и включают в себя:</w:t>
            </w:r>
          </w:p>
          <w:p w:rsidR="00565CB5" w:rsidRPr="003A0227" w:rsidRDefault="00565CB5" w:rsidP="00BB6559">
            <w:pPr>
              <w:pStyle w:val="a4"/>
              <w:numPr>
                <w:ilvl w:val="0"/>
                <w:numId w:val="41"/>
              </w:numPr>
              <w:spacing w:after="0" w:line="20" w:lineRule="atLeast"/>
              <w:ind w:left="0"/>
              <w:rPr>
                <w:rFonts w:ascii="Times New Roman" w:hAnsi="Times New Roman" w:cs="Times New Roman"/>
                <w:sz w:val="24"/>
                <w:szCs w:val="24"/>
              </w:rPr>
            </w:pPr>
            <w:r w:rsidRPr="003A0227">
              <w:rPr>
                <w:rFonts w:ascii="Times New Roman" w:hAnsi="Times New Roman" w:cs="Times New Roman"/>
                <w:i/>
                <w:color w:val="1F497D" w:themeColor="text2"/>
                <w:sz w:val="24"/>
                <w:szCs w:val="24"/>
              </w:rPr>
              <w:t>Наблюдение</w:t>
            </w:r>
            <w:r w:rsidRPr="003A0227">
              <w:rPr>
                <w:rFonts w:ascii="Times New Roman" w:hAnsi="Times New Roman" w:cs="Times New Roman"/>
                <w:sz w:val="24"/>
                <w:szCs w:val="24"/>
              </w:rPr>
              <w:t xml:space="preserve"> за ребенком (в психологии) - описательный психологический исследовательский метод, заключающийся в целенаправленном и организованном восприятии и регистрации поведения изучаемого объекта.</w:t>
            </w:r>
          </w:p>
          <w:p w:rsidR="00565CB5" w:rsidRPr="003A0227" w:rsidRDefault="00565CB5" w:rsidP="00BB6559">
            <w:pPr>
              <w:pStyle w:val="a4"/>
              <w:numPr>
                <w:ilvl w:val="0"/>
                <w:numId w:val="41"/>
              </w:numPr>
              <w:spacing w:after="0" w:line="20" w:lineRule="atLeast"/>
              <w:ind w:left="0"/>
              <w:rPr>
                <w:rFonts w:ascii="Times New Roman" w:hAnsi="Times New Roman" w:cs="Times New Roman"/>
                <w:sz w:val="24"/>
                <w:szCs w:val="24"/>
              </w:rPr>
            </w:pPr>
            <w:r w:rsidRPr="003A0227">
              <w:rPr>
                <w:rFonts w:ascii="Times New Roman" w:hAnsi="Times New Roman" w:cs="Times New Roman"/>
                <w:i/>
                <w:color w:val="1F497D" w:themeColor="text2"/>
                <w:sz w:val="24"/>
                <w:szCs w:val="24"/>
              </w:rPr>
              <w:t>Беседа</w:t>
            </w:r>
            <w:r w:rsidRPr="003A0227">
              <w:rPr>
                <w:rFonts w:ascii="Times New Roman" w:hAnsi="Times New Roman" w:cs="Times New Roman"/>
                <w:sz w:val="24"/>
                <w:szCs w:val="24"/>
              </w:rPr>
              <w:t xml:space="preserve"> является одним из самых продуктивных методов в психологии личности, дающих возможность вглядеться во внутренний мир человека, во многом понять его сложное, часто противоречивое содержание.</w:t>
            </w:r>
          </w:p>
          <w:p w:rsidR="00565CB5" w:rsidRPr="003A0227" w:rsidRDefault="00565CB5" w:rsidP="00BB6559">
            <w:pPr>
              <w:pStyle w:val="a4"/>
              <w:numPr>
                <w:ilvl w:val="0"/>
                <w:numId w:val="41"/>
              </w:numPr>
              <w:spacing w:after="0" w:line="20" w:lineRule="atLeast"/>
              <w:ind w:left="0"/>
              <w:rPr>
                <w:rFonts w:ascii="Times New Roman" w:hAnsi="Times New Roman" w:cs="Times New Roman"/>
                <w:i/>
                <w:color w:val="1F497D" w:themeColor="text2"/>
                <w:sz w:val="24"/>
                <w:szCs w:val="24"/>
              </w:rPr>
            </w:pPr>
            <w:r w:rsidRPr="003A0227">
              <w:rPr>
                <w:rFonts w:ascii="Times New Roman" w:hAnsi="Times New Roman" w:cs="Times New Roman"/>
                <w:i/>
                <w:color w:val="1F497D" w:themeColor="text2"/>
                <w:sz w:val="24"/>
                <w:szCs w:val="24"/>
              </w:rPr>
              <w:t>Анализ продуктов детской деятельности.</w:t>
            </w:r>
          </w:p>
          <w:p w:rsidR="00565CB5" w:rsidRPr="003A0227" w:rsidRDefault="00565CB5" w:rsidP="00BB6559">
            <w:pPr>
              <w:pStyle w:val="a4"/>
              <w:numPr>
                <w:ilvl w:val="0"/>
                <w:numId w:val="41"/>
              </w:numPr>
              <w:spacing w:after="0" w:line="20" w:lineRule="atLeast"/>
              <w:ind w:left="0"/>
              <w:rPr>
                <w:rFonts w:ascii="Times New Roman" w:hAnsi="Times New Roman" w:cs="Times New Roman"/>
                <w:i/>
                <w:color w:val="1F497D" w:themeColor="text2"/>
                <w:sz w:val="24"/>
                <w:szCs w:val="24"/>
              </w:rPr>
            </w:pPr>
            <w:r w:rsidRPr="003A0227">
              <w:rPr>
                <w:rFonts w:ascii="Times New Roman" w:hAnsi="Times New Roman" w:cs="Times New Roman"/>
                <w:i/>
                <w:color w:val="1F497D" w:themeColor="text2"/>
                <w:sz w:val="24"/>
                <w:szCs w:val="24"/>
                <w:u w:val="single"/>
              </w:rPr>
              <w:t xml:space="preserve">Периодичность </w:t>
            </w:r>
            <w:r w:rsidRPr="003A0227">
              <w:rPr>
                <w:rFonts w:ascii="Times New Roman" w:hAnsi="Times New Roman" w:cs="Times New Roman"/>
                <w:i/>
                <w:color w:val="1F497D" w:themeColor="text2"/>
                <w:sz w:val="24"/>
                <w:szCs w:val="24"/>
              </w:rPr>
              <w:t xml:space="preserve">мониторинга – </w:t>
            </w:r>
            <w:r w:rsidRPr="003A0227">
              <w:rPr>
                <w:rFonts w:ascii="Times New Roman" w:hAnsi="Times New Roman" w:cs="Times New Roman"/>
                <w:i/>
                <w:color w:val="1F497D" w:themeColor="text2"/>
                <w:sz w:val="24"/>
                <w:szCs w:val="24"/>
                <w:u w:val="single"/>
              </w:rPr>
              <w:t xml:space="preserve">два раза в год </w:t>
            </w:r>
            <w:r w:rsidRPr="003A0227">
              <w:rPr>
                <w:rFonts w:ascii="Times New Roman" w:hAnsi="Times New Roman" w:cs="Times New Roman"/>
                <w:sz w:val="24"/>
                <w:szCs w:val="24"/>
              </w:rPr>
              <w:t>(в сентябре и мае).</w:t>
            </w:r>
          </w:p>
          <w:p w:rsidR="00565CB5" w:rsidRPr="003A0227" w:rsidRDefault="00565CB5" w:rsidP="00565CB5">
            <w:pPr>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В сентябре проводится с целью выявления стартовых условий (исходный уровень    развития ребенка), в рамках которого определяются:</w:t>
            </w:r>
          </w:p>
          <w:p w:rsidR="00565CB5" w:rsidRPr="003A0227" w:rsidRDefault="00565CB5" w:rsidP="00BB6559">
            <w:pPr>
              <w:pStyle w:val="a4"/>
              <w:numPr>
                <w:ilvl w:val="0"/>
                <w:numId w:val="42"/>
              </w:numPr>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достижения;</w:t>
            </w:r>
          </w:p>
          <w:p w:rsidR="00565CB5" w:rsidRPr="003A0227" w:rsidRDefault="00565CB5" w:rsidP="00BB6559">
            <w:pPr>
              <w:pStyle w:val="a4"/>
              <w:numPr>
                <w:ilvl w:val="0"/>
                <w:numId w:val="42"/>
              </w:numPr>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 xml:space="preserve">индивидуальные проблемы, проявления, требующие педагогической поддержки; </w:t>
            </w:r>
          </w:p>
          <w:p w:rsidR="00565CB5" w:rsidRPr="003A0227" w:rsidRDefault="00565CB5" w:rsidP="00BB6559">
            <w:pPr>
              <w:pStyle w:val="a4"/>
              <w:numPr>
                <w:ilvl w:val="0"/>
                <w:numId w:val="42"/>
              </w:numPr>
              <w:spacing w:after="0" w:line="20" w:lineRule="atLeast"/>
              <w:ind w:left="0"/>
              <w:jc w:val="both"/>
              <w:rPr>
                <w:rFonts w:ascii="Times New Roman" w:hAnsi="Times New Roman" w:cs="Times New Roman"/>
                <w:sz w:val="24"/>
                <w:szCs w:val="24"/>
              </w:rPr>
            </w:pPr>
            <w:r w:rsidRPr="003A0227">
              <w:rPr>
                <w:rFonts w:ascii="Times New Roman" w:hAnsi="Times New Roman" w:cs="Times New Roman"/>
                <w:sz w:val="24"/>
                <w:szCs w:val="24"/>
              </w:rPr>
              <w:t>задачи работы;</w:t>
            </w:r>
          </w:p>
          <w:p w:rsidR="00565CB5" w:rsidRPr="003A0227" w:rsidRDefault="00565CB5" w:rsidP="00BB6559">
            <w:pPr>
              <w:pStyle w:val="a4"/>
              <w:numPr>
                <w:ilvl w:val="0"/>
                <w:numId w:val="42"/>
              </w:numPr>
              <w:spacing w:after="0" w:line="20" w:lineRule="atLeast"/>
              <w:ind w:left="0"/>
              <w:jc w:val="both"/>
              <w:rPr>
                <w:rFonts w:ascii="Times New Roman" w:hAnsi="Times New Roman" w:cs="Times New Roman"/>
                <w:sz w:val="24"/>
                <w:szCs w:val="24"/>
              </w:rPr>
            </w:pPr>
            <w:r w:rsidRPr="003A0227">
              <w:rPr>
                <w:rFonts w:ascii="Times New Roman" w:hAnsi="Times New Roman" w:cs="Times New Roman"/>
                <w:sz w:val="24"/>
                <w:szCs w:val="24"/>
              </w:rPr>
              <w:t>при необходимости индивидуальная работа или индивидуальный маршрут развития ребенка на год.</w:t>
            </w:r>
          </w:p>
          <w:p w:rsidR="00565CB5" w:rsidRPr="003A0227" w:rsidRDefault="00565CB5" w:rsidP="00BB6559">
            <w:pPr>
              <w:pStyle w:val="a4"/>
              <w:numPr>
                <w:ilvl w:val="0"/>
                <w:numId w:val="42"/>
              </w:numPr>
              <w:spacing w:after="0" w:line="20" w:lineRule="atLeast"/>
              <w:ind w:left="0"/>
              <w:jc w:val="both"/>
              <w:rPr>
                <w:rFonts w:ascii="Times New Roman" w:hAnsi="Times New Roman" w:cs="Times New Roman"/>
                <w:sz w:val="24"/>
                <w:szCs w:val="24"/>
              </w:rPr>
            </w:pPr>
            <w:r w:rsidRPr="003A0227">
              <w:rPr>
                <w:rFonts w:ascii="Times New Roman" w:hAnsi="Times New Roman" w:cs="Times New Roman"/>
                <w:sz w:val="24"/>
                <w:szCs w:val="24"/>
              </w:rPr>
              <w:t xml:space="preserve">     В мае проводится с целью оценки степени решения поставленных задач; определения перспектив дальнейшего проектирования педагогического процесса.</w:t>
            </w:r>
          </w:p>
          <w:p w:rsidR="00565CB5" w:rsidRPr="003A0227" w:rsidRDefault="00565CB5" w:rsidP="00565CB5">
            <w:pPr>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В проведении мониторинга участвуют воспитатели групп, музыкальный руководитель, инструктор по физической культуре, учитель-логопед, педагог </w:t>
            </w:r>
            <w:proofErr w:type="gramStart"/>
            <w:r w:rsidRPr="003A0227">
              <w:rPr>
                <w:rFonts w:ascii="Times New Roman" w:hAnsi="Times New Roman" w:cs="Times New Roman"/>
                <w:sz w:val="24"/>
                <w:szCs w:val="24"/>
              </w:rPr>
              <w:t>ДО</w:t>
            </w:r>
            <w:proofErr w:type="gramEnd"/>
            <w:r w:rsidRPr="003A0227">
              <w:rPr>
                <w:rFonts w:ascii="Times New Roman" w:hAnsi="Times New Roman" w:cs="Times New Roman"/>
                <w:sz w:val="24"/>
                <w:szCs w:val="24"/>
              </w:rPr>
              <w:t xml:space="preserve">, педагог-психолог и медицинские работники. </w:t>
            </w:r>
          </w:p>
          <w:p w:rsidR="00565CB5" w:rsidRPr="003A0227" w:rsidRDefault="00565CB5" w:rsidP="00565CB5">
            <w:pPr>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i/>
                <w:color w:val="1F497D" w:themeColor="text2"/>
                <w:sz w:val="24"/>
                <w:szCs w:val="24"/>
              </w:rPr>
              <w:t xml:space="preserve">     </w:t>
            </w:r>
            <w:r w:rsidRPr="00826092">
              <w:rPr>
                <w:rFonts w:ascii="Times New Roman" w:hAnsi="Times New Roman" w:cs="Times New Roman"/>
                <w:b/>
                <w:i/>
                <w:color w:val="1F497D" w:themeColor="text2"/>
                <w:sz w:val="24"/>
                <w:szCs w:val="24"/>
              </w:rPr>
              <w:t>Основная задача</w:t>
            </w:r>
            <w:r w:rsidRPr="003A0227">
              <w:rPr>
                <w:rFonts w:ascii="Times New Roman" w:hAnsi="Times New Roman" w:cs="Times New Roman"/>
                <w:sz w:val="24"/>
                <w:szCs w:val="24"/>
              </w:rPr>
              <w:t xml:space="preserve"> мониторинга заключается в том, чтобы определить степень освоения ребенком образовательной программы и влияние образовательного процесса, организуемого в ДОУ, на развитие ребенка. </w:t>
            </w:r>
          </w:p>
          <w:p w:rsidR="00565CB5" w:rsidRPr="003A0227" w:rsidRDefault="00565CB5" w:rsidP="00565CB5">
            <w:pPr>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Результаты мониторинга заносятся в специальную диагностическую карту</w:t>
            </w:r>
          </w:p>
          <w:p w:rsidR="00565CB5" w:rsidRPr="003A0227" w:rsidRDefault="00565CB5" w:rsidP="00565CB5">
            <w:pPr>
              <w:pStyle w:val="a4"/>
              <w:spacing w:after="0" w:line="20" w:lineRule="atLeast"/>
              <w:ind w:left="0"/>
              <w:jc w:val="both"/>
              <w:rPr>
                <w:rFonts w:ascii="Times New Roman" w:hAnsi="Times New Roman" w:cs="Times New Roman"/>
                <w:sz w:val="24"/>
                <w:szCs w:val="24"/>
              </w:rPr>
            </w:pPr>
            <w:r w:rsidRPr="003A0227">
              <w:rPr>
                <w:rFonts w:ascii="Times New Roman" w:hAnsi="Times New Roman" w:cs="Times New Roman"/>
                <w:sz w:val="24"/>
                <w:szCs w:val="24"/>
              </w:rPr>
              <w:t xml:space="preserve">    Психологическая диагностика развития детей (выявление и изучение индивидуально-психологических особенностей детей), проводит педагог-психолог.</w:t>
            </w:r>
          </w:p>
          <w:p w:rsidR="00565CB5" w:rsidRPr="003A0227" w:rsidRDefault="00565CB5" w:rsidP="00565CB5">
            <w:pPr>
              <w:pStyle w:val="a4"/>
              <w:spacing w:after="0" w:line="20" w:lineRule="atLeast"/>
              <w:ind w:left="0"/>
              <w:jc w:val="both"/>
              <w:rPr>
                <w:rFonts w:ascii="Times New Roman" w:hAnsi="Times New Roman" w:cs="Times New Roman"/>
                <w:sz w:val="24"/>
                <w:szCs w:val="24"/>
              </w:rPr>
            </w:pPr>
            <w:r w:rsidRPr="003A0227">
              <w:rPr>
                <w:rFonts w:ascii="Times New Roman" w:hAnsi="Times New Roman" w:cs="Times New Roman"/>
                <w:sz w:val="24"/>
                <w:szCs w:val="24"/>
              </w:rPr>
              <w:t xml:space="preserve">     Участие ребенка в психологической диагностике допускается только с согласия его родителей (законных представителей).</w:t>
            </w:r>
          </w:p>
          <w:p w:rsidR="00565CB5" w:rsidRPr="003A0227" w:rsidRDefault="00565CB5" w:rsidP="00565CB5">
            <w:pPr>
              <w:pStyle w:val="a4"/>
              <w:spacing w:after="0" w:line="20" w:lineRule="atLeast"/>
              <w:ind w:left="0"/>
              <w:jc w:val="both"/>
              <w:rPr>
                <w:rFonts w:ascii="Times New Roman" w:hAnsi="Times New Roman" w:cs="Times New Roman"/>
                <w:sz w:val="24"/>
                <w:szCs w:val="24"/>
              </w:rPr>
            </w:pPr>
            <w:r w:rsidRPr="003A0227">
              <w:rPr>
                <w:rFonts w:ascii="Times New Roman" w:hAnsi="Times New Roman" w:cs="Times New Roman"/>
                <w:sz w:val="24"/>
                <w:szCs w:val="24"/>
              </w:rPr>
              <w:t xml:space="preserve">     Результаты психологической диагностики могут использоваться для решения задач психологического сопровождения и проведения квалифицированной коррекции развития детей.</w:t>
            </w:r>
          </w:p>
          <w:p w:rsidR="00565CB5" w:rsidRPr="003A0227" w:rsidRDefault="00565CB5" w:rsidP="00565CB5">
            <w:pPr>
              <w:autoSpaceDE w:val="0"/>
              <w:autoSpaceDN w:val="0"/>
              <w:adjustRightInd w:val="0"/>
              <w:spacing w:after="0" w:line="20" w:lineRule="atLeast"/>
              <w:contextualSpacing/>
              <w:rPr>
                <w:rFonts w:ascii="Times New Roman" w:hAnsi="Times New Roman" w:cs="Times New Roman"/>
                <w:sz w:val="24"/>
                <w:szCs w:val="24"/>
              </w:rPr>
            </w:pPr>
          </w:p>
          <w:p w:rsidR="00616F05" w:rsidRPr="00752CA4" w:rsidRDefault="00616F05" w:rsidP="003A0227">
            <w:pPr>
              <w:pStyle w:val="Default"/>
              <w:spacing w:line="20" w:lineRule="atLeast"/>
              <w:contextualSpacing/>
              <w:rPr>
                <w:b/>
                <w:color w:val="1F497D" w:themeColor="text2"/>
              </w:rPr>
            </w:pPr>
          </w:p>
        </w:tc>
      </w:tr>
      <w:tr w:rsidR="00450B28" w:rsidRPr="00CA2245" w:rsidTr="0056151D">
        <w:tc>
          <w:tcPr>
            <w:tcW w:w="283" w:type="dxa"/>
          </w:tcPr>
          <w:p w:rsidR="00450B28" w:rsidRPr="003A0227" w:rsidRDefault="00450B28" w:rsidP="003A0227">
            <w:pPr>
              <w:spacing w:after="0" w:line="20" w:lineRule="atLeast"/>
              <w:contextualSpacing/>
              <w:rPr>
                <w:rFonts w:ascii="Times New Roman" w:hAnsi="Times New Roman" w:cs="Times New Roman"/>
                <w:b/>
                <w:color w:val="1F497D" w:themeColor="text2"/>
                <w:sz w:val="24"/>
                <w:szCs w:val="24"/>
              </w:rPr>
            </w:pPr>
          </w:p>
        </w:tc>
        <w:tc>
          <w:tcPr>
            <w:tcW w:w="10065" w:type="dxa"/>
          </w:tcPr>
          <w:p w:rsidR="00450B28" w:rsidRPr="00240A45" w:rsidRDefault="00450B28" w:rsidP="00BB6559">
            <w:pPr>
              <w:pStyle w:val="a4"/>
              <w:numPr>
                <w:ilvl w:val="1"/>
                <w:numId w:val="2"/>
              </w:numPr>
              <w:spacing w:after="0" w:line="20" w:lineRule="atLeast"/>
              <w:ind w:left="0"/>
              <w:rPr>
                <w:rFonts w:ascii="Times New Roman" w:hAnsi="Times New Roman" w:cs="Times New Roman"/>
                <w:b/>
                <w:color w:val="1F497D" w:themeColor="text2"/>
                <w:sz w:val="28"/>
                <w:szCs w:val="28"/>
              </w:rPr>
            </w:pPr>
          </w:p>
        </w:tc>
      </w:tr>
      <w:tr w:rsidR="00450B28" w:rsidRPr="00CA2245" w:rsidTr="0056151D">
        <w:tc>
          <w:tcPr>
            <w:tcW w:w="283" w:type="dxa"/>
          </w:tcPr>
          <w:p w:rsidR="00450B28" w:rsidRPr="003A0227" w:rsidRDefault="00450B28" w:rsidP="003A0227">
            <w:pPr>
              <w:spacing w:after="0" w:line="20" w:lineRule="atLeast"/>
              <w:contextualSpacing/>
              <w:rPr>
                <w:rFonts w:ascii="Times New Roman" w:hAnsi="Times New Roman" w:cs="Times New Roman"/>
                <w:sz w:val="24"/>
                <w:szCs w:val="24"/>
              </w:rPr>
            </w:pPr>
          </w:p>
        </w:tc>
        <w:tc>
          <w:tcPr>
            <w:tcW w:w="10065" w:type="dxa"/>
          </w:tcPr>
          <w:p w:rsidR="0011565C" w:rsidRPr="003A0227" w:rsidRDefault="0011565C" w:rsidP="003A0227">
            <w:pPr>
              <w:spacing w:after="0" w:line="20" w:lineRule="atLeast"/>
              <w:contextualSpacing/>
              <w:rPr>
                <w:rFonts w:ascii="Times New Roman" w:hAnsi="Times New Roman" w:cs="Times New Roman"/>
                <w:sz w:val="24"/>
                <w:szCs w:val="24"/>
              </w:rPr>
            </w:pPr>
          </w:p>
        </w:tc>
      </w:tr>
      <w:tr w:rsidR="00450B28" w:rsidRPr="00CA2245" w:rsidTr="0056151D">
        <w:trPr>
          <w:trHeight w:val="80"/>
        </w:trPr>
        <w:tc>
          <w:tcPr>
            <w:tcW w:w="283" w:type="dxa"/>
          </w:tcPr>
          <w:p w:rsidR="00450B28" w:rsidRPr="003A0227" w:rsidRDefault="00450B28" w:rsidP="003A0227">
            <w:pPr>
              <w:spacing w:after="0" w:line="20" w:lineRule="atLeast"/>
              <w:contextualSpacing/>
              <w:rPr>
                <w:rFonts w:ascii="Times New Roman" w:hAnsi="Times New Roman" w:cs="Times New Roman"/>
                <w:sz w:val="24"/>
                <w:szCs w:val="24"/>
              </w:rPr>
            </w:pPr>
          </w:p>
        </w:tc>
        <w:tc>
          <w:tcPr>
            <w:tcW w:w="10065" w:type="dxa"/>
          </w:tcPr>
          <w:p w:rsidR="00450B28" w:rsidRPr="003A0227" w:rsidRDefault="00450B28" w:rsidP="003A0227">
            <w:pPr>
              <w:spacing w:after="0" w:line="20" w:lineRule="atLeast"/>
              <w:contextualSpacing/>
              <w:rPr>
                <w:rFonts w:ascii="Times New Roman" w:hAnsi="Times New Roman" w:cs="Times New Roman"/>
                <w:sz w:val="24"/>
                <w:szCs w:val="24"/>
              </w:rPr>
            </w:pPr>
          </w:p>
        </w:tc>
      </w:tr>
      <w:tr w:rsidR="00450B28" w:rsidRPr="00CA2245" w:rsidTr="0056151D">
        <w:tc>
          <w:tcPr>
            <w:tcW w:w="283" w:type="dxa"/>
          </w:tcPr>
          <w:p w:rsidR="00450B28" w:rsidRPr="003A0227" w:rsidRDefault="00450B28" w:rsidP="003A0227">
            <w:pPr>
              <w:spacing w:after="0" w:line="20" w:lineRule="atLeast"/>
              <w:contextualSpacing/>
              <w:rPr>
                <w:rFonts w:ascii="Times New Roman" w:hAnsi="Times New Roman" w:cs="Times New Roman"/>
                <w:sz w:val="24"/>
                <w:szCs w:val="24"/>
              </w:rPr>
            </w:pPr>
          </w:p>
        </w:tc>
        <w:tc>
          <w:tcPr>
            <w:tcW w:w="10065" w:type="dxa"/>
          </w:tcPr>
          <w:p w:rsidR="00450B28" w:rsidRPr="003A0227" w:rsidRDefault="00450B28" w:rsidP="003A0227">
            <w:pPr>
              <w:spacing w:after="0" w:line="20" w:lineRule="atLeast"/>
              <w:contextualSpacing/>
              <w:rPr>
                <w:rFonts w:ascii="Times New Roman" w:hAnsi="Times New Roman" w:cs="Times New Roman"/>
                <w:sz w:val="24"/>
                <w:szCs w:val="24"/>
              </w:rPr>
            </w:pPr>
          </w:p>
        </w:tc>
      </w:tr>
      <w:tr w:rsidR="00450B28" w:rsidRPr="00CA2245" w:rsidTr="0056151D">
        <w:trPr>
          <w:trHeight w:val="80"/>
        </w:trPr>
        <w:tc>
          <w:tcPr>
            <w:tcW w:w="283" w:type="dxa"/>
          </w:tcPr>
          <w:p w:rsidR="00450B28" w:rsidRPr="003A0227" w:rsidRDefault="00450B28" w:rsidP="003A0227">
            <w:pPr>
              <w:spacing w:after="0" w:line="20" w:lineRule="atLeast"/>
              <w:contextualSpacing/>
              <w:rPr>
                <w:rFonts w:ascii="Times New Roman" w:hAnsi="Times New Roman" w:cs="Times New Roman"/>
                <w:sz w:val="24"/>
                <w:szCs w:val="24"/>
              </w:rPr>
            </w:pPr>
          </w:p>
        </w:tc>
        <w:tc>
          <w:tcPr>
            <w:tcW w:w="10065" w:type="dxa"/>
          </w:tcPr>
          <w:p w:rsidR="00450B28" w:rsidRPr="003A0227" w:rsidRDefault="00450B28" w:rsidP="003A0227">
            <w:pPr>
              <w:spacing w:after="0" w:line="20" w:lineRule="atLeast"/>
              <w:contextualSpacing/>
              <w:rPr>
                <w:rFonts w:ascii="Times New Roman" w:hAnsi="Times New Roman" w:cs="Times New Roman"/>
                <w:sz w:val="24"/>
                <w:szCs w:val="24"/>
              </w:rPr>
            </w:pPr>
          </w:p>
        </w:tc>
      </w:tr>
      <w:tr w:rsidR="00450B28" w:rsidRPr="00CA2245" w:rsidTr="0056151D">
        <w:trPr>
          <w:trHeight w:val="80"/>
        </w:trPr>
        <w:tc>
          <w:tcPr>
            <w:tcW w:w="283" w:type="dxa"/>
          </w:tcPr>
          <w:p w:rsidR="00450B28" w:rsidRPr="003A0227" w:rsidRDefault="00450B28" w:rsidP="003A0227">
            <w:pPr>
              <w:spacing w:after="0" w:line="20" w:lineRule="atLeast"/>
              <w:contextualSpacing/>
              <w:rPr>
                <w:rFonts w:ascii="Times New Roman" w:hAnsi="Times New Roman" w:cs="Times New Roman"/>
                <w:sz w:val="24"/>
                <w:szCs w:val="24"/>
              </w:rPr>
            </w:pPr>
          </w:p>
        </w:tc>
        <w:tc>
          <w:tcPr>
            <w:tcW w:w="10065" w:type="dxa"/>
          </w:tcPr>
          <w:p w:rsidR="001749F3" w:rsidRPr="003A0227" w:rsidRDefault="001749F3" w:rsidP="003A0227">
            <w:pPr>
              <w:spacing w:after="0" w:line="20" w:lineRule="atLeast"/>
              <w:contextualSpacing/>
              <w:rPr>
                <w:rFonts w:ascii="Times New Roman" w:hAnsi="Times New Roman" w:cs="Times New Roman"/>
                <w:sz w:val="24"/>
                <w:szCs w:val="24"/>
              </w:rPr>
            </w:pPr>
          </w:p>
        </w:tc>
      </w:tr>
      <w:tr w:rsidR="00BD479C" w:rsidRPr="00CA2245" w:rsidTr="0056151D">
        <w:tc>
          <w:tcPr>
            <w:tcW w:w="283" w:type="dxa"/>
          </w:tcPr>
          <w:p w:rsidR="00BD479C" w:rsidRPr="003A0227" w:rsidRDefault="00BD479C" w:rsidP="003A0227">
            <w:pPr>
              <w:spacing w:after="0" w:line="20" w:lineRule="atLeast"/>
              <w:contextualSpacing/>
              <w:rPr>
                <w:rFonts w:ascii="Times New Roman" w:hAnsi="Times New Roman" w:cs="Times New Roman"/>
                <w:sz w:val="24"/>
                <w:szCs w:val="24"/>
              </w:rPr>
            </w:pPr>
          </w:p>
        </w:tc>
        <w:tc>
          <w:tcPr>
            <w:tcW w:w="10065" w:type="dxa"/>
          </w:tcPr>
          <w:p w:rsidR="00033D41" w:rsidRPr="003A0227" w:rsidRDefault="009C5C02" w:rsidP="00826092">
            <w:pPr>
              <w:autoSpaceDE w:val="0"/>
              <w:autoSpaceDN w:val="0"/>
              <w:adjustRightInd w:val="0"/>
              <w:spacing w:after="0" w:line="20" w:lineRule="atLeast"/>
              <w:contextualSpacing/>
              <w:rPr>
                <w:rFonts w:ascii="Times New Roman" w:hAnsi="Times New Roman" w:cs="Times New Roman"/>
                <w:color w:val="1F497D" w:themeColor="text2"/>
                <w:sz w:val="24"/>
                <w:szCs w:val="24"/>
              </w:rPr>
            </w:pPr>
            <w:r>
              <w:t xml:space="preserve"> </w:t>
            </w:r>
            <w:r w:rsidR="00E741BA">
              <w:rPr>
                <w:b/>
                <w:bCs/>
                <w:sz w:val="23"/>
                <w:szCs w:val="23"/>
              </w:rPr>
              <w:t xml:space="preserve"> </w:t>
            </w:r>
            <w:r w:rsidR="00826092">
              <w:rPr>
                <w:b/>
                <w:bCs/>
                <w:sz w:val="23"/>
                <w:szCs w:val="23"/>
              </w:rPr>
              <w:t xml:space="preserve">                                         </w:t>
            </w:r>
            <w:r w:rsidR="00033D41" w:rsidRPr="003A0227">
              <w:rPr>
                <w:rFonts w:ascii="Times New Roman" w:hAnsi="Times New Roman" w:cs="Times New Roman"/>
                <w:b/>
                <w:bCs/>
                <w:color w:val="1F497D" w:themeColor="text2"/>
                <w:sz w:val="24"/>
                <w:szCs w:val="24"/>
              </w:rPr>
              <w:t>3. ОРГАНИЗАЦИОННЫЙ ОТДЕЛ</w:t>
            </w:r>
          </w:p>
          <w:p w:rsidR="00033D41" w:rsidRPr="003A0227" w:rsidRDefault="00033D41" w:rsidP="003A0227">
            <w:pPr>
              <w:autoSpaceDE w:val="0"/>
              <w:autoSpaceDN w:val="0"/>
              <w:adjustRightInd w:val="0"/>
              <w:spacing w:after="0" w:line="20" w:lineRule="atLeast"/>
              <w:contextualSpacing/>
              <w:jc w:val="center"/>
              <w:rPr>
                <w:rFonts w:ascii="Times New Roman" w:hAnsi="Times New Roman" w:cs="Times New Roman"/>
                <w:color w:val="1F497D" w:themeColor="text2"/>
                <w:sz w:val="24"/>
                <w:szCs w:val="24"/>
              </w:rPr>
            </w:pPr>
            <w:r w:rsidRPr="003A0227">
              <w:rPr>
                <w:rFonts w:ascii="Times New Roman" w:hAnsi="Times New Roman" w:cs="Times New Roman"/>
                <w:b/>
                <w:bCs/>
                <w:color w:val="1F497D" w:themeColor="text2"/>
                <w:sz w:val="24"/>
                <w:szCs w:val="24"/>
              </w:rPr>
              <w:t>3.1. Психолого-педагогические условия, обеспечивающие развитие ребенка</w:t>
            </w:r>
          </w:p>
          <w:p w:rsidR="00033D41" w:rsidRPr="003A0227" w:rsidRDefault="00033D41" w:rsidP="003A0227">
            <w:pPr>
              <w:autoSpaceDE w:val="0"/>
              <w:autoSpaceDN w:val="0"/>
              <w:adjustRightInd w:val="0"/>
              <w:spacing w:after="0" w:line="20" w:lineRule="atLeast"/>
              <w:contextualSpacing/>
              <w:rPr>
                <w:rFonts w:ascii="Times New Roman" w:hAnsi="Times New Roman" w:cs="Times New Roman"/>
                <w:sz w:val="24"/>
                <w:szCs w:val="24"/>
              </w:rPr>
            </w:pPr>
          </w:p>
          <w:p w:rsidR="00033D41" w:rsidRPr="003A0227" w:rsidRDefault="003A424A" w:rsidP="003A0227">
            <w:pPr>
              <w:autoSpaceDE w:val="0"/>
              <w:autoSpaceDN w:val="0"/>
              <w:adjustRightInd w:val="0"/>
              <w:spacing w:after="0" w:line="20" w:lineRule="atLeast"/>
              <w:contextualSpacing/>
              <w:rPr>
                <w:rFonts w:ascii="Times New Roman" w:hAnsi="Times New Roman" w:cs="Times New Roman"/>
                <w:sz w:val="24"/>
                <w:szCs w:val="24"/>
              </w:rPr>
            </w:pPr>
            <w:r>
              <w:rPr>
                <w:rFonts w:ascii="Times New Roman" w:hAnsi="Times New Roman" w:cs="Times New Roman"/>
                <w:sz w:val="24"/>
                <w:szCs w:val="24"/>
              </w:rPr>
              <w:t xml:space="preserve">      </w:t>
            </w:r>
            <w:r w:rsidR="00033D41" w:rsidRPr="003A0227">
              <w:rPr>
                <w:rFonts w:ascii="Times New Roman" w:hAnsi="Times New Roman" w:cs="Times New Roman"/>
                <w:sz w:val="24"/>
                <w:szCs w:val="24"/>
              </w:rPr>
              <w:t xml:space="preserve">Программа предполагает создание следующих психолого-педагогических условий, обеспечивающих развитие ребенка в соответствии с его возрастными и индивидуальными возможностями и интересами. </w:t>
            </w:r>
          </w:p>
          <w:p w:rsidR="00033D41" w:rsidRPr="003A0227" w:rsidRDefault="00033D41" w:rsidP="003A0227">
            <w:pPr>
              <w:autoSpaceDE w:val="0"/>
              <w:autoSpaceDN w:val="0"/>
              <w:adjustRightInd w:val="0"/>
              <w:spacing w:after="0" w:line="20" w:lineRule="atLeast"/>
              <w:contextualSpacing/>
              <w:rPr>
                <w:rFonts w:ascii="Times New Roman" w:hAnsi="Times New Roman" w:cs="Times New Roman"/>
                <w:sz w:val="24"/>
                <w:szCs w:val="24"/>
              </w:rPr>
            </w:pPr>
            <w:r w:rsidRPr="003A424A">
              <w:rPr>
                <w:rFonts w:ascii="Times New Roman" w:hAnsi="Times New Roman" w:cs="Times New Roman"/>
                <w:b/>
                <w:i/>
                <w:iCs/>
                <w:color w:val="1F497D" w:themeColor="text2"/>
                <w:sz w:val="24"/>
                <w:szCs w:val="24"/>
              </w:rPr>
              <w:t>1. Личностно-порождающее взаимодействие взрослых с детьми,</w:t>
            </w:r>
            <w:r w:rsidRPr="003A0227">
              <w:rPr>
                <w:rFonts w:ascii="Times New Roman" w:hAnsi="Times New Roman" w:cs="Times New Roman"/>
                <w:i/>
                <w:iCs/>
                <w:sz w:val="24"/>
                <w:szCs w:val="24"/>
              </w:rPr>
              <w:t xml:space="preserve"> </w:t>
            </w:r>
            <w:r w:rsidRPr="003A0227">
              <w:rPr>
                <w:rFonts w:ascii="Times New Roman" w:hAnsi="Times New Roman" w:cs="Times New Roman"/>
                <w:sz w:val="24"/>
                <w:szCs w:val="24"/>
              </w:rPr>
              <w:t xml:space="preserve">предполагающее создание таких ситуаций, в которых каждому ребенку предоставляется возможность выбора деятельности, партнера, средств и пр.; обеспечивается опора на его личный опыт при освоении новых знаний и жизненных навыков. </w:t>
            </w:r>
          </w:p>
          <w:p w:rsidR="00033D41" w:rsidRPr="003A0227" w:rsidRDefault="00033D41" w:rsidP="003A0227">
            <w:pPr>
              <w:autoSpaceDE w:val="0"/>
              <w:autoSpaceDN w:val="0"/>
              <w:adjustRightInd w:val="0"/>
              <w:spacing w:after="0" w:line="20" w:lineRule="atLeast"/>
              <w:contextualSpacing/>
              <w:rPr>
                <w:rFonts w:ascii="Times New Roman" w:hAnsi="Times New Roman" w:cs="Times New Roman"/>
                <w:sz w:val="24"/>
                <w:szCs w:val="24"/>
              </w:rPr>
            </w:pPr>
            <w:r w:rsidRPr="003A424A">
              <w:rPr>
                <w:rFonts w:ascii="Times New Roman" w:hAnsi="Times New Roman" w:cs="Times New Roman"/>
                <w:b/>
                <w:i/>
                <w:iCs/>
                <w:color w:val="1F497D" w:themeColor="text2"/>
                <w:sz w:val="24"/>
                <w:szCs w:val="24"/>
              </w:rPr>
              <w:t>2. Ориентированность педагогической оценки на относительные показатели детской успешности</w:t>
            </w:r>
            <w:r w:rsidRPr="003A0227">
              <w:rPr>
                <w:rFonts w:ascii="Times New Roman" w:hAnsi="Times New Roman" w:cs="Times New Roman"/>
                <w:i/>
                <w:iCs/>
                <w:sz w:val="24"/>
                <w:szCs w:val="24"/>
              </w:rPr>
              <w:t xml:space="preserve">, </w:t>
            </w:r>
            <w:r w:rsidRPr="003A0227">
              <w:rPr>
                <w:rFonts w:ascii="Times New Roman" w:hAnsi="Times New Roman" w:cs="Times New Roman"/>
                <w:sz w:val="24"/>
                <w:szCs w:val="24"/>
              </w:rPr>
              <w:t xml:space="preserve">то есть сравнение нынешних и предыдущих достижений ребенка, стимулирование самооценки. </w:t>
            </w:r>
          </w:p>
          <w:p w:rsidR="00033D41" w:rsidRPr="003A0227" w:rsidRDefault="00033D41" w:rsidP="003A0227">
            <w:pPr>
              <w:autoSpaceDE w:val="0"/>
              <w:autoSpaceDN w:val="0"/>
              <w:adjustRightInd w:val="0"/>
              <w:spacing w:after="0" w:line="20" w:lineRule="atLeast"/>
              <w:contextualSpacing/>
              <w:rPr>
                <w:rFonts w:ascii="Times New Roman" w:hAnsi="Times New Roman" w:cs="Times New Roman"/>
                <w:sz w:val="24"/>
                <w:szCs w:val="24"/>
              </w:rPr>
            </w:pPr>
            <w:r w:rsidRPr="003A424A">
              <w:rPr>
                <w:rFonts w:ascii="Times New Roman" w:hAnsi="Times New Roman" w:cs="Times New Roman"/>
                <w:b/>
                <w:i/>
                <w:iCs/>
                <w:color w:val="1F497D" w:themeColor="text2"/>
                <w:sz w:val="24"/>
                <w:szCs w:val="24"/>
              </w:rPr>
              <w:t>3. Формирование игры</w:t>
            </w:r>
            <w:r w:rsidRPr="003A0227">
              <w:rPr>
                <w:rFonts w:ascii="Times New Roman" w:hAnsi="Times New Roman" w:cs="Times New Roman"/>
                <w:i/>
                <w:iCs/>
                <w:sz w:val="24"/>
                <w:szCs w:val="24"/>
              </w:rPr>
              <w:t xml:space="preserve"> </w:t>
            </w:r>
            <w:r w:rsidRPr="003A0227">
              <w:rPr>
                <w:rFonts w:ascii="Times New Roman" w:hAnsi="Times New Roman" w:cs="Times New Roman"/>
                <w:sz w:val="24"/>
                <w:szCs w:val="24"/>
              </w:rPr>
              <w:t xml:space="preserve">как важнейшего фактора развития ребенка. </w:t>
            </w:r>
          </w:p>
          <w:p w:rsidR="00033D41" w:rsidRPr="003A0227" w:rsidRDefault="00033D41" w:rsidP="003A0227">
            <w:pPr>
              <w:autoSpaceDE w:val="0"/>
              <w:autoSpaceDN w:val="0"/>
              <w:adjustRightInd w:val="0"/>
              <w:spacing w:after="0" w:line="20" w:lineRule="atLeast"/>
              <w:contextualSpacing/>
              <w:rPr>
                <w:rFonts w:ascii="Times New Roman" w:hAnsi="Times New Roman" w:cs="Times New Roman"/>
                <w:sz w:val="24"/>
                <w:szCs w:val="24"/>
              </w:rPr>
            </w:pPr>
            <w:r w:rsidRPr="003A424A">
              <w:rPr>
                <w:rFonts w:ascii="Times New Roman" w:hAnsi="Times New Roman" w:cs="Times New Roman"/>
                <w:b/>
                <w:i/>
                <w:iCs/>
                <w:color w:val="1F497D" w:themeColor="text2"/>
                <w:sz w:val="24"/>
                <w:szCs w:val="24"/>
              </w:rPr>
              <w:t>4. Создание развивающей образовательной среды,</w:t>
            </w:r>
            <w:r w:rsidRPr="003A0227">
              <w:rPr>
                <w:rFonts w:ascii="Times New Roman" w:hAnsi="Times New Roman" w:cs="Times New Roman"/>
                <w:i/>
                <w:iCs/>
                <w:sz w:val="24"/>
                <w:szCs w:val="24"/>
              </w:rPr>
              <w:t xml:space="preserve"> </w:t>
            </w:r>
            <w:r w:rsidRPr="003A0227">
              <w:rPr>
                <w:rFonts w:ascii="Times New Roman" w:hAnsi="Times New Roman" w:cs="Times New Roman"/>
                <w:sz w:val="24"/>
                <w:szCs w:val="24"/>
              </w:rPr>
              <w:t xml:space="preserve">способствующей физическому, социально-коммуникативному, познавательному, речевому, художественно-эстетическому развитию ребенка и сохранению его индивидуальности. </w:t>
            </w:r>
          </w:p>
          <w:p w:rsidR="00033D41" w:rsidRPr="003A0227" w:rsidRDefault="00033D41" w:rsidP="003A0227">
            <w:pPr>
              <w:autoSpaceDE w:val="0"/>
              <w:autoSpaceDN w:val="0"/>
              <w:adjustRightInd w:val="0"/>
              <w:spacing w:after="0" w:line="20" w:lineRule="atLeast"/>
              <w:contextualSpacing/>
              <w:rPr>
                <w:rFonts w:ascii="Times New Roman" w:hAnsi="Times New Roman" w:cs="Times New Roman"/>
                <w:sz w:val="24"/>
                <w:szCs w:val="24"/>
              </w:rPr>
            </w:pPr>
            <w:r w:rsidRPr="003A424A">
              <w:rPr>
                <w:rFonts w:ascii="Times New Roman" w:hAnsi="Times New Roman" w:cs="Times New Roman"/>
                <w:b/>
                <w:i/>
                <w:iCs/>
                <w:color w:val="1F497D" w:themeColor="text2"/>
                <w:sz w:val="24"/>
                <w:szCs w:val="24"/>
              </w:rPr>
              <w:t xml:space="preserve">5. Сбалансированность репродуктивной </w:t>
            </w:r>
            <w:r w:rsidRPr="003A424A">
              <w:rPr>
                <w:rFonts w:ascii="Times New Roman" w:hAnsi="Times New Roman" w:cs="Times New Roman"/>
                <w:b/>
                <w:color w:val="1F497D" w:themeColor="text2"/>
                <w:sz w:val="24"/>
                <w:szCs w:val="24"/>
              </w:rPr>
              <w:t xml:space="preserve">(воспроизводящей готовый образец) </w:t>
            </w:r>
            <w:r w:rsidRPr="003A424A">
              <w:rPr>
                <w:rFonts w:ascii="Times New Roman" w:hAnsi="Times New Roman" w:cs="Times New Roman"/>
                <w:b/>
                <w:i/>
                <w:iCs/>
                <w:color w:val="1F497D" w:themeColor="text2"/>
                <w:sz w:val="24"/>
                <w:szCs w:val="24"/>
              </w:rPr>
              <w:t>и продуктивной</w:t>
            </w:r>
            <w:r w:rsidRPr="003A0227">
              <w:rPr>
                <w:rFonts w:ascii="Times New Roman" w:hAnsi="Times New Roman" w:cs="Times New Roman"/>
                <w:i/>
                <w:iCs/>
                <w:sz w:val="24"/>
                <w:szCs w:val="24"/>
              </w:rPr>
              <w:t xml:space="preserve"> </w:t>
            </w:r>
            <w:r w:rsidRPr="003A0227">
              <w:rPr>
                <w:rFonts w:ascii="Times New Roman" w:hAnsi="Times New Roman" w:cs="Times New Roman"/>
                <w:sz w:val="24"/>
                <w:szCs w:val="24"/>
              </w:rPr>
              <w:t xml:space="preserve">(производящей субъективно новый продукт) </w:t>
            </w:r>
            <w:r w:rsidRPr="003A0227">
              <w:rPr>
                <w:rFonts w:ascii="Times New Roman" w:hAnsi="Times New Roman" w:cs="Times New Roman"/>
                <w:i/>
                <w:iCs/>
                <w:sz w:val="24"/>
                <w:szCs w:val="24"/>
              </w:rPr>
              <w:t xml:space="preserve">деятельности, </w:t>
            </w:r>
            <w:r w:rsidRPr="003A0227">
              <w:rPr>
                <w:rFonts w:ascii="Times New Roman" w:hAnsi="Times New Roman" w:cs="Times New Roman"/>
                <w:sz w:val="24"/>
                <w:szCs w:val="24"/>
              </w:rPr>
              <w:t xml:space="preserve">то есть деятельности по освоению культурных форм и образцов и детской исследовательской, творческой деятельности; совместных и самостоятельных, подвижных и статичных форм активности. </w:t>
            </w:r>
          </w:p>
          <w:p w:rsidR="00033D41" w:rsidRPr="003A0227" w:rsidRDefault="00033D41" w:rsidP="003A0227">
            <w:pPr>
              <w:autoSpaceDE w:val="0"/>
              <w:autoSpaceDN w:val="0"/>
              <w:adjustRightInd w:val="0"/>
              <w:spacing w:after="0" w:line="20" w:lineRule="atLeast"/>
              <w:contextualSpacing/>
              <w:rPr>
                <w:rFonts w:ascii="Times New Roman" w:hAnsi="Times New Roman" w:cs="Times New Roman"/>
                <w:sz w:val="24"/>
                <w:szCs w:val="24"/>
              </w:rPr>
            </w:pPr>
            <w:r w:rsidRPr="003A424A">
              <w:rPr>
                <w:rFonts w:ascii="Times New Roman" w:hAnsi="Times New Roman" w:cs="Times New Roman"/>
                <w:b/>
                <w:i/>
                <w:iCs/>
                <w:color w:val="1F497D" w:themeColor="text2"/>
                <w:sz w:val="24"/>
                <w:szCs w:val="24"/>
              </w:rPr>
              <w:t>6. Участие семьи</w:t>
            </w:r>
            <w:r w:rsidRPr="003A0227">
              <w:rPr>
                <w:rFonts w:ascii="Times New Roman" w:hAnsi="Times New Roman" w:cs="Times New Roman"/>
                <w:i/>
                <w:iCs/>
                <w:sz w:val="24"/>
                <w:szCs w:val="24"/>
              </w:rPr>
              <w:t xml:space="preserve"> </w:t>
            </w:r>
            <w:r w:rsidRPr="003A0227">
              <w:rPr>
                <w:rFonts w:ascii="Times New Roman" w:hAnsi="Times New Roman" w:cs="Times New Roman"/>
                <w:sz w:val="24"/>
                <w:szCs w:val="24"/>
              </w:rPr>
              <w:t xml:space="preserve">как необходимое условие для полноценного развития ребенка дошкольного возраста. </w:t>
            </w:r>
          </w:p>
          <w:p w:rsidR="00033D41" w:rsidRDefault="00033D41" w:rsidP="003A0227">
            <w:pPr>
              <w:autoSpaceDE w:val="0"/>
              <w:autoSpaceDN w:val="0"/>
              <w:adjustRightInd w:val="0"/>
              <w:spacing w:after="0" w:line="20" w:lineRule="atLeast"/>
              <w:contextualSpacing/>
              <w:rPr>
                <w:rFonts w:ascii="Times New Roman" w:hAnsi="Times New Roman" w:cs="Times New Roman"/>
                <w:sz w:val="24"/>
                <w:szCs w:val="24"/>
              </w:rPr>
            </w:pPr>
            <w:r w:rsidRPr="003A424A">
              <w:rPr>
                <w:rFonts w:ascii="Times New Roman" w:hAnsi="Times New Roman" w:cs="Times New Roman"/>
                <w:b/>
                <w:i/>
                <w:iCs/>
                <w:color w:val="1F497D" w:themeColor="text2"/>
                <w:sz w:val="24"/>
                <w:szCs w:val="24"/>
              </w:rPr>
              <w:t>7. Профессиональное развитие педагогов</w:t>
            </w:r>
            <w:r w:rsidRPr="003A0227">
              <w:rPr>
                <w:rFonts w:ascii="Times New Roman" w:hAnsi="Times New Roman" w:cs="Times New Roman"/>
                <w:i/>
                <w:iCs/>
                <w:sz w:val="24"/>
                <w:szCs w:val="24"/>
              </w:rPr>
              <w:t xml:space="preserve">, </w:t>
            </w:r>
            <w:r w:rsidRPr="003A0227">
              <w:rPr>
                <w:rFonts w:ascii="Times New Roman" w:hAnsi="Times New Roman" w:cs="Times New Roman"/>
                <w:sz w:val="24"/>
                <w:szCs w:val="24"/>
              </w:rPr>
              <w:t>направленное на развитие профессиональных компетентностей, в том числе коммуникативной компетентности и мастерства мотивирования ребенка, а также владения правилами безопасного пользования Интернетом, предполагающее создание сетевого взаимодействия педагогов и управленцев, работающих по Программе.</w:t>
            </w:r>
          </w:p>
          <w:p w:rsidR="00E833F3" w:rsidRPr="00296C92" w:rsidRDefault="00E833F3" w:rsidP="00E833F3">
            <w:pPr>
              <w:spacing w:after="0" w:line="0" w:lineRule="atLeast"/>
              <w:jc w:val="both"/>
              <w:rPr>
                <w:rFonts w:ascii="Times New Roman" w:hAnsi="Times New Roman" w:cs="Times New Roman"/>
                <w:b/>
                <w:color w:val="1F497D" w:themeColor="text2"/>
                <w:sz w:val="24"/>
                <w:szCs w:val="24"/>
              </w:rPr>
            </w:pPr>
            <w:r w:rsidRPr="00296C92">
              <w:rPr>
                <w:rFonts w:ascii="Times New Roman" w:hAnsi="Times New Roman" w:cs="Times New Roman"/>
                <w:b/>
                <w:color w:val="1F497D" w:themeColor="text2"/>
                <w:sz w:val="24"/>
                <w:szCs w:val="24"/>
              </w:rPr>
              <w:t>Психолого-педагогические условия реализации программы:</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1)  уважение взрослых к человеческому достоинству детей, формирование и поддержка их положительной самооценки, уверенности в собственных возможностях и способностях;</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2)  использование в образовательной деятельности форм и методов работы с детьми, соответствующих их возрастным и индивидуальным особенностям (</w:t>
            </w:r>
            <w:proofErr w:type="gramStart"/>
            <w:r w:rsidRPr="003223C7">
              <w:rPr>
                <w:rFonts w:ascii="Times New Roman" w:hAnsi="Times New Roman" w:cs="Times New Roman"/>
                <w:sz w:val="24"/>
                <w:szCs w:val="24"/>
              </w:rPr>
              <w:t>недопустимость</w:t>
            </w:r>
            <w:proofErr w:type="gramEnd"/>
            <w:r w:rsidRPr="003223C7">
              <w:rPr>
                <w:rFonts w:ascii="Times New Roman" w:hAnsi="Times New Roman" w:cs="Times New Roman"/>
                <w:sz w:val="24"/>
                <w:szCs w:val="24"/>
              </w:rPr>
              <w:t xml:space="preserve"> как искусственного ускорения, так и искусственного замедления развития детей);</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3)  построение образовательной деятельности на основе взаимодействия взрослых с детьми, ориентированного на интересы и возможности каждого ребенка и учитывающего социальную ситуацию его развития;</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4)  поддержка взрослыми положительного, доброжелательного отношения детей друг к другу и взаимодействия детей друг с другом в разных видах деятельности;</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5)  поддержка инициативы и самостоятельности детей в специфических для них видах деятельности;</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6)  возможность выбора детьми материалов, видов активности, участников совместной деятельности и общения;</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7) защита детей от всех форм физического и психического насилия.</w:t>
            </w:r>
          </w:p>
          <w:p w:rsidR="00E833F3" w:rsidRPr="00296C92" w:rsidRDefault="00E833F3" w:rsidP="00E833F3">
            <w:pPr>
              <w:spacing w:after="0" w:line="0" w:lineRule="atLeast"/>
              <w:jc w:val="both"/>
              <w:rPr>
                <w:rFonts w:ascii="Times New Roman" w:hAnsi="Times New Roman" w:cs="Times New Roman"/>
                <w:b/>
                <w:color w:val="1F497D" w:themeColor="text2"/>
                <w:sz w:val="24"/>
                <w:szCs w:val="24"/>
              </w:rPr>
            </w:pPr>
            <w:r w:rsidRPr="00296C92">
              <w:rPr>
                <w:rFonts w:ascii="Times New Roman" w:hAnsi="Times New Roman" w:cs="Times New Roman"/>
                <w:b/>
                <w:color w:val="1F497D" w:themeColor="text2"/>
                <w:sz w:val="24"/>
                <w:szCs w:val="24"/>
              </w:rPr>
              <w:t>Условия, необходимые для создания социальной ситуации развития детей, соответствующей специфике дошкольного возраста, предполагают:</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lastRenderedPageBreak/>
              <w:t xml:space="preserve">1) обеспечение эмоционального благополучия </w:t>
            </w:r>
            <w:proofErr w:type="gramStart"/>
            <w:r w:rsidRPr="003223C7">
              <w:rPr>
                <w:rFonts w:ascii="Times New Roman" w:hAnsi="Times New Roman" w:cs="Times New Roman"/>
                <w:sz w:val="24"/>
                <w:szCs w:val="24"/>
              </w:rPr>
              <w:t>через</w:t>
            </w:r>
            <w:proofErr w:type="gramEnd"/>
            <w:r w:rsidRPr="003223C7">
              <w:rPr>
                <w:rFonts w:ascii="Times New Roman" w:hAnsi="Times New Roman" w:cs="Times New Roman"/>
                <w:sz w:val="24"/>
                <w:szCs w:val="24"/>
              </w:rPr>
              <w:t>:</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 непосредственное общение с каждым ребенком;</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 уважительное отношение к каждому ребенку, к его чувствам и потребностям;</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 xml:space="preserve">2) поддержку индивидуальности и инициативы детей </w:t>
            </w:r>
            <w:proofErr w:type="gramStart"/>
            <w:r w:rsidRPr="003223C7">
              <w:rPr>
                <w:rFonts w:ascii="Times New Roman" w:hAnsi="Times New Roman" w:cs="Times New Roman"/>
                <w:sz w:val="24"/>
                <w:szCs w:val="24"/>
              </w:rPr>
              <w:t>через</w:t>
            </w:r>
            <w:proofErr w:type="gramEnd"/>
            <w:r w:rsidRPr="003223C7">
              <w:rPr>
                <w:rFonts w:ascii="Times New Roman" w:hAnsi="Times New Roman" w:cs="Times New Roman"/>
                <w:sz w:val="24"/>
                <w:szCs w:val="24"/>
              </w:rPr>
              <w:t>:</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 создание условий для свободного выбора детьми деятельности, участников совместной деятельности;</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 создание условий для принятия детьми решений, выражения своих чувств и мыслей;</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 xml:space="preserve">- </w:t>
            </w:r>
            <w:proofErr w:type="spellStart"/>
            <w:r w:rsidRPr="003223C7">
              <w:rPr>
                <w:rFonts w:ascii="Times New Roman" w:hAnsi="Times New Roman" w:cs="Times New Roman"/>
                <w:sz w:val="24"/>
                <w:szCs w:val="24"/>
              </w:rPr>
              <w:t>недирективную</w:t>
            </w:r>
            <w:proofErr w:type="spellEnd"/>
            <w:r w:rsidRPr="003223C7">
              <w:rPr>
                <w:rFonts w:ascii="Times New Roman" w:hAnsi="Times New Roman" w:cs="Times New Roman"/>
                <w:sz w:val="24"/>
                <w:szCs w:val="24"/>
              </w:rPr>
              <w:t xml:space="preserve"> помощь детям, поддержку детской инициативы и самостоятельности в разных видах деятельности (игровой, исследовательской, проектной, познавательной и т.д.);</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3) установление правил взаимодействия в разных ситуациях:</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 создание условий для позитивных, доброжелательных отношений между детьми, в том числе принадлежащими к разным национально-культурным, религиозным общностям и социальным слоям, а также имеющими различные (в том числе ограниченные) возможности здоровья;</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 развитие коммуникативных способностей детей, позволяющих разрешать конфликтные ситуации со сверстниками;</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 развитие умения детей работать в группе сверстников;</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 xml:space="preserve">4)  построение вариативного развивающего образования, ориентированного на уровень развития, проявляющийся у ребенка в совместной деятельности </w:t>
            </w:r>
            <w:proofErr w:type="gramStart"/>
            <w:r w:rsidRPr="003223C7">
              <w:rPr>
                <w:rFonts w:ascii="Times New Roman" w:hAnsi="Times New Roman" w:cs="Times New Roman"/>
                <w:sz w:val="24"/>
                <w:szCs w:val="24"/>
              </w:rPr>
              <w:t>со</w:t>
            </w:r>
            <w:proofErr w:type="gramEnd"/>
            <w:r w:rsidRPr="003223C7">
              <w:rPr>
                <w:rFonts w:ascii="Times New Roman" w:hAnsi="Times New Roman" w:cs="Times New Roman"/>
                <w:sz w:val="24"/>
                <w:szCs w:val="24"/>
              </w:rPr>
              <w:t xml:space="preserve"> взрослым и более опытными сверстниками, но не актуализирующийся в его индивидуальной деятельности (далее -  зона ближайшего развития каждого ребенка), через:</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 создание условий для овладения культурными средствами деятельности;</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 организацию видов деятельности, способствующих развитию мышления, речи, общения, воображения и детского творчества, личностного, физического и художественно-эстетического развития детей;</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 поддержку спонтанной игры детей, ее обогащение, обеспечение игрового времени и пространства;</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-оценку индивидуального развития детей;</w:t>
            </w:r>
          </w:p>
          <w:p w:rsidR="00E833F3" w:rsidRPr="003223C7" w:rsidRDefault="00E833F3" w:rsidP="00E833F3">
            <w:pPr>
              <w:spacing w:after="0" w:line="0" w:lineRule="atLeast"/>
              <w:jc w:val="both"/>
              <w:rPr>
                <w:rFonts w:ascii="Times New Roman" w:hAnsi="Times New Roman" w:cs="Times New Roman"/>
                <w:sz w:val="24"/>
                <w:szCs w:val="24"/>
              </w:rPr>
            </w:pPr>
            <w:r w:rsidRPr="003223C7">
              <w:rPr>
                <w:rFonts w:ascii="Times New Roman" w:hAnsi="Times New Roman" w:cs="Times New Roman"/>
                <w:sz w:val="24"/>
                <w:szCs w:val="24"/>
              </w:rPr>
              <w:t>5) взаимодействие с родителями (законными представителями) по вопросам образования ребенка, непосредственного вовлечения их в образовательную деятельность, в том числе посредством создания образовательных проектов совместно с семьей на основе выявления потребностей и поддержки образовательных инициатив семьи.</w:t>
            </w:r>
          </w:p>
          <w:p w:rsidR="00033D41" w:rsidRPr="003A0227" w:rsidRDefault="00033D41" w:rsidP="003A0227">
            <w:pPr>
              <w:autoSpaceDE w:val="0"/>
              <w:autoSpaceDN w:val="0"/>
              <w:adjustRightInd w:val="0"/>
              <w:spacing w:after="0" w:line="20" w:lineRule="atLeast"/>
              <w:contextualSpacing/>
              <w:rPr>
                <w:rFonts w:ascii="Times New Roman" w:hAnsi="Times New Roman" w:cs="Times New Roman"/>
                <w:bCs/>
                <w:color w:val="1F497D" w:themeColor="text2"/>
                <w:sz w:val="24"/>
                <w:szCs w:val="24"/>
              </w:rPr>
            </w:pPr>
          </w:p>
          <w:p w:rsidR="001C0618" w:rsidRPr="003A0227" w:rsidRDefault="001C0618" w:rsidP="003A0227">
            <w:pPr>
              <w:spacing w:after="0" w:line="20" w:lineRule="atLeast"/>
              <w:contextualSpacing/>
              <w:jc w:val="center"/>
              <w:rPr>
                <w:rFonts w:ascii="Times New Roman" w:hAnsi="Times New Roman" w:cs="Times New Roman"/>
                <w:b/>
                <w:color w:val="1F497D" w:themeColor="text2"/>
                <w:sz w:val="24"/>
                <w:szCs w:val="24"/>
              </w:rPr>
            </w:pPr>
            <w:r w:rsidRPr="003A0227">
              <w:rPr>
                <w:rFonts w:ascii="Times New Roman" w:hAnsi="Times New Roman" w:cs="Times New Roman"/>
                <w:b/>
                <w:color w:val="1F497D" w:themeColor="text2"/>
                <w:sz w:val="24"/>
                <w:szCs w:val="24"/>
              </w:rPr>
              <w:t>3.2. Организация развивающей предметно-пространственной среды</w:t>
            </w:r>
          </w:p>
          <w:p w:rsidR="001C0618" w:rsidRPr="003A0227" w:rsidRDefault="001C0618" w:rsidP="003A0227">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Развивающая предметно-пространственная среда дошкольной организации должна быть:</w:t>
            </w:r>
          </w:p>
          <w:p w:rsidR="001C0618" w:rsidRPr="003A0227" w:rsidRDefault="001C0618" w:rsidP="00BB6559">
            <w:pPr>
              <w:pStyle w:val="a4"/>
              <w:numPr>
                <w:ilvl w:val="0"/>
                <w:numId w:val="21"/>
              </w:numPr>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содержательно-насыщенной;</w:t>
            </w:r>
          </w:p>
          <w:p w:rsidR="001C0618" w:rsidRPr="003A0227" w:rsidRDefault="001C0618" w:rsidP="00BB6559">
            <w:pPr>
              <w:pStyle w:val="a4"/>
              <w:numPr>
                <w:ilvl w:val="0"/>
                <w:numId w:val="20"/>
              </w:numPr>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трансформируемой;</w:t>
            </w:r>
          </w:p>
          <w:p w:rsidR="001C0618" w:rsidRPr="003A0227" w:rsidRDefault="001C0618" w:rsidP="00BB6559">
            <w:pPr>
              <w:pStyle w:val="a4"/>
              <w:numPr>
                <w:ilvl w:val="0"/>
                <w:numId w:val="19"/>
              </w:numPr>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полифункциональной;</w:t>
            </w:r>
          </w:p>
          <w:p w:rsidR="001C0618" w:rsidRPr="003A0227" w:rsidRDefault="001C0618" w:rsidP="00BB6559">
            <w:pPr>
              <w:pStyle w:val="a4"/>
              <w:numPr>
                <w:ilvl w:val="0"/>
                <w:numId w:val="18"/>
              </w:numPr>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вариативной;</w:t>
            </w:r>
          </w:p>
          <w:p w:rsidR="001C0618" w:rsidRPr="003A0227" w:rsidRDefault="001C0618" w:rsidP="00BB6559">
            <w:pPr>
              <w:pStyle w:val="a4"/>
              <w:numPr>
                <w:ilvl w:val="0"/>
                <w:numId w:val="17"/>
              </w:numPr>
              <w:spacing w:after="0" w:line="20" w:lineRule="atLeast"/>
              <w:ind w:left="0"/>
              <w:jc w:val="both"/>
              <w:rPr>
                <w:rFonts w:ascii="Times New Roman" w:hAnsi="Times New Roman" w:cs="Times New Roman"/>
                <w:b/>
                <w:sz w:val="24"/>
                <w:szCs w:val="24"/>
              </w:rPr>
            </w:pPr>
            <w:r w:rsidRPr="003A0227">
              <w:rPr>
                <w:rFonts w:ascii="Times New Roman" w:hAnsi="Times New Roman" w:cs="Times New Roman"/>
                <w:sz w:val="24"/>
                <w:szCs w:val="24"/>
              </w:rPr>
              <w:t>доступной;</w:t>
            </w:r>
          </w:p>
          <w:p w:rsidR="001C0618" w:rsidRPr="003A0227" w:rsidRDefault="001C0618" w:rsidP="00BB6559">
            <w:pPr>
              <w:pStyle w:val="a4"/>
              <w:numPr>
                <w:ilvl w:val="0"/>
                <w:numId w:val="16"/>
              </w:numPr>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безопасной;</w:t>
            </w:r>
          </w:p>
          <w:p w:rsidR="001C0618" w:rsidRPr="003A0227" w:rsidRDefault="001C0618" w:rsidP="00BB6559">
            <w:pPr>
              <w:pStyle w:val="a4"/>
              <w:numPr>
                <w:ilvl w:val="0"/>
                <w:numId w:val="16"/>
              </w:numPr>
              <w:autoSpaceDE w:val="0"/>
              <w:autoSpaceDN w:val="0"/>
              <w:adjustRightInd w:val="0"/>
              <w:spacing w:after="0" w:line="20" w:lineRule="atLeast"/>
              <w:ind w:left="0"/>
              <w:rPr>
                <w:rFonts w:ascii="Times New Roman" w:hAnsi="Times New Roman" w:cs="Times New Roman"/>
                <w:sz w:val="24"/>
                <w:szCs w:val="24"/>
              </w:rPr>
            </w:pPr>
            <w:proofErr w:type="spellStart"/>
            <w:r w:rsidRPr="003A0227">
              <w:rPr>
                <w:rFonts w:ascii="Times New Roman" w:hAnsi="Times New Roman" w:cs="Times New Roman"/>
                <w:sz w:val="24"/>
                <w:szCs w:val="24"/>
              </w:rPr>
              <w:t>здоровьесберегающей</w:t>
            </w:r>
            <w:proofErr w:type="spellEnd"/>
            <w:r w:rsidRPr="003A0227">
              <w:rPr>
                <w:rFonts w:ascii="Times New Roman" w:hAnsi="Times New Roman" w:cs="Times New Roman"/>
                <w:sz w:val="24"/>
                <w:szCs w:val="24"/>
              </w:rPr>
              <w:t>;</w:t>
            </w:r>
          </w:p>
          <w:p w:rsidR="001C0618" w:rsidRPr="003A0227" w:rsidRDefault="001C0618" w:rsidP="00BB6559">
            <w:pPr>
              <w:pStyle w:val="a4"/>
              <w:numPr>
                <w:ilvl w:val="0"/>
                <w:numId w:val="16"/>
              </w:numPr>
              <w:autoSpaceDE w:val="0"/>
              <w:autoSpaceDN w:val="0"/>
              <w:adjustRightInd w:val="0"/>
              <w:spacing w:after="0" w:line="20" w:lineRule="atLeast"/>
              <w:ind w:left="0"/>
              <w:rPr>
                <w:rFonts w:ascii="Times New Roman" w:hAnsi="Times New Roman" w:cs="Times New Roman"/>
                <w:sz w:val="24"/>
                <w:szCs w:val="24"/>
              </w:rPr>
            </w:pPr>
            <w:r w:rsidRPr="003A0227">
              <w:rPr>
                <w:rFonts w:ascii="Times New Roman" w:hAnsi="Times New Roman" w:cs="Times New Roman"/>
                <w:sz w:val="24"/>
                <w:szCs w:val="24"/>
              </w:rPr>
              <w:t>эстетически-привлекательной.</w:t>
            </w:r>
          </w:p>
          <w:p w:rsidR="001C0618" w:rsidRPr="003A0227" w:rsidRDefault="001C0618"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Развивающая предметно-пространственная среда создана в детском саду с учетом ФГОС </w:t>
            </w:r>
            <w:proofErr w:type="gramStart"/>
            <w:r w:rsidRPr="003A0227">
              <w:rPr>
                <w:rFonts w:ascii="Times New Roman" w:hAnsi="Times New Roman" w:cs="Times New Roman"/>
                <w:sz w:val="24"/>
                <w:szCs w:val="24"/>
              </w:rPr>
              <w:t>ДО</w:t>
            </w:r>
            <w:proofErr w:type="gramEnd"/>
            <w:r w:rsidRPr="003A0227">
              <w:rPr>
                <w:rFonts w:ascii="Times New Roman" w:hAnsi="Times New Roman" w:cs="Times New Roman"/>
                <w:sz w:val="24"/>
                <w:szCs w:val="24"/>
              </w:rPr>
              <w:t xml:space="preserve"> и </w:t>
            </w:r>
            <w:proofErr w:type="gramStart"/>
            <w:r w:rsidRPr="003A0227">
              <w:rPr>
                <w:rFonts w:ascii="Times New Roman" w:hAnsi="Times New Roman" w:cs="Times New Roman"/>
                <w:sz w:val="24"/>
                <w:szCs w:val="24"/>
              </w:rPr>
              <w:t>используемыми</w:t>
            </w:r>
            <w:proofErr w:type="gramEnd"/>
            <w:r w:rsidRPr="003A0227">
              <w:rPr>
                <w:rFonts w:ascii="Times New Roman" w:hAnsi="Times New Roman" w:cs="Times New Roman"/>
                <w:sz w:val="24"/>
                <w:szCs w:val="24"/>
              </w:rPr>
              <w:t xml:space="preserve"> образовательными программами, обеспечивает возможность педагогам эффективно развивать индивидуальность каждого ребенка с учетом его склонностей и интересов, уровня активности. Предметно-пространственная среда выполняет образовательную, развивающую,</w:t>
            </w:r>
            <w:r w:rsidR="00504CF7" w:rsidRPr="003A0227">
              <w:rPr>
                <w:rFonts w:ascii="Times New Roman" w:hAnsi="Times New Roman" w:cs="Times New Roman"/>
                <w:sz w:val="24"/>
                <w:szCs w:val="24"/>
              </w:rPr>
              <w:t xml:space="preserve"> </w:t>
            </w:r>
            <w:r w:rsidRPr="003A0227">
              <w:rPr>
                <w:rFonts w:ascii="Times New Roman" w:hAnsi="Times New Roman" w:cs="Times New Roman"/>
                <w:sz w:val="24"/>
                <w:szCs w:val="24"/>
              </w:rPr>
              <w:t xml:space="preserve">воспитывающую и стимулирующую, организационную и коммуникативную функцию. Имеет характер открытой, незамкнутой системы, способной к корректировке и развитию. </w:t>
            </w:r>
            <w:proofErr w:type="gramStart"/>
            <w:r w:rsidRPr="003A0227">
              <w:rPr>
                <w:rFonts w:ascii="Times New Roman" w:hAnsi="Times New Roman" w:cs="Times New Roman"/>
                <w:sz w:val="24"/>
                <w:szCs w:val="24"/>
              </w:rPr>
              <w:t xml:space="preserve">В соответствии с ФГОС ДО среда обеспечивает: максимальную реализацию образовательного потенциала пространства организации (группы, участка); наличие материалов, оборудования и инвентаря для развития детских видов деятельности; охрану и укрепление здоровья детей, необходимую коррекцию их развития; возможность </w:t>
            </w:r>
            <w:r w:rsidRPr="003A0227">
              <w:rPr>
                <w:rFonts w:ascii="Times New Roman" w:hAnsi="Times New Roman" w:cs="Times New Roman"/>
                <w:sz w:val="24"/>
                <w:szCs w:val="24"/>
              </w:rPr>
              <w:lastRenderedPageBreak/>
              <w:t>общения и совместной деятельности детей и взрослых со всей группой и в малых группах; двигательную активность и возможность уединения.</w:t>
            </w:r>
            <w:proofErr w:type="gramEnd"/>
            <w:r w:rsidRPr="003A0227">
              <w:rPr>
                <w:rFonts w:ascii="Times New Roman" w:hAnsi="Times New Roman" w:cs="Times New Roman"/>
                <w:sz w:val="24"/>
                <w:szCs w:val="24"/>
              </w:rPr>
              <w:t xml:space="preserve"> </w:t>
            </w:r>
            <w:proofErr w:type="gramStart"/>
            <w:r w:rsidRPr="003A0227">
              <w:rPr>
                <w:rFonts w:ascii="Times New Roman" w:hAnsi="Times New Roman" w:cs="Times New Roman"/>
                <w:sz w:val="24"/>
                <w:szCs w:val="24"/>
              </w:rPr>
              <w:t>Наполняемость предметной среды соответствует принципу целостности образовательного процесса, имеет</w:t>
            </w:r>
            <w:r w:rsidR="00614D87" w:rsidRPr="003A0227">
              <w:rPr>
                <w:rFonts w:ascii="Times New Roman" w:hAnsi="Times New Roman" w:cs="Times New Roman"/>
                <w:sz w:val="24"/>
                <w:szCs w:val="24"/>
              </w:rPr>
              <w:t xml:space="preserve"> </w:t>
            </w:r>
            <w:r w:rsidRPr="003A0227">
              <w:rPr>
                <w:rFonts w:ascii="Times New Roman" w:hAnsi="Times New Roman" w:cs="Times New Roman"/>
                <w:sz w:val="24"/>
                <w:szCs w:val="24"/>
              </w:rPr>
              <w:t xml:space="preserve">необходимое оборудование для реализации образовательных областей, представленных во ФГОС ДО, игровые, дидактические материалы и средства, соответствующие психолого-возрастным и индивидуальным особенностям воспитанников, специфике их образовательных потребностей, </w:t>
            </w:r>
            <w:proofErr w:type="spellStart"/>
            <w:r w:rsidRPr="003A0227">
              <w:rPr>
                <w:rFonts w:ascii="Times New Roman" w:hAnsi="Times New Roman" w:cs="Times New Roman"/>
                <w:sz w:val="24"/>
                <w:szCs w:val="24"/>
              </w:rPr>
              <w:t>трансформируемости</w:t>
            </w:r>
            <w:proofErr w:type="spellEnd"/>
            <w:r w:rsidRPr="003A0227">
              <w:rPr>
                <w:rFonts w:ascii="Times New Roman" w:hAnsi="Times New Roman" w:cs="Times New Roman"/>
                <w:sz w:val="24"/>
                <w:szCs w:val="24"/>
              </w:rPr>
              <w:t xml:space="preserve">, </w:t>
            </w:r>
            <w:proofErr w:type="spellStart"/>
            <w:r w:rsidRPr="003A0227">
              <w:rPr>
                <w:rFonts w:ascii="Times New Roman" w:hAnsi="Times New Roman" w:cs="Times New Roman"/>
                <w:sz w:val="24"/>
                <w:szCs w:val="24"/>
              </w:rPr>
              <w:t>полифункциональности</w:t>
            </w:r>
            <w:proofErr w:type="spellEnd"/>
            <w:r w:rsidRPr="003A0227">
              <w:rPr>
                <w:rFonts w:ascii="Times New Roman" w:hAnsi="Times New Roman" w:cs="Times New Roman"/>
                <w:sz w:val="24"/>
                <w:szCs w:val="24"/>
              </w:rPr>
              <w:t xml:space="preserve"> материалов, принципу интеграции образовательных областей, видам детской деятельности (игровой, двигательной, поисковой, исследовательской, конструктивной, восприятия художественной литературы, коммуникативной и др. Используемые материалы и оборудование имеют</w:t>
            </w:r>
            <w:proofErr w:type="gramEnd"/>
            <w:r w:rsidRPr="003A0227">
              <w:rPr>
                <w:rFonts w:ascii="Times New Roman" w:hAnsi="Times New Roman" w:cs="Times New Roman"/>
                <w:sz w:val="24"/>
                <w:szCs w:val="24"/>
              </w:rPr>
              <w:t xml:space="preserve"> сертификат качества и отвечают гигиеническим, педагогическим,</w:t>
            </w:r>
            <w:r w:rsidR="00614D87" w:rsidRPr="003A0227">
              <w:rPr>
                <w:rFonts w:ascii="Times New Roman" w:hAnsi="Times New Roman" w:cs="Times New Roman"/>
                <w:sz w:val="24"/>
                <w:szCs w:val="24"/>
              </w:rPr>
              <w:t xml:space="preserve"> </w:t>
            </w:r>
            <w:r w:rsidRPr="003A0227">
              <w:rPr>
                <w:rFonts w:ascii="Times New Roman" w:hAnsi="Times New Roman" w:cs="Times New Roman"/>
                <w:sz w:val="24"/>
                <w:szCs w:val="24"/>
              </w:rPr>
              <w:t>эстетическим требованиям.</w:t>
            </w:r>
          </w:p>
          <w:p w:rsidR="001C0618" w:rsidRPr="003A0227" w:rsidRDefault="001C0618"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Развивающая предметно-пространственная среда детского сада способствует</w:t>
            </w:r>
          </w:p>
          <w:p w:rsidR="001C0618" w:rsidRPr="003A0227" w:rsidRDefault="001C0618"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эмоциональному благополучию детей, развитию каждого ребёнка, соответствует</w:t>
            </w:r>
            <w:r w:rsidR="00614D87" w:rsidRPr="003A0227">
              <w:rPr>
                <w:rFonts w:ascii="Times New Roman" w:hAnsi="Times New Roman" w:cs="Times New Roman"/>
                <w:sz w:val="24"/>
                <w:szCs w:val="24"/>
              </w:rPr>
              <w:t xml:space="preserve"> </w:t>
            </w:r>
            <w:r w:rsidRPr="003A0227">
              <w:rPr>
                <w:rFonts w:ascii="Times New Roman" w:hAnsi="Times New Roman" w:cs="Times New Roman"/>
                <w:sz w:val="24"/>
                <w:szCs w:val="24"/>
              </w:rPr>
              <w:t>возрастным и психологическим особенностям дошкольников каждой возрастной группы.</w:t>
            </w:r>
          </w:p>
          <w:p w:rsidR="001C0618" w:rsidRPr="003A0227" w:rsidRDefault="007E7B50"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w:t>
            </w:r>
            <w:r w:rsidR="001C0618" w:rsidRPr="003A0227">
              <w:rPr>
                <w:rFonts w:ascii="Times New Roman" w:hAnsi="Times New Roman" w:cs="Times New Roman"/>
                <w:sz w:val="24"/>
                <w:szCs w:val="24"/>
              </w:rPr>
              <w:t xml:space="preserve">Предметно-пространственная среда организуется по принципу небольших полузамкнутых </w:t>
            </w:r>
            <w:proofErr w:type="spellStart"/>
            <w:r w:rsidR="001C0618" w:rsidRPr="003A0227">
              <w:rPr>
                <w:rFonts w:ascii="Times New Roman" w:hAnsi="Times New Roman" w:cs="Times New Roman"/>
                <w:sz w:val="24"/>
                <w:szCs w:val="24"/>
              </w:rPr>
              <w:t>микропространств</w:t>
            </w:r>
            <w:proofErr w:type="spellEnd"/>
            <w:r w:rsidR="001C0618" w:rsidRPr="003A0227">
              <w:rPr>
                <w:rFonts w:ascii="Times New Roman" w:hAnsi="Times New Roman" w:cs="Times New Roman"/>
                <w:sz w:val="24"/>
                <w:szCs w:val="24"/>
              </w:rPr>
              <w:t>, для того чтобы избежать скученности детей и способствовать играм подгруппами в 3-5 человек. Все материалы и игрушки располагаются так, чтобы не мешать свободному перемещению детей, создать условия для общения со сверстниками. В группах предусмотрены «уголки уединения», где ребенок может отойти от общения, подумать, помечтать. Такие уголки созданы с помощь ширм, которые легко перегораживают пространство, разместив там несколько мягких игрушек, книг, игр для уединившегося ребенка.</w:t>
            </w:r>
          </w:p>
          <w:p w:rsidR="001C0618" w:rsidRPr="003A0227" w:rsidRDefault="001C0618"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В группе создаются различные центры активности:</w:t>
            </w:r>
          </w:p>
          <w:p w:rsidR="001C0618" w:rsidRPr="003A0227" w:rsidRDefault="001C0618" w:rsidP="00BB6559">
            <w:pPr>
              <w:pStyle w:val="a4"/>
              <w:numPr>
                <w:ilvl w:val="0"/>
                <w:numId w:val="14"/>
              </w:numPr>
              <w:autoSpaceDE w:val="0"/>
              <w:autoSpaceDN w:val="0"/>
              <w:adjustRightInd w:val="0"/>
              <w:spacing w:after="0" w:line="20" w:lineRule="atLeast"/>
              <w:ind w:left="0" w:firstLine="0"/>
              <w:rPr>
                <w:rFonts w:ascii="Times New Roman" w:hAnsi="Times New Roman" w:cs="Times New Roman"/>
                <w:sz w:val="24"/>
                <w:szCs w:val="24"/>
              </w:rPr>
            </w:pPr>
            <w:proofErr w:type="gramStart"/>
            <w:r w:rsidRPr="003A0227">
              <w:rPr>
                <w:rFonts w:ascii="Times New Roman" w:hAnsi="Times New Roman" w:cs="Times New Roman"/>
                <w:bCs/>
                <w:color w:val="1F497D" w:themeColor="text2"/>
                <w:sz w:val="24"/>
                <w:szCs w:val="24"/>
              </w:rPr>
              <w:t>Центр конструктивно-строительных игр:</w:t>
            </w:r>
            <w:r w:rsidRPr="003A0227">
              <w:rPr>
                <w:rFonts w:ascii="Times New Roman" w:hAnsi="Times New Roman" w:cs="Times New Roman"/>
                <w:b/>
                <w:bCs/>
                <w:sz w:val="24"/>
                <w:szCs w:val="24"/>
              </w:rPr>
              <w:t xml:space="preserve"> </w:t>
            </w:r>
            <w:r w:rsidRPr="003A0227">
              <w:rPr>
                <w:rFonts w:ascii="Times New Roman" w:hAnsi="Times New Roman" w:cs="Times New Roman"/>
                <w:sz w:val="24"/>
                <w:szCs w:val="24"/>
              </w:rPr>
              <w:t>конструкторы, модули, кубики, мозаики, палочки, (в том числе счётные), схемы для конструирования, фотографии различных построек, выполненных детьми ранее);</w:t>
            </w:r>
            <w:proofErr w:type="gramEnd"/>
          </w:p>
          <w:p w:rsidR="001C0618" w:rsidRPr="003A0227" w:rsidRDefault="001C0618" w:rsidP="00BB6559">
            <w:pPr>
              <w:pStyle w:val="a4"/>
              <w:numPr>
                <w:ilvl w:val="0"/>
                <w:numId w:val="14"/>
              </w:numPr>
              <w:autoSpaceDE w:val="0"/>
              <w:autoSpaceDN w:val="0"/>
              <w:adjustRightInd w:val="0"/>
              <w:spacing w:after="0" w:line="20" w:lineRule="atLeast"/>
              <w:ind w:left="0" w:firstLine="0"/>
              <w:rPr>
                <w:rFonts w:ascii="Times New Roman" w:hAnsi="Times New Roman" w:cs="Times New Roman"/>
                <w:sz w:val="24"/>
                <w:szCs w:val="24"/>
              </w:rPr>
            </w:pPr>
            <w:proofErr w:type="gramStart"/>
            <w:r w:rsidRPr="003A0227">
              <w:rPr>
                <w:rFonts w:ascii="Times New Roman" w:hAnsi="Times New Roman" w:cs="Times New Roman"/>
                <w:bCs/>
                <w:color w:val="1F497D" w:themeColor="text2"/>
                <w:sz w:val="24"/>
                <w:szCs w:val="24"/>
              </w:rPr>
              <w:t>Центр игротеки:</w:t>
            </w:r>
            <w:r w:rsidRPr="003A0227">
              <w:rPr>
                <w:rFonts w:ascii="Times New Roman" w:hAnsi="Times New Roman" w:cs="Times New Roman"/>
                <w:b/>
                <w:bCs/>
                <w:sz w:val="24"/>
                <w:szCs w:val="24"/>
              </w:rPr>
              <w:t xml:space="preserve"> </w:t>
            </w:r>
            <w:r w:rsidRPr="003A0227">
              <w:rPr>
                <w:rFonts w:ascii="Times New Roman" w:hAnsi="Times New Roman" w:cs="Times New Roman"/>
                <w:sz w:val="24"/>
                <w:szCs w:val="24"/>
              </w:rPr>
              <w:t>счётные палочки, счётный материал, настольно-печатные,</w:t>
            </w:r>
            <w:r w:rsidR="00E12975" w:rsidRPr="003A0227">
              <w:rPr>
                <w:rFonts w:ascii="Times New Roman" w:hAnsi="Times New Roman" w:cs="Times New Roman"/>
                <w:sz w:val="24"/>
                <w:szCs w:val="24"/>
              </w:rPr>
              <w:t xml:space="preserve"> </w:t>
            </w:r>
            <w:r w:rsidRPr="003A0227">
              <w:rPr>
                <w:rFonts w:ascii="Times New Roman" w:hAnsi="Times New Roman" w:cs="Times New Roman"/>
                <w:sz w:val="24"/>
                <w:szCs w:val="24"/>
              </w:rPr>
              <w:t xml:space="preserve">дидактические игры, головоломки, пособия для нахождения сходства и различия, составление целого из частей, занимательные примеры, задачи-шутки, геометрические фигуры, </w:t>
            </w:r>
            <w:proofErr w:type="spellStart"/>
            <w:r w:rsidRPr="003A0227">
              <w:rPr>
                <w:rFonts w:ascii="Times New Roman" w:hAnsi="Times New Roman" w:cs="Times New Roman"/>
                <w:sz w:val="24"/>
                <w:szCs w:val="24"/>
              </w:rPr>
              <w:t>пазлы</w:t>
            </w:r>
            <w:proofErr w:type="spellEnd"/>
            <w:r w:rsidRPr="003A0227">
              <w:rPr>
                <w:rFonts w:ascii="Times New Roman" w:hAnsi="Times New Roman" w:cs="Times New Roman"/>
                <w:sz w:val="24"/>
                <w:szCs w:val="24"/>
              </w:rPr>
              <w:t>, лабиринты;</w:t>
            </w:r>
            <w:proofErr w:type="gramEnd"/>
          </w:p>
          <w:p w:rsidR="001C0618" w:rsidRPr="003A0227" w:rsidRDefault="001C0618" w:rsidP="00BB6559">
            <w:pPr>
              <w:pStyle w:val="a4"/>
              <w:numPr>
                <w:ilvl w:val="0"/>
                <w:numId w:val="15"/>
              </w:numPr>
              <w:autoSpaceDE w:val="0"/>
              <w:autoSpaceDN w:val="0"/>
              <w:adjustRightInd w:val="0"/>
              <w:spacing w:after="0" w:line="20" w:lineRule="atLeast"/>
              <w:ind w:left="0" w:firstLine="0"/>
              <w:rPr>
                <w:rFonts w:ascii="Times New Roman" w:hAnsi="Times New Roman" w:cs="Times New Roman"/>
                <w:sz w:val="24"/>
                <w:szCs w:val="24"/>
              </w:rPr>
            </w:pPr>
            <w:proofErr w:type="gramStart"/>
            <w:r w:rsidRPr="003A0227">
              <w:rPr>
                <w:rFonts w:ascii="Times New Roman" w:hAnsi="Times New Roman" w:cs="Times New Roman"/>
                <w:bCs/>
                <w:color w:val="1F497D" w:themeColor="text2"/>
                <w:sz w:val="24"/>
                <w:szCs w:val="24"/>
              </w:rPr>
              <w:t>Центр книги:</w:t>
            </w:r>
            <w:r w:rsidRPr="003A0227">
              <w:rPr>
                <w:rFonts w:ascii="Times New Roman" w:hAnsi="Times New Roman" w:cs="Times New Roman"/>
                <w:b/>
                <w:bCs/>
                <w:sz w:val="24"/>
                <w:szCs w:val="24"/>
              </w:rPr>
              <w:t xml:space="preserve">  </w:t>
            </w:r>
            <w:r w:rsidRPr="003A0227">
              <w:rPr>
                <w:rFonts w:ascii="Times New Roman" w:hAnsi="Times New Roman" w:cs="Times New Roman"/>
                <w:sz w:val="24"/>
                <w:szCs w:val="24"/>
              </w:rPr>
              <w:t>обеспечивающий литературное развитие дошкольников; (стихи, проза: сказки, рассказы, в т.ч. юмористические, фольклор, «толстые» книжки, энциклопедическая литература, детские журналы и т.д.); выставка: или одного автора, или одного произведения в иллюстрациях разных художников и т.д.; альбомы или подборка иллюстраций по темам; портреты писателей, поэтов.</w:t>
            </w:r>
            <w:proofErr w:type="gramEnd"/>
          </w:p>
          <w:p w:rsidR="001C0618" w:rsidRPr="003A0227" w:rsidRDefault="001C0618" w:rsidP="00BB6559">
            <w:pPr>
              <w:pStyle w:val="a4"/>
              <w:numPr>
                <w:ilvl w:val="0"/>
                <w:numId w:val="15"/>
              </w:numPr>
              <w:autoSpaceDE w:val="0"/>
              <w:autoSpaceDN w:val="0"/>
              <w:adjustRightInd w:val="0"/>
              <w:spacing w:after="0" w:line="20" w:lineRule="atLeast"/>
              <w:ind w:left="0" w:firstLine="0"/>
              <w:rPr>
                <w:rFonts w:ascii="Times New Roman" w:hAnsi="Times New Roman" w:cs="Times New Roman"/>
                <w:sz w:val="24"/>
                <w:szCs w:val="24"/>
              </w:rPr>
            </w:pPr>
            <w:proofErr w:type="gramStart"/>
            <w:r w:rsidRPr="003A0227">
              <w:rPr>
                <w:rFonts w:ascii="Times New Roman" w:hAnsi="Times New Roman" w:cs="Times New Roman"/>
                <w:bCs/>
                <w:color w:val="1F497D" w:themeColor="text2"/>
                <w:sz w:val="24"/>
                <w:szCs w:val="24"/>
              </w:rPr>
              <w:t>Центр науки (экспериментирования)</w:t>
            </w:r>
            <w:r w:rsidRPr="003A0227">
              <w:rPr>
                <w:rFonts w:ascii="Times New Roman" w:hAnsi="Times New Roman" w:cs="Times New Roman"/>
                <w:sz w:val="24"/>
                <w:szCs w:val="24"/>
              </w:rPr>
              <w:t>: обеспечивает решение задач познавательно исследовательской деятельности детей: уголок природы, растения, требующие разных способов ухода (с учётом возраста детей), календарь наблюдений за состоянием погоды, растениями, материал для экспериментирования и реализации образовательной области «Познание» (ёмкости с сыпучими, жидкими, твёрдыми веществами, мерные ложечки и сосуды, микроскоп, магнит, поролон и т.д.);</w:t>
            </w:r>
            <w:proofErr w:type="gramEnd"/>
          </w:p>
          <w:p w:rsidR="001C0618" w:rsidRPr="003A0227" w:rsidRDefault="001C0618" w:rsidP="00BB6559">
            <w:pPr>
              <w:pStyle w:val="a4"/>
              <w:numPr>
                <w:ilvl w:val="0"/>
                <w:numId w:val="15"/>
              </w:numPr>
              <w:autoSpaceDE w:val="0"/>
              <w:autoSpaceDN w:val="0"/>
              <w:adjustRightInd w:val="0"/>
              <w:spacing w:after="0" w:line="20" w:lineRule="atLeast"/>
              <w:ind w:left="0" w:firstLine="0"/>
              <w:rPr>
                <w:rFonts w:ascii="Times New Roman" w:hAnsi="Times New Roman" w:cs="Times New Roman"/>
                <w:b/>
                <w:bCs/>
                <w:sz w:val="24"/>
                <w:szCs w:val="24"/>
              </w:rPr>
            </w:pPr>
            <w:proofErr w:type="gramStart"/>
            <w:r w:rsidRPr="003A0227">
              <w:rPr>
                <w:rFonts w:ascii="Times New Roman" w:hAnsi="Times New Roman" w:cs="Times New Roman"/>
                <w:bCs/>
                <w:color w:val="1F497D" w:themeColor="text2"/>
                <w:sz w:val="24"/>
                <w:szCs w:val="24"/>
              </w:rPr>
              <w:t>«Центр творчества:</w:t>
            </w:r>
            <w:r w:rsidRPr="003A0227">
              <w:rPr>
                <w:rFonts w:ascii="Times New Roman" w:hAnsi="Times New Roman" w:cs="Times New Roman"/>
                <w:b/>
                <w:bCs/>
                <w:sz w:val="24"/>
                <w:szCs w:val="24"/>
              </w:rPr>
              <w:t xml:space="preserve">  </w:t>
            </w:r>
            <w:r w:rsidRPr="003A0227">
              <w:rPr>
                <w:rFonts w:ascii="Times New Roman" w:hAnsi="Times New Roman" w:cs="Times New Roman"/>
                <w:bCs/>
                <w:sz w:val="24"/>
                <w:szCs w:val="24"/>
              </w:rPr>
              <w:t xml:space="preserve">обеспечивает решение задач активизации творчества детей (режиссерские и театрализованные, музыкальные игры и импровизации, художественно-речевая и изобразительная деятельность); Центр художественного творчества (искусства): бумага разной плотности, фактуры, размера; кисточки для рисования, гуашь, краски, восковые мелки, карандаши, фломастеры, картинки для </w:t>
            </w:r>
            <w:proofErr w:type="spellStart"/>
            <w:r w:rsidRPr="003A0227">
              <w:rPr>
                <w:rFonts w:ascii="Times New Roman" w:hAnsi="Times New Roman" w:cs="Times New Roman"/>
                <w:bCs/>
                <w:sz w:val="24"/>
                <w:szCs w:val="24"/>
              </w:rPr>
              <w:t>дорисовывания</w:t>
            </w:r>
            <w:proofErr w:type="spellEnd"/>
            <w:r w:rsidRPr="003A0227">
              <w:rPr>
                <w:rFonts w:ascii="Times New Roman" w:hAnsi="Times New Roman" w:cs="Times New Roman"/>
                <w:bCs/>
                <w:sz w:val="24"/>
                <w:szCs w:val="24"/>
              </w:rPr>
              <w:t>, раскраски, образцы для рисования орнаментов, узоров,; глина, пластилин, солёное тесто, дощечки, цветная бумага, ножницы, готовые аппликации (образцы);</w:t>
            </w:r>
            <w:proofErr w:type="gramEnd"/>
          </w:p>
          <w:p w:rsidR="001C0618" w:rsidRPr="003A0227" w:rsidRDefault="001C0618" w:rsidP="00BB6559">
            <w:pPr>
              <w:pStyle w:val="a4"/>
              <w:numPr>
                <w:ilvl w:val="0"/>
                <w:numId w:val="15"/>
              </w:numPr>
              <w:autoSpaceDE w:val="0"/>
              <w:autoSpaceDN w:val="0"/>
              <w:adjustRightInd w:val="0"/>
              <w:spacing w:after="0" w:line="20" w:lineRule="atLeast"/>
              <w:ind w:left="0" w:firstLine="0"/>
              <w:rPr>
                <w:rFonts w:ascii="Times New Roman" w:hAnsi="Times New Roman" w:cs="Times New Roman"/>
                <w:b/>
                <w:bCs/>
                <w:sz w:val="24"/>
                <w:szCs w:val="24"/>
              </w:rPr>
            </w:pPr>
            <w:r w:rsidRPr="003A0227">
              <w:rPr>
                <w:rFonts w:ascii="Times New Roman" w:hAnsi="Times New Roman" w:cs="Times New Roman"/>
                <w:bCs/>
                <w:color w:val="1F497D" w:themeColor="text2"/>
                <w:sz w:val="24"/>
                <w:szCs w:val="24"/>
              </w:rPr>
              <w:t>Центр сюжетно-ролевой игры</w:t>
            </w:r>
            <w:r w:rsidRPr="003A0227">
              <w:rPr>
                <w:rFonts w:ascii="Times New Roman" w:hAnsi="Times New Roman" w:cs="Times New Roman"/>
                <w:bCs/>
                <w:sz w:val="24"/>
                <w:szCs w:val="24"/>
              </w:rPr>
              <w:t xml:space="preserve"> обеспечивает организацию самостоятельных сюжетно-ролевых игр: атрибуты для сюжетно-ролевых игр</w:t>
            </w:r>
          </w:p>
          <w:p w:rsidR="001C0618" w:rsidRPr="003A0227" w:rsidRDefault="001C0618" w:rsidP="00BB6559">
            <w:pPr>
              <w:pStyle w:val="a4"/>
              <w:numPr>
                <w:ilvl w:val="0"/>
                <w:numId w:val="15"/>
              </w:numPr>
              <w:autoSpaceDE w:val="0"/>
              <w:autoSpaceDN w:val="0"/>
              <w:adjustRightInd w:val="0"/>
              <w:spacing w:after="0" w:line="20" w:lineRule="atLeast"/>
              <w:ind w:left="0" w:firstLine="0"/>
              <w:rPr>
                <w:rFonts w:ascii="Times New Roman" w:hAnsi="Times New Roman" w:cs="Times New Roman"/>
                <w:b/>
                <w:bCs/>
                <w:sz w:val="24"/>
                <w:szCs w:val="24"/>
              </w:rPr>
            </w:pPr>
            <w:r w:rsidRPr="003A0227">
              <w:rPr>
                <w:rFonts w:ascii="Times New Roman" w:hAnsi="Times New Roman" w:cs="Times New Roman"/>
                <w:bCs/>
                <w:color w:val="1F497D" w:themeColor="text2"/>
                <w:sz w:val="24"/>
                <w:szCs w:val="24"/>
              </w:rPr>
              <w:t>Спортивный центр</w:t>
            </w:r>
            <w:r w:rsidRPr="003A0227">
              <w:rPr>
                <w:rFonts w:ascii="Times New Roman" w:hAnsi="Times New Roman" w:cs="Times New Roman"/>
                <w:bCs/>
                <w:sz w:val="24"/>
                <w:szCs w:val="24"/>
              </w:rPr>
              <w:t>, обеспечивает двигательную активность и организацию здоровье - сберегающую деятельность детей</w:t>
            </w:r>
            <w:r w:rsidRPr="003A0227">
              <w:rPr>
                <w:rFonts w:ascii="Times New Roman" w:hAnsi="Times New Roman" w:cs="Times New Roman"/>
                <w:b/>
                <w:bCs/>
                <w:sz w:val="24"/>
                <w:szCs w:val="24"/>
              </w:rPr>
              <w:t xml:space="preserve">. </w:t>
            </w:r>
          </w:p>
          <w:p w:rsidR="001C0618" w:rsidRPr="003A0227" w:rsidRDefault="001C0618" w:rsidP="003A0227">
            <w:pPr>
              <w:autoSpaceDE w:val="0"/>
              <w:autoSpaceDN w:val="0"/>
              <w:adjustRightInd w:val="0"/>
              <w:spacing w:after="0" w:line="20" w:lineRule="atLeast"/>
              <w:contextualSpacing/>
              <w:rPr>
                <w:rFonts w:ascii="Times New Roman" w:hAnsi="Times New Roman" w:cs="Times New Roman"/>
                <w:bCs/>
                <w:sz w:val="24"/>
                <w:szCs w:val="24"/>
              </w:rPr>
            </w:pPr>
            <w:r w:rsidRPr="003A0227">
              <w:rPr>
                <w:rFonts w:ascii="Times New Roman" w:hAnsi="Times New Roman" w:cs="Times New Roman"/>
                <w:bCs/>
                <w:sz w:val="24"/>
                <w:szCs w:val="24"/>
              </w:rPr>
              <w:t xml:space="preserve">Есть ряд показателей, по которым воспитатель может оценить качество созданной в группе </w:t>
            </w:r>
            <w:r w:rsidRPr="003A0227">
              <w:rPr>
                <w:rFonts w:ascii="Times New Roman" w:hAnsi="Times New Roman" w:cs="Times New Roman"/>
                <w:bCs/>
                <w:sz w:val="24"/>
                <w:szCs w:val="24"/>
              </w:rPr>
              <w:lastRenderedPageBreak/>
              <w:t>развивающей предметно-игровой среды и степень ее влияния на детей:</w:t>
            </w:r>
          </w:p>
          <w:p w:rsidR="001C0618" w:rsidRPr="003A0227" w:rsidRDefault="001C0618" w:rsidP="003A0227">
            <w:pPr>
              <w:autoSpaceDE w:val="0"/>
              <w:autoSpaceDN w:val="0"/>
              <w:adjustRightInd w:val="0"/>
              <w:spacing w:after="0" w:line="20" w:lineRule="atLeast"/>
              <w:contextualSpacing/>
              <w:rPr>
                <w:rFonts w:ascii="Times New Roman" w:hAnsi="Times New Roman" w:cs="Times New Roman"/>
                <w:bCs/>
                <w:sz w:val="24"/>
                <w:szCs w:val="24"/>
              </w:rPr>
            </w:pPr>
            <w:r w:rsidRPr="003A0227">
              <w:rPr>
                <w:rFonts w:ascii="Times New Roman" w:hAnsi="Times New Roman" w:cs="Times New Roman"/>
                <w:bCs/>
                <w:sz w:val="24"/>
                <w:szCs w:val="24"/>
              </w:rPr>
              <w:t>- Включенность всех детей в активную самостоятельную деятельность. Каждый ребенок выбирает занятие по интересам в центрах активности, что обеспечивается разнообразием предметного содержания, доступностью материалов, удобством их размещения.</w:t>
            </w:r>
          </w:p>
          <w:p w:rsidR="001C0618" w:rsidRPr="003A0227" w:rsidRDefault="001C0618" w:rsidP="003A0227">
            <w:pPr>
              <w:autoSpaceDE w:val="0"/>
              <w:autoSpaceDN w:val="0"/>
              <w:adjustRightInd w:val="0"/>
              <w:spacing w:after="0" w:line="20" w:lineRule="atLeast"/>
              <w:contextualSpacing/>
              <w:rPr>
                <w:rFonts w:ascii="Times New Roman" w:hAnsi="Times New Roman" w:cs="Times New Roman"/>
                <w:bCs/>
                <w:sz w:val="24"/>
                <w:szCs w:val="24"/>
              </w:rPr>
            </w:pPr>
            <w:r w:rsidRPr="003A0227">
              <w:rPr>
                <w:rFonts w:ascii="Times New Roman" w:hAnsi="Times New Roman" w:cs="Times New Roman"/>
                <w:bCs/>
                <w:sz w:val="24"/>
                <w:szCs w:val="24"/>
              </w:rPr>
              <w:t xml:space="preserve">- Низкий уровень шума в группе (так называемый «рабочий шум»), при этом голос воспитателя не доминирует над голосами детей, </w:t>
            </w:r>
            <w:proofErr w:type="gramStart"/>
            <w:r w:rsidRPr="003A0227">
              <w:rPr>
                <w:rFonts w:ascii="Times New Roman" w:hAnsi="Times New Roman" w:cs="Times New Roman"/>
                <w:bCs/>
                <w:sz w:val="24"/>
                <w:szCs w:val="24"/>
              </w:rPr>
              <w:t>но</w:t>
            </w:r>
            <w:proofErr w:type="gramEnd"/>
            <w:r w:rsidRPr="003A0227">
              <w:rPr>
                <w:rFonts w:ascii="Times New Roman" w:hAnsi="Times New Roman" w:cs="Times New Roman"/>
                <w:bCs/>
                <w:sz w:val="24"/>
                <w:szCs w:val="24"/>
              </w:rPr>
              <w:t xml:space="preserve"> тем не менее хорошо всем слышен.</w:t>
            </w:r>
          </w:p>
          <w:p w:rsidR="001C0618" w:rsidRPr="003A0227" w:rsidRDefault="001C0618" w:rsidP="003A0227">
            <w:pPr>
              <w:autoSpaceDE w:val="0"/>
              <w:autoSpaceDN w:val="0"/>
              <w:adjustRightInd w:val="0"/>
              <w:spacing w:after="0" w:line="20" w:lineRule="atLeast"/>
              <w:contextualSpacing/>
              <w:rPr>
                <w:rFonts w:ascii="Times New Roman" w:hAnsi="Times New Roman" w:cs="Times New Roman"/>
                <w:bCs/>
                <w:sz w:val="24"/>
                <w:szCs w:val="24"/>
              </w:rPr>
            </w:pPr>
            <w:r w:rsidRPr="003A0227">
              <w:rPr>
                <w:rFonts w:ascii="Times New Roman" w:hAnsi="Times New Roman" w:cs="Times New Roman"/>
                <w:bCs/>
                <w:sz w:val="24"/>
                <w:szCs w:val="24"/>
              </w:rPr>
              <w:t>- Низкая конфликтность между детьми: они редко ссорятся из-за игр, игрового пространства или материалов, так как увлечены интересной деятельностью.</w:t>
            </w:r>
          </w:p>
          <w:p w:rsidR="001C0618" w:rsidRPr="003A0227" w:rsidRDefault="001C0618" w:rsidP="003A0227">
            <w:pPr>
              <w:autoSpaceDE w:val="0"/>
              <w:autoSpaceDN w:val="0"/>
              <w:adjustRightInd w:val="0"/>
              <w:spacing w:after="0" w:line="20" w:lineRule="atLeast"/>
              <w:contextualSpacing/>
              <w:rPr>
                <w:rFonts w:ascii="Times New Roman" w:hAnsi="Times New Roman" w:cs="Times New Roman"/>
                <w:bCs/>
                <w:sz w:val="24"/>
                <w:szCs w:val="24"/>
              </w:rPr>
            </w:pPr>
            <w:r w:rsidRPr="003A0227">
              <w:rPr>
                <w:rFonts w:ascii="Times New Roman" w:hAnsi="Times New Roman" w:cs="Times New Roman"/>
                <w:bCs/>
                <w:sz w:val="24"/>
                <w:szCs w:val="24"/>
              </w:rPr>
              <w:t>- Выраженная продуктивность самостоятельной деятельности детей: много рисунков, поделок, рассказов, экспериментов, игровых импровизаций и других продуктов создается  детьми в течение дня.</w:t>
            </w:r>
          </w:p>
          <w:p w:rsidR="001C0618" w:rsidRPr="003A0227" w:rsidRDefault="001C0618" w:rsidP="003A0227">
            <w:pPr>
              <w:autoSpaceDE w:val="0"/>
              <w:autoSpaceDN w:val="0"/>
              <w:adjustRightInd w:val="0"/>
              <w:spacing w:after="0" w:line="20" w:lineRule="atLeast"/>
              <w:contextualSpacing/>
              <w:rPr>
                <w:rFonts w:ascii="Times New Roman" w:hAnsi="Times New Roman" w:cs="Times New Roman"/>
                <w:bCs/>
                <w:sz w:val="24"/>
                <w:szCs w:val="24"/>
              </w:rPr>
            </w:pPr>
            <w:r w:rsidRPr="003A0227">
              <w:rPr>
                <w:rFonts w:ascii="Times New Roman" w:hAnsi="Times New Roman" w:cs="Times New Roman"/>
                <w:bCs/>
                <w:sz w:val="24"/>
                <w:szCs w:val="24"/>
              </w:rPr>
              <w:t>- Положительный эмоциональный настрой детей, их жизнерадостность,</w:t>
            </w:r>
          </w:p>
          <w:tbl>
            <w:tblPr>
              <w:tblW w:w="15922" w:type="dxa"/>
              <w:tblLayout w:type="fixed"/>
              <w:tblLook w:val="04A0"/>
            </w:tblPr>
            <w:tblGrid>
              <w:gridCol w:w="9674"/>
              <w:gridCol w:w="6248"/>
            </w:tblGrid>
            <w:tr w:rsidR="001C0618" w:rsidRPr="003A0227" w:rsidTr="00826092">
              <w:trPr>
                <w:trHeight w:val="419"/>
              </w:trPr>
              <w:tc>
                <w:tcPr>
                  <w:tcW w:w="9674" w:type="dxa"/>
                </w:tcPr>
                <w:p w:rsidR="001C0618" w:rsidRPr="003A0227" w:rsidRDefault="001C0618"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Помещения групп оформлены индивидуально, обстановка отражает происходящие в группе события, детские проекты, продуктивная деятельность по темам тематических недель. Интерьер групп содержит легко трансформируемые элементы, что предоставляет каждому ребёнку возможность самостоятельного выбора, чем, где и как ему заниматься. Среда достаточно гибкая и управляемая как со стороны ребёнка, так и со стороны взрослого.</w:t>
                  </w:r>
                </w:p>
                <w:p w:rsidR="00504CF7" w:rsidRDefault="00504CF7" w:rsidP="003A0227">
                  <w:pPr>
                    <w:autoSpaceDE w:val="0"/>
                    <w:autoSpaceDN w:val="0"/>
                    <w:adjustRightInd w:val="0"/>
                    <w:spacing w:after="0" w:line="20" w:lineRule="atLeast"/>
                    <w:contextualSpacing/>
                    <w:rPr>
                      <w:rFonts w:ascii="Times New Roman" w:hAnsi="Times New Roman" w:cs="Times New Roman"/>
                      <w:b/>
                      <w:bCs/>
                      <w:sz w:val="24"/>
                      <w:szCs w:val="24"/>
                    </w:rPr>
                  </w:pPr>
                </w:p>
                <w:p w:rsidR="00DB1AD0" w:rsidRDefault="00DB1AD0" w:rsidP="003A0227">
                  <w:pPr>
                    <w:autoSpaceDE w:val="0"/>
                    <w:autoSpaceDN w:val="0"/>
                    <w:adjustRightInd w:val="0"/>
                    <w:spacing w:after="0" w:line="20" w:lineRule="atLeast"/>
                    <w:contextualSpacing/>
                    <w:rPr>
                      <w:rFonts w:ascii="Times New Roman" w:hAnsi="Times New Roman" w:cs="Times New Roman"/>
                      <w:b/>
                      <w:bCs/>
                      <w:sz w:val="24"/>
                      <w:szCs w:val="24"/>
                    </w:rPr>
                  </w:pPr>
                </w:p>
                <w:p w:rsidR="00DB1AD0" w:rsidRPr="00A8491A" w:rsidRDefault="00D82121" w:rsidP="00A8491A">
                  <w:pPr>
                    <w:spacing w:line="240" w:lineRule="auto"/>
                    <w:ind w:firstLine="720"/>
                    <w:jc w:val="both"/>
                    <w:rPr>
                      <w:rFonts w:ascii="Times New Roman" w:hAnsi="Times New Roman" w:cs="Times New Roman"/>
                      <w:b/>
                      <w:color w:val="1F497D" w:themeColor="text2"/>
                      <w:sz w:val="24"/>
                      <w:szCs w:val="24"/>
                    </w:rPr>
                  </w:pPr>
                  <w:r w:rsidRPr="00A8491A">
                    <w:rPr>
                      <w:rFonts w:ascii="Times New Roman" w:hAnsi="Times New Roman" w:cs="Times New Roman"/>
                      <w:b/>
                      <w:color w:val="1F497D" w:themeColor="text2"/>
                      <w:sz w:val="24"/>
                      <w:szCs w:val="24"/>
                    </w:rPr>
                    <w:t>3.3.</w:t>
                  </w:r>
                  <w:r w:rsidR="00DB1AD0" w:rsidRPr="00A8491A">
                    <w:rPr>
                      <w:rFonts w:ascii="Times New Roman" w:hAnsi="Times New Roman" w:cs="Times New Roman"/>
                      <w:b/>
                      <w:color w:val="1F497D" w:themeColor="text2"/>
                      <w:sz w:val="24"/>
                      <w:szCs w:val="24"/>
                    </w:rPr>
                    <w:t>К</w:t>
                  </w:r>
                  <w:r w:rsidR="00E833F3" w:rsidRPr="00A8491A">
                    <w:rPr>
                      <w:rFonts w:ascii="Times New Roman" w:hAnsi="Times New Roman" w:cs="Times New Roman"/>
                      <w:b/>
                      <w:color w:val="1F497D" w:themeColor="text2"/>
                      <w:sz w:val="24"/>
                      <w:szCs w:val="24"/>
                    </w:rPr>
                    <w:t>адровый состав</w:t>
                  </w:r>
                </w:p>
                <w:p w:rsidR="00DB1AD0" w:rsidRPr="00A8491A" w:rsidRDefault="00DB1AD0" w:rsidP="00A8491A">
                  <w:pPr>
                    <w:spacing w:line="240" w:lineRule="auto"/>
                    <w:ind w:firstLine="720"/>
                    <w:jc w:val="both"/>
                    <w:rPr>
                      <w:rFonts w:ascii="Times New Roman" w:hAnsi="Times New Roman" w:cs="Times New Roman"/>
                      <w:sz w:val="24"/>
                      <w:szCs w:val="24"/>
                    </w:rPr>
                  </w:pPr>
                  <w:r w:rsidRPr="00A8491A">
                    <w:rPr>
                      <w:rFonts w:ascii="Times New Roman" w:hAnsi="Times New Roman" w:cs="Times New Roman"/>
                      <w:sz w:val="24"/>
                      <w:szCs w:val="24"/>
                    </w:rPr>
                    <w:t>Детский сад    укомплектован кадрами на 85%. Коллектив ДОУ составляет 49 человек.  Воспитательно-образ</w:t>
                  </w:r>
                  <w:r w:rsidR="003A424A" w:rsidRPr="00A8491A">
                    <w:rPr>
                      <w:rFonts w:ascii="Times New Roman" w:hAnsi="Times New Roman" w:cs="Times New Roman"/>
                      <w:sz w:val="24"/>
                      <w:szCs w:val="24"/>
                    </w:rPr>
                    <w:t>овательную работу осуществляют 21</w:t>
                  </w:r>
                  <w:r w:rsidRPr="00A8491A">
                    <w:rPr>
                      <w:rFonts w:ascii="Times New Roman" w:hAnsi="Times New Roman" w:cs="Times New Roman"/>
                      <w:sz w:val="24"/>
                      <w:szCs w:val="24"/>
                    </w:rPr>
                    <w:t xml:space="preserve"> педагог:  из них 1</w:t>
                  </w:r>
                  <w:r w:rsidR="003A424A" w:rsidRPr="00A8491A">
                    <w:rPr>
                      <w:rFonts w:ascii="Times New Roman" w:hAnsi="Times New Roman" w:cs="Times New Roman"/>
                      <w:sz w:val="24"/>
                      <w:szCs w:val="24"/>
                    </w:rPr>
                    <w:t xml:space="preserve">5 воспитателей и </w:t>
                  </w:r>
                  <w:r w:rsidR="003B595C" w:rsidRPr="00A8491A">
                    <w:rPr>
                      <w:rFonts w:ascii="Times New Roman" w:hAnsi="Times New Roman" w:cs="Times New Roman"/>
                      <w:sz w:val="24"/>
                      <w:szCs w:val="24"/>
                    </w:rPr>
                    <w:t xml:space="preserve"> специалисты: </w:t>
                  </w:r>
                  <w:r w:rsidRPr="00A8491A">
                    <w:rPr>
                      <w:rFonts w:ascii="Times New Roman" w:hAnsi="Times New Roman" w:cs="Times New Roman"/>
                      <w:sz w:val="24"/>
                      <w:szCs w:val="24"/>
                    </w:rPr>
                    <w:t xml:space="preserve">педагог-психолог, социальный педагог, музыкальный руководитель, </w:t>
                  </w:r>
                  <w:r w:rsidR="003B595C" w:rsidRPr="00A8491A">
                    <w:rPr>
                      <w:rFonts w:ascii="Times New Roman" w:hAnsi="Times New Roman" w:cs="Times New Roman"/>
                      <w:sz w:val="24"/>
                      <w:szCs w:val="24"/>
                    </w:rPr>
                    <w:t xml:space="preserve">инструктор по физической культуре, </w:t>
                  </w:r>
                  <w:r w:rsidR="003A424A" w:rsidRPr="00A8491A">
                    <w:rPr>
                      <w:rFonts w:ascii="Times New Roman" w:hAnsi="Times New Roman" w:cs="Times New Roman"/>
                      <w:sz w:val="24"/>
                      <w:szCs w:val="24"/>
                    </w:rPr>
                    <w:t>2 логопед</w:t>
                  </w:r>
                  <w:r w:rsidR="003B595C" w:rsidRPr="00A8491A">
                    <w:rPr>
                      <w:rFonts w:ascii="Times New Roman" w:hAnsi="Times New Roman" w:cs="Times New Roman"/>
                      <w:sz w:val="24"/>
                      <w:szCs w:val="24"/>
                    </w:rPr>
                    <w:t>а</w:t>
                  </w:r>
                  <w:r w:rsidRPr="00A8491A">
                    <w:rPr>
                      <w:rFonts w:ascii="Times New Roman" w:hAnsi="Times New Roman" w:cs="Times New Roman"/>
                      <w:sz w:val="24"/>
                      <w:szCs w:val="24"/>
                    </w:rPr>
                    <w:t xml:space="preserve">.  </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60"/>
                    <w:gridCol w:w="4860"/>
                    <w:gridCol w:w="2340"/>
                  </w:tblGrid>
                  <w:tr w:rsidR="00DB1AD0" w:rsidRPr="00A8491A" w:rsidTr="006A4BFA">
                    <w:tc>
                      <w:tcPr>
                        <w:tcW w:w="7020" w:type="dxa"/>
                        <w:gridSpan w:val="2"/>
                      </w:tcPr>
                      <w:p w:rsidR="00DB1AD0" w:rsidRPr="00A8491A" w:rsidRDefault="00DB1AD0" w:rsidP="00A8491A">
                        <w:pPr>
                          <w:pStyle w:val="aa"/>
                          <w:jc w:val="center"/>
                          <w:rPr>
                            <w:b/>
                            <w:sz w:val="24"/>
                            <w:szCs w:val="24"/>
                          </w:rPr>
                        </w:pPr>
                        <w:r w:rsidRPr="00A8491A">
                          <w:rPr>
                            <w:b/>
                            <w:sz w:val="24"/>
                            <w:szCs w:val="24"/>
                          </w:rPr>
                          <w:t>Характеристика кадрового состава</w:t>
                        </w:r>
                      </w:p>
                    </w:tc>
                    <w:tc>
                      <w:tcPr>
                        <w:tcW w:w="2340" w:type="dxa"/>
                      </w:tcPr>
                      <w:p w:rsidR="00DB1AD0" w:rsidRPr="00A8491A" w:rsidRDefault="00DB1AD0" w:rsidP="00A8491A">
                        <w:pPr>
                          <w:pStyle w:val="aa"/>
                          <w:rPr>
                            <w:sz w:val="24"/>
                            <w:szCs w:val="24"/>
                          </w:rPr>
                        </w:pPr>
                      </w:p>
                    </w:tc>
                  </w:tr>
                  <w:tr w:rsidR="00DB1AD0" w:rsidRPr="00A8491A" w:rsidTr="006A4BFA">
                    <w:trPr>
                      <w:trHeight w:val="186"/>
                    </w:trPr>
                    <w:tc>
                      <w:tcPr>
                        <w:tcW w:w="2160" w:type="dxa"/>
                        <w:vMerge w:val="restart"/>
                      </w:tcPr>
                      <w:p w:rsidR="00DB1AD0" w:rsidRPr="00A8491A" w:rsidRDefault="00DB1AD0" w:rsidP="00A8491A">
                        <w:pPr>
                          <w:pStyle w:val="aa"/>
                          <w:rPr>
                            <w:sz w:val="24"/>
                            <w:szCs w:val="24"/>
                          </w:rPr>
                        </w:pPr>
                        <w:r w:rsidRPr="00A8491A">
                          <w:rPr>
                            <w:sz w:val="24"/>
                            <w:szCs w:val="24"/>
                          </w:rPr>
                          <w:t xml:space="preserve">1. По образованию                                       </w:t>
                        </w:r>
                      </w:p>
                    </w:tc>
                    <w:tc>
                      <w:tcPr>
                        <w:tcW w:w="4860" w:type="dxa"/>
                      </w:tcPr>
                      <w:p w:rsidR="00DB1AD0" w:rsidRPr="00A8491A" w:rsidRDefault="00DB1AD0" w:rsidP="00A8491A">
                        <w:pPr>
                          <w:pStyle w:val="aa"/>
                          <w:rPr>
                            <w:sz w:val="24"/>
                            <w:szCs w:val="24"/>
                          </w:rPr>
                        </w:pPr>
                        <w:r w:rsidRPr="00A8491A">
                          <w:rPr>
                            <w:sz w:val="24"/>
                            <w:szCs w:val="24"/>
                          </w:rPr>
                          <w:t>высшее педагогическое  образование</w:t>
                        </w:r>
                      </w:p>
                    </w:tc>
                    <w:tc>
                      <w:tcPr>
                        <w:tcW w:w="2340" w:type="dxa"/>
                      </w:tcPr>
                      <w:p w:rsidR="00DB1AD0" w:rsidRPr="00A8491A" w:rsidRDefault="003B595C" w:rsidP="00A8491A">
                        <w:pPr>
                          <w:pStyle w:val="aa"/>
                          <w:rPr>
                            <w:sz w:val="24"/>
                            <w:szCs w:val="24"/>
                          </w:rPr>
                        </w:pPr>
                        <w:r w:rsidRPr="00A8491A">
                          <w:rPr>
                            <w:sz w:val="24"/>
                            <w:szCs w:val="24"/>
                          </w:rPr>
                          <w:t>15 человек</w:t>
                        </w:r>
                      </w:p>
                    </w:tc>
                  </w:tr>
                  <w:tr w:rsidR="00DB1AD0" w:rsidRPr="00A8491A" w:rsidTr="006A4BFA">
                    <w:tc>
                      <w:tcPr>
                        <w:tcW w:w="2160" w:type="dxa"/>
                        <w:vMerge/>
                      </w:tcPr>
                      <w:p w:rsidR="00DB1AD0" w:rsidRPr="00A8491A" w:rsidRDefault="00DB1AD0" w:rsidP="00A8491A">
                        <w:pPr>
                          <w:pStyle w:val="aa"/>
                          <w:rPr>
                            <w:sz w:val="24"/>
                            <w:szCs w:val="24"/>
                          </w:rPr>
                        </w:pPr>
                      </w:p>
                    </w:tc>
                    <w:tc>
                      <w:tcPr>
                        <w:tcW w:w="4860" w:type="dxa"/>
                      </w:tcPr>
                      <w:p w:rsidR="00DB1AD0" w:rsidRPr="00A8491A" w:rsidRDefault="00DB1AD0" w:rsidP="00A8491A">
                        <w:pPr>
                          <w:pStyle w:val="aa"/>
                          <w:rPr>
                            <w:sz w:val="24"/>
                            <w:szCs w:val="24"/>
                          </w:rPr>
                        </w:pPr>
                        <w:r w:rsidRPr="00A8491A">
                          <w:rPr>
                            <w:sz w:val="24"/>
                            <w:szCs w:val="24"/>
                          </w:rPr>
                          <w:t>среднее педагогическое  образование</w:t>
                        </w:r>
                      </w:p>
                    </w:tc>
                    <w:tc>
                      <w:tcPr>
                        <w:tcW w:w="2340" w:type="dxa"/>
                      </w:tcPr>
                      <w:p w:rsidR="00DB1AD0" w:rsidRPr="00A8491A" w:rsidRDefault="003B595C" w:rsidP="00A8491A">
                        <w:pPr>
                          <w:pStyle w:val="aa"/>
                          <w:rPr>
                            <w:sz w:val="24"/>
                            <w:szCs w:val="24"/>
                          </w:rPr>
                        </w:pPr>
                        <w:r w:rsidRPr="00A8491A">
                          <w:rPr>
                            <w:sz w:val="24"/>
                            <w:szCs w:val="24"/>
                          </w:rPr>
                          <w:t>6 человек</w:t>
                        </w:r>
                      </w:p>
                    </w:tc>
                  </w:tr>
                  <w:tr w:rsidR="00DB1AD0" w:rsidRPr="00A8491A" w:rsidTr="006A4BFA">
                    <w:tc>
                      <w:tcPr>
                        <w:tcW w:w="2160" w:type="dxa"/>
                        <w:vMerge/>
                      </w:tcPr>
                      <w:p w:rsidR="00DB1AD0" w:rsidRPr="00A8491A" w:rsidRDefault="00DB1AD0" w:rsidP="00A8491A">
                        <w:pPr>
                          <w:pStyle w:val="aa"/>
                          <w:rPr>
                            <w:sz w:val="24"/>
                            <w:szCs w:val="24"/>
                          </w:rPr>
                        </w:pPr>
                      </w:p>
                    </w:tc>
                    <w:tc>
                      <w:tcPr>
                        <w:tcW w:w="4860" w:type="dxa"/>
                      </w:tcPr>
                      <w:p w:rsidR="00DB1AD0" w:rsidRPr="00A8491A" w:rsidRDefault="00DB1AD0" w:rsidP="00A8491A">
                        <w:pPr>
                          <w:pStyle w:val="aa"/>
                          <w:rPr>
                            <w:sz w:val="24"/>
                            <w:szCs w:val="24"/>
                          </w:rPr>
                        </w:pPr>
                        <w:r w:rsidRPr="00A8491A">
                          <w:rPr>
                            <w:sz w:val="24"/>
                            <w:szCs w:val="24"/>
                            <w:lang w:eastAsia="ru-RU"/>
                          </w:rPr>
                          <w:t>не имеют педагогического образования</w:t>
                        </w:r>
                      </w:p>
                    </w:tc>
                    <w:tc>
                      <w:tcPr>
                        <w:tcW w:w="2340" w:type="dxa"/>
                      </w:tcPr>
                      <w:p w:rsidR="00DB1AD0" w:rsidRPr="00A8491A" w:rsidRDefault="003B595C" w:rsidP="00A8491A">
                        <w:pPr>
                          <w:pStyle w:val="aa"/>
                          <w:rPr>
                            <w:sz w:val="24"/>
                            <w:szCs w:val="24"/>
                          </w:rPr>
                        </w:pPr>
                        <w:r w:rsidRPr="00A8491A">
                          <w:rPr>
                            <w:sz w:val="24"/>
                            <w:szCs w:val="24"/>
                          </w:rPr>
                          <w:t>-</w:t>
                        </w:r>
                      </w:p>
                    </w:tc>
                  </w:tr>
                  <w:tr w:rsidR="00DB1AD0" w:rsidRPr="00A8491A" w:rsidTr="006A4BFA">
                    <w:tc>
                      <w:tcPr>
                        <w:tcW w:w="2160" w:type="dxa"/>
                        <w:vMerge w:val="restart"/>
                      </w:tcPr>
                      <w:p w:rsidR="00DB1AD0" w:rsidRPr="00A8491A" w:rsidRDefault="00DB1AD0" w:rsidP="00A8491A">
                        <w:pPr>
                          <w:pStyle w:val="aa"/>
                          <w:rPr>
                            <w:sz w:val="24"/>
                            <w:szCs w:val="24"/>
                          </w:rPr>
                        </w:pPr>
                        <w:r w:rsidRPr="00A8491A">
                          <w:rPr>
                            <w:sz w:val="24"/>
                            <w:szCs w:val="24"/>
                          </w:rPr>
                          <w:t>2. По стажу</w:t>
                        </w:r>
                      </w:p>
                      <w:p w:rsidR="00DB1AD0" w:rsidRPr="00A8491A" w:rsidRDefault="00DB1AD0" w:rsidP="00A8491A">
                        <w:pPr>
                          <w:pStyle w:val="aa"/>
                          <w:rPr>
                            <w:sz w:val="24"/>
                            <w:szCs w:val="24"/>
                          </w:rPr>
                        </w:pPr>
                      </w:p>
                    </w:tc>
                    <w:tc>
                      <w:tcPr>
                        <w:tcW w:w="4860" w:type="dxa"/>
                      </w:tcPr>
                      <w:p w:rsidR="00DB1AD0" w:rsidRPr="00A8491A" w:rsidRDefault="00DB1AD0" w:rsidP="00A8491A">
                        <w:pPr>
                          <w:pStyle w:val="aa"/>
                          <w:rPr>
                            <w:sz w:val="24"/>
                            <w:szCs w:val="24"/>
                          </w:rPr>
                        </w:pPr>
                        <w:r w:rsidRPr="00A8491A">
                          <w:rPr>
                            <w:sz w:val="24"/>
                            <w:szCs w:val="24"/>
                          </w:rPr>
                          <w:t xml:space="preserve">до 5 лет      </w:t>
                        </w:r>
                      </w:p>
                    </w:tc>
                    <w:tc>
                      <w:tcPr>
                        <w:tcW w:w="2340" w:type="dxa"/>
                      </w:tcPr>
                      <w:p w:rsidR="00DB1AD0" w:rsidRPr="00A8491A" w:rsidRDefault="003B595C" w:rsidP="00A8491A">
                        <w:pPr>
                          <w:pStyle w:val="aa"/>
                          <w:rPr>
                            <w:sz w:val="24"/>
                            <w:szCs w:val="24"/>
                          </w:rPr>
                        </w:pPr>
                        <w:r w:rsidRPr="00A8491A">
                          <w:rPr>
                            <w:sz w:val="24"/>
                            <w:szCs w:val="24"/>
                          </w:rPr>
                          <w:t>7</w:t>
                        </w:r>
                      </w:p>
                    </w:tc>
                  </w:tr>
                  <w:tr w:rsidR="00DB1AD0" w:rsidRPr="00A8491A" w:rsidTr="006A4BFA">
                    <w:tc>
                      <w:tcPr>
                        <w:tcW w:w="2160" w:type="dxa"/>
                        <w:vMerge/>
                      </w:tcPr>
                      <w:p w:rsidR="00DB1AD0" w:rsidRPr="00A8491A" w:rsidRDefault="00DB1AD0" w:rsidP="00A8491A">
                        <w:pPr>
                          <w:pStyle w:val="aa"/>
                          <w:rPr>
                            <w:sz w:val="24"/>
                            <w:szCs w:val="24"/>
                          </w:rPr>
                        </w:pPr>
                      </w:p>
                    </w:tc>
                    <w:tc>
                      <w:tcPr>
                        <w:tcW w:w="4860" w:type="dxa"/>
                      </w:tcPr>
                      <w:p w:rsidR="00DB1AD0" w:rsidRPr="00A8491A" w:rsidRDefault="00DB1AD0" w:rsidP="00A8491A">
                        <w:pPr>
                          <w:pStyle w:val="aa"/>
                          <w:rPr>
                            <w:sz w:val="24"/>
                            <w:szCs w:val="24"/>
                          </w:rPr>
                        </w:pPr>
                        <w:r w:rsidRPr="00A8491A">
                          <w:rPr>
                            <w:sz w:val="24"/>
                            <w:szCs w:val="24"/>
                          </w:rPr>
                          <w:t xml:space="preserve">от 5 до 10 лет                                              </w:t>
                        </w:r>
                      </w:p>
                    </w:tc>
                    <w:tc>
                      <w:tcPr>
                        <w:tcW w:w="2340" w:type="dxa"/>
                      </w:tcPr>
                      <w:p w:rsidR="00DB1AD0" w:rsidRPr="00A8491A" w:rsidRDefault="00DB1AD0" w:rsidP="00A8491A">
                        <w:pPr>
                          <w:pStyle w:val="aa"/>
                          <w:rPr>
                            <w:sz w:val="24"/>
                            <w:szCs w:val="24"/>
                          </w:rPr>
                        </w:pPr>
                        <w:r w:rsidRPr="00A8491A">
                          <w:rPr>
                            <w:sz w:val="24"/>
                            <w:szCs w:val="24"/>
                          </w:rPr>
                          <w:t>5</w:t>
                        </w:r>
                      </w:p>
                    </w:tc>
                  </w:tr>
                  <w:tr w:rsidR="00DB1AD0" w:rsidRPr="00A8491A" w:rsidTr="006A4BFA">
                    <w:tc>
                      <w:tcPr>
                        <w:tcW w:w="2160" w:type="dxa"/>
                        <w:vMerge/>
                      </w:tcPr>
                      <w:p w:rsidR="00DB1AD0" w:rsidRPr="00A8491A" w:rsidRDefault="00DB1AD0" w:rsidP="00A8491A">
                        <w:pPr>
                          <w:pStyle w:val="aa"/>
                          <w:rPr>
                            <w:sz w:val="24"/>
                            <w:szCs w:val="24"/>
                          </w:rPr>
                        </w:pPr>
                      </w:p>
                    </w:tc>
                    <w:tc>
                      <w:tcPr>
                        <w:tcW w:w="4860" w:type="dxa"/>
                      </w:tcPr>
                      <w:p w:rsidR="00DB1AD0" w:rsidRPr="00A8491A" w:rsidRDefault="00DB1AD0" w:rsidP="00A8491A">
                        <w:pPr>
                          <w:pStyle w:val="aa"/>
                          <w:rPr>
                            <w:sz w:val="24"/>
                            <w:szCs w:val="24"/>
                          </w:rPr>
                        </w:pPr>
                        <w:r w:rsidRPr="00A8491A">
                          <w:rPr>
                            <w:sz w:val="24"/>
                            <w:szCs w:val="24"/>
                          </w:rPr>
                          <w:t xml:space="preserve">от 10 до 15 лет                                            </w:t>
                        </w:r>
                      </w:p>
                    </w:tc>
                    <w:tc>
                      <w:tcPr>
                        <w:tcW w:w="2340" w:type="dxa"/>
                      </w:tcPr>
                      <w:p w:rsidR="00DB1AD0" w:rsidRPr="00A8491A" w:rsidRDefault="003B595C" w:rsidP="00A8491A">
                        <w:pPr>
                          <w:pStyle w:val="aa"/>
                          <w:rPr>
                            <w:sz w:val="24"/>
                            <w:szCs w:val="24"/>
                          </w:rPr>
                        </w:pPr>
                        <w:r w:rsidRPr="00A8491A">
                          <w:rPr>
                            <w:sz w:val="24"/>
                            <w:szCs w:val="24"/>
                          </w:rPr>
                          <w:t>6</w:t>
                        </w:r>
                      </w:p>
                    </w:tc>
                  </w:tr>
                  <w:tr w:rsidR="00DB1AD0" w:rsidRPr="00A8491A" w:rsidTr="006A4BFA">
                    <w:tc>
                      <w:tcPr>
                        <w:tcW w:w="2160" w:type="dxa"/>
                        <w:vMerge/>
                      </w:tcPr>
                      <w:p w:rsidR="00DB1AD0" w:rsidRPr="00A8491A" w:rsidRDefault="00DB1AD0" w:rsidP="00A8491A">
                        <w:pPr>
                          <w:pStyle w:val="aa"/>
                          <w:rPr>
                            <w:sz w:val="24"/>
                            <w:szCs w:val="24"/>
                          </w:rPr>
                        </w:pPr>
                      </w:p>
                    </w:tc>
                    <w:tc>
                      <w:tcPr>
                        <w:tcW w:w="4860" w:type="dxa"/>
                      </w:tcPr>
                      <w:p w:rsidR="00DB1AD0" w:rsidRPr="00A8491A" w:rsidRDefault="00DB1AD0" w:rsidP="00A8491A">
                        <w:pPr>
                          <w:pStyle w:val="aa"/>
                          <w:rPr>
                            <w:sz w:val="24"/>
                            <w:szCs w:val="24"/>
                          </w:rPr>
                        </w:pPr>
                        <w:r w:rsidRPr="00A8491A">
                          <w:rPr>
                            <w:sz w:val="24"/>
                            <w:szCs w:val="24"/>
                          </w:rPr>
                          <w:t xml:space="preserve">свыше 15 лет                                               </w:t>
                        </w:r>
                      </w:p>
                    </w:tc>
                    <w:tc>
                      <w:tcPr>
                        <w:tcW w:w="2340" w:type="dxa"/>
                      </w:tcPr>
                      <w:p w:rsidR="00DB1AD0" w:rsidRPr="00A8491A" w:rsidRDefault="003B595C" w:rsidP="00A8491A">
                        <w:pPr>
                          <w:pStyle w:val="aa"/>
                          <w:rPr>
                            <w:sz w:val="24"/>
                            <w:szCs w:val="24"/>
                          </w:rPr>
                        </w:pPr>
                        <w:r w:rsidRPr="00A8491A">
                          <w:rPr>
                            <w:sz w:val="24"/>
                            <w:szCs w:val="24"/>
                          </w:rPr>
                          <w:t>4</w:t>
                        </w:r>
                      </w:p>
                    </w:tc>
                  </w:tr>
                  <w:tr w:rsidR="00DB1AD0" w:rsidRPr="00A8491A" w:rsidTr="006A4BFA">
                    <w:tc>
                      <w:tcPr>
                        <w:tcW w:w="2160" w:type="dxa"/>
                        <w:vMerge w:val="restart"/>
                      </w:tcPr>
                      <w:p w:rsidR="00DB1AD0" w:rsidRPr="00A8491A" w:rsidRDefault="00DB1AD0" w:rsidP="00A8491A">
                        <w:pPr>
                          <w:pStyle w:val="aa"/>
                          <w:rPr>
                            <w:sz w:val="24"/>
                            <w:szCs w:val="24"/>
                          </w:rPr>
                        </w:pPr>
                        <w:r w:rsidRPr="00A8491A">
                          <w:rPr>
                            <w:sz w:val="24"/>
                            <w:szCs w:val="24"/>
                          </w:rPr>
                          <w:t>3.По результатам</w:t>
                        </w:r>
                      </w:p>
                      <w:p w:rsidR="00DB1AD0" w:rsidRPr="00A8491A" w:rsidRDefault="00DB1AD0" w:rsidP="00A8491A">
                        <w:pPr>
                          <w:pStyle w:val="aa"/>
                          <w:rPr>
                            <w:sz w:val="24"/>
                            <w:szCs w:val="24"/>
                          </w:rPr>
                        </w:pPr>
                        <w:r w:rsidRPr="00A8491A">
                          <w:rPr>
                            <w:sz w:val="24"/>
                            <w:szCs w:val="24"/>
                          </w:rPr>
                          <w:t xml:space="preserve">    аттестации </w:t>
                        </w:r>
                      </w:p>
                      <w:p w:rsidR="00DB1AD0" w:rsidRPr="00A8491A" w:rsidRDefault="00DB1AD0" w:rsidP="00A8491A">
                        <w:pPr>
                          <w:pStyle w:val="aa"/>
                          <w:rPr>
                            <w:sz w:val="24"/>
                            <w:szCs w:val="24"/>
                          </w:rPr>
                        </w:pPr>
                      </w:p>
                    </w:tc>
                    <w:tc>
                      <w:tcPr>
                        <w:tcW w:w="4860" w:type="dxa"/>
                      </w:tcPr>
                      <w:p w:rsidR="00DB1AD0" w:rsidRPr="00A8491A" w:rsidRDefault="00DB1AD0" w:rsidP="00A8491A">
                        <w:pPr>
                          <w:pStyle w:val="aa"/>
                          <w:rPr>
                            <w:sz w:val="24"/>
                            <w:szCs w:val="24"/>
                          </w:rPr>
                        </w:pPr>
                        <w:r w:rsidRPr="00A8491A">
                          <w:rPr>
                            <w:sz w:val="24"/>
                            <w:szCs w:val="24"/>
                          </w:rPr>
                          <w:t xml:space="preserve">высшая квалификационная категория  </w:t>
                        </w:r>
                      </w:p>
                    </w:tc>
                    <w:tc>
                      <w:tcPr>
                        <w:tcW w:w="2340" w:type="dxa"/>
                      </w:tcPr>
                      <w:p w:rsidR="00DB1AD0" w:rsidRPr="00A8491A" w:rsidRDefault="003B595C" w:rsidP="00A8491A">
                        <w:pPr>
                          <w:pStyle w:val="aa"/>
                          <w:rPr>
                            <w:sz w:val="24"/>
                            <w:szCs w:val="24"/>
                          </w:rPr>
                        </w:pPr>
                        <w:r w:rsidRPr="00A8491A">
                          <w:rPr>
                            <w:sz w:val="24"/>
                            <w:szCs w:val="24"/>
                          </w:rPr>
                          <w:t>4</w:t>
                        </w:r>
                      </w:p>
                    </w:tc>
                  </w:tr>
                  <w:tr w:rsidR="00DB1AD0" w:rsidRPr="00A8491A" w:rsidTr="006A4BFA">
                    <w:tc>
                      <w:tcPr>
                        <w:tcW w:w="2160" w:type="dxa"/>
                        <w:vMerge/>
                      </w:tcPr>
                      <w:p w:rsidR="00DB1AD0" w:rsidRPr="00A8491A" w:rsidRDefault="00DB1AD0" w:rsidP="00A8491A">
                        <w:pPr>
                          <w:pStyle w:val="aa"/>
                          <w:rPr>
                            <w:sz w:val="24"/>
                            <w:szCs w:val="24"/>
                          </w:rPr>
                        </w:pPr>
                      </w:p>
                    </w:tc>
                    <w:tc>
                      <w:tcPr>
                        <w:tcW w:w="4860" w:type="dxa"/>
                      </w:tcPr>
                      <w:p w:rsidR="00DB1AD0" w:rsidRPr="00A8491A" w:rsidRDefault="00DB1AD0" w:rsidP="00A8491A">
                        <w:pPr>
                          <w:pStyle w:val="aa"/>
                          <w:rPr>
                            <w:sz w:val="24"/>
                            <w:szCs w:val="24"/>
                          </w:rPr>
                        </w:pPr>
                        <w:r w:rsidRPr="00A8491A">
                          <w:rPr>
                            <w:sz w:val="24"/>
                            <w:szCs w:val="24"/>
                          </w:rPr>
                          <w:t xml:space="preserve">первая квалификационная категория    </w:t>
                        </w:r>
                      </w:p>
                    </w:tc>
                    <w:tc>
                      <w:tcPr>
                        <w:tcW w:w="2340" w:type="dxa"/>
                      </w:tcPr>
                      <w:p w:rsidR="00DB1AD0" w:rsidRPr="00A8491A" w:rsidRDefault="003B595C" w:rsidP="00A8491A">
                        <w:pPr>
                          <w:pStyle w:val="aa"/>
                          <w:rPr>
                            <w:sz w:val="24"/>
                            <w:szCs w:val="24"/>
                          </w:rPr>
                        </w:pPr>
                        <w:r w:rsidRPr="00A8491A">
                          <w:rPr>
                            <w:sz w:val="24"/>
                            <w:szCs w:val="24"/>
                          </w:rPr>
                          <w:t>5</w:t>
                        </w:r>
                      </w:p>
                    </w:tc>
                  </w:tr>
                  <w:tr w:rsidR="00DB1AD0" w:rsidRPr="00A8491A" w:rsidTr="006A4BFA">
                    <w:tc>
                      <w:tcPr>
                        <w:tcW w:w="2160" w:type="dxa"/>
                        <w:vMerge/>
                      </w:tcPr>
                      <w:p w:rsidR="00DB1AD0" w:rsidRPr="00A8491A" w:rsidRDefault="00DB1AD0" w:rsidP="00A8491A">
                        <w:pPr>
                          <w:pStyle w:val="aa"/>
                          <w:rPr>
                            <w:sz w:val="24"/>
                            <w:szCs w:val="24"/>
                          </w:rPr>
                        </w:pPr>
                      </w:p>
                    </w:tc>
                    <w:tc>
                      <w:tcPr>
                        <w:tcW w:w="4860" w:type="dxa"/>
                      </w:tcPr>
                      <w:p w:rsidR="00DB1AD0" w:rsidRPr="00A8491A" w:rsidRDefault="00E9444E" w:rsidP="00A8491A">
                        <w:pPr>
                          <w:pStyle w:val="aa"/>
                          <w:rPr>
                            <w:sz w:val="24"/>
                            <w:szCs w:val="24"/>
                          </w:rPr>
                        </w:pPr>
                        <w:r w:rsidRPr="00A8491A">
                          <w:rPr>
                            <w:sz w:val="24"/>
                            <w:szCs w:val="24"/>
                          </w:rPr>
                          <w:t>в</w:t>
                        </w:r>
                        <w:r w:rsidR="00DB1AD0" w:rsidRPr="00A8491A">
                          <w:rPr>
                            <w:sz w:val="24"/>
                            <w:szCs w:val="24"/>
                          </w:rPr>
                          <w:t xml:space="preserve">торая квалификационная категория    </w:t>
                        </w:r>
                      </w:p>
                    </w:tc>
                    <w:tc>
                      <w:tcPr>
                        <w:tcW w:w="2340" w:type="dxa"/>
                      </w:tcPr>
                      <w:p w:rsidR="00DB1AD0" w:rsidRPr="00A8491A" w:rsidRDefault="003B595C" w:rsidP="00A8491A">
                        <w:pPr>
                          <w:pStyle w:val="aa"/>
                          <w:rPr>
                            <w:sz w:val="24"/>
                            <w:szCs w:val="24"/>
                          </w:rPr>
                        </w:pPr>
                        <w:r w:rsidRPr="00A8491A">
                          <w:rPr>
                            <w:sz w:val="24"/>
                            <w:szCs w:val="24"/>
                          </w:rPr>
                          <w:t>6</w:t>
                        </w:r>
                      </w:p>
                    </w:tc>
                  </w:tr>
                  <w:tr w:rsidR="00DB1AD0" w:rsidRPr="00A8491A" w:rsidTr="006A4BFA">
                    <w:tc>
                      <w:tcPr>
                        <w:tcW w:w="2160" w:type="dxa"/>
                        <w:vMerge/>
                      </w:tcPr>
                      <w:p w:rsidR="00DB1AD0" w:rsidRPr="00A8491A" w:rsidRDefault="00DB1AD0" w:rsidP="00A8491A">
                        <w:pPr>
                          <w:pStyle w:val="aa"/>
                          <w:rPr>
                            <w:sz w:val="24"/>
                            <w:szCs w:val="24"/>
                          </w:rPr>
                        </w:pPr>
                      </w:p>
                    </w:tc>
                    <w:tc>
                      <w:tcPr>
                        <w:tcW w:w="4860" w:type="dxa"/>
                      </w:tcPr>
                      <w:p w:rsidR="00DB1AD0" w:rsidRPr="00A8491A" w:rsidRDefault="00DB1AD0" w:rsidP="00A8491A">
                        <w:pPr>
                          <w:pStyle w:val="aa"/>
                          <w:rPr>
                            <w:sz w:val="24"/>
                            <w:szCs w:val="24"/>
                          </w:rPr>
                        </w:pPr>
                        <w:r w:rsidRPr="00A8491A">
                          <w:rPr>
                            <w:sz w:val="24"/>
                            <w:szCs w:val="24"/>
                          </w:rPr>
                          <w:t xml:space="preserve">не имеют </w:t>
                        </w:r>
                        <w:proofErr w:type="gramStart"/>
                        <w:r w:rsidRPr="00A8491A">
                          <w:rPr>
                            <w:sz w:val="24"/>
                            <w:szCs w:val="24"/>
                          </w:rPr>
                          <w:t>квалификационная</w:t>
                        </w:r>
                        <w:proofErr w:type="gramEnd"/>
                        <w:r w:rsidRPr="00A8491A">
                          <w:rPr>
                            <w:sz w:val="24"/>
                            <w:szCs w:val="24"/>
                          </w:rPr>
                          <w:t xml:space="preserve">  категории            </w:t>
                        </w:r>
                      </w:p>
                    </w:tc>
                    <w:tc>
                      <w:tcPr>
                        <w:tcW w:w="2340" w:type="dxa"/>
                      </w:tcPr>
                      <w:p w:rsidR="00DB1AD0" w:rsidRPr="00A8491A" w:rsidRDefault="003B595C" w:rsidP="00A8491A">
                        <w:pPr>
                          <w:pStyle w:val="aa"/>
                          <w:rPr>
                            <w:sz w:val="24"/>
                            <w:szCs w:val="24"/>
                          </w:rPr>
                        </w:pPr>
                        <w:r w:rsidRPr="00A8491A">
                          <w:rPr>
                            <w:sz w:val="24"/>
                            <w:szCs w:val="24"/>
                          </w:rPr>
                          <w:t>5</w:t>
                        </w:r>
                      </w:p>
                    </w:tc>
                  </w:tr>
                </w:tbl>
                <w:p w:rsidR="00DB1AD0" w:rsidRPr="00A8491A" w:rsidRDefault="003B595C" w:rsidP="00A8491A">
                  <w:pPr>
                    <w:spacing w:line="240" w:lineRule="auto"/>
                    <w:jc w:val="both"/>
                    <w:rPr>
                      <w:rFonts w:ascii="Times New Roman" w:hAnsi="Times New Roman" w:cs="Times New Roman"/>
                      <w:sz w:val="24"/>
                      <w:szCs w:val="24"/>
                    </w:rPr>
                  </w:pPr>
                  <w:r w:rsidRPr="00A8491A">
                    <w:rPr>
                      <w:rFonts w:ascii="Times New Roman" w:hAnsi="Times New Roman" w:cs="Times New Roman"/>
                      <w:sz w:val="24"/>
                      <w:szCs w:val="24"/>
                    </w:rPr>
                    <w:t xml:space="preserve">       </w:t>
                  </w:r>
                  <w:r w:rsidR="00DB1AD0" w:rsidRPr="00A8491A">
                    <w:rPr>
                      <w:rFonts w:ascii="Times New Roman" w:hAnsi="Times New Roman" w:cs="Times New Roman"/>
                      <w:sz w:val="24"/>
                      <w:szCs w:val="24"/>
                    </w:rPr>
                    <w:t xml:space="preserve"> Педагоги повышают свой профессиональный уровень через  посещения методических объединений района, посещение конференций, семинаров, и др. мероприятий проводимых сектором образовательных учреждений на ОАО РЖД,  прохождение процедуры аттестации, самообразование, что способствует повышению профессионального мастерства,   положительно влияет на развитие ДОУ.  </w:t>
                  </w:r>
                </w:p>
                <w:p w:rsidR="00DB1AD0" w:rsidRDefault="00DB1AD0" w:rsidP="00A8491A">
                  <w:pPr>
                    <w:autoSpaceDE w:val="0"/>
                    <w:autoSpaceDN w:val="0"/>
                    <w:adjustRightInd w:val="0"/>
                    <w:spacing w:after="0" w:line="240" w:lineRule="auto"/>
                    <w:contextualSpacing/>
                    <w:rPr>
                      <w:rFonts w:ascii="Times New Roman" w:hAnsi="Times New Roman" w:cs="Times New Roman"/>
                      <w:b/>
                      <w:bCs/>
                      <w:sz w:val="24"/>
                      <w:szCs w:val="24"/>
                    </w:rPr>
                  </w:pPr>
                </w:p>
                <w:p w:rsidR="00A8491A" w:rsidRDefault="00A8491A" w:rsidP="00A8491A">
                  <w:pPr>
                    <w:autoSpaceDE w:val="0"/>
                    <w:autoSpaceDN w:val="0"/>
                    <w:adjustRightInd w:val="0"/>
                    <w:spacing w:after="0" w:line="240" w:lineRule="auto"/>
                    <w:contextualSpacing/>
                    <w:rPr>
                      <w:rFonts w:ascii="Times New Roman" w:hAnsi="Times New Roman" w:cs="Times New Roman"/>
                      <w:b/>
                      <w:bCs/>
                      <w:sz w:val="24"/>
                      <w:szCs w:val="24"/>
                    </w:rPr>
                  </w:pPr>
                </w:p>
                <w:p w:rsidR="00A8491A" w:rsidRDefault="00A8491A" w:rsidP="00A8491A">
                  <w:pPr>
                    <w:autoSpaceDE w:val="0"/>
                    <w:autoSpaceDN w:val="0"/>
                    <w:adjustRightInd w:val="0"/>
                    <w:spacing w:after="0" w:line="240" w:lineRule="auto"/>
                    <w:contextualSpacing/>
                    <w:rPr>
                      <w:rFonts w:ascii="Times New Roman" w:hAnsi="Times New Roman" w:cs="Times New Roman"/>
                      <w:b/>
                      <w:bCs/>
                      <w:sz w:val="24"/>
                      <w:szCs w:val="24"/>
                    </w:rPr>
                  </w:pPr>
                </w:p>
                <w:p w:rsidR="00A8491A" w:rsidRDefault="00A8491A" w:rsidP="00A8491A">
                  <w:pPr>
                    <w:autoSpaceDE w:val="0"/>
                    <w:autoSpaceDN w:val="0"/>
                    <w:adjustRightInd w:val="0"/>
                    <w:spacing w:after="0" w:line="240" w:lineRule="auto"/>
                    <w:contextualSpacing/>
                    <w:rPr>
                      <w:rFonts w:ascii="Times New Roman" w:hAnsi="Times New Roman" w:cs="Times New Roman"/>
                      <w:b/>
                      <w:bCs/>
                      <w:sz w:val="24"/>
                      <w:szCs w:val="24"/>
                    </w:rPr>
                  </w:pPr>
                </w:p>
                <w:p w:rsidR="00DB1AD0" w:rsidRPr="003A0227" w:rsidRDefault="00DB1AD0" w:rsidP="003A0227">
                  <w:pPr>
                    <w:autoSpaceDE w:val="0"/>
                    <w:autoSpaceDN w:val="0"/>
                    <w:adjustRightInd w:val="0"/>
                    <w:spacing w:after="0" w:line="20" w:lineRule="atLeast"/>
                    <w:contextualSpacing/>
                    <w:rPr>
                      <w:rFonts w:ascii="Times New Roman" w:hAnsi="Times New Roman" w:cs="Times New Roman"/>
                      <w:b/>
                      <w:bCs/>
                      <w:sz w:val="24"/>
                      <w:szCs w:val="24"/>
                    </w:rPr>
                  </w:pPr>
                </w:p>
              </w:tc>
              <w:tc>
                <w:tcPr>
                  <w:tcW w:w="6248" w:type="dxa"/>
                </w:tcPr>
                <w:p w:rsidR="001C0618" w:rsidRPr="003A0227" w:rsidRDefault="001C0618" w:rsidP="003A0227">
                  <w:pPr>
                    <w:autoSpaceDE w:val="0"/>
                    <w:autoSpaceDN w:val="0"/>
                    <w:adjustRightInd w:val="0"/>
                    <w:spacing w:after="0" w:line="20" w:lineRule="atLeast"/>
                    <w:contextualSpacing/>
                    <w:jc w:val="both"/>
                    <w:rPr>
                      <w:rFonts w:ascii="Times New Roman" w:hAnsi="Times New Roman" w:cs="Times New Roman"/>
                      <w:b/>
                      <w:bCs/>
                      <w:sz w:val="24"/>
                      <w:szCs w:val="24"/>
                    </w:rPr>
                  </w:pPr>
                </w:p>
              </w:tc>
            </w:tr>
            <w:tr w:rsidR="001C0618" w:rsidRPr="003A0227" w:rsidTr="00033D41">
              <w:trPr>
                <w:trHeight w:val="1244"/>
              </w:trPr>
              <w:tc>
                <w:tcPr>
                  <w:tcW w:w="9674" w:type="dxa"/>
                </w:tcPr>
                <w:p w:rsidR="00E12975" w:rsidRPr="003A0227" w:rsidRDefault="00E12975" w:rsidP="00BB6559">
                  <w:pPr>
                    <w:pStyle w:val="a4"/>
                    <w:numPr>
                      <w:ilvl w:val="1"/>
                      <w:numId w:val="13"/>
                    </w:numPr>
                    <w:autoSpaceDE w:val="0"/>
                    <w:autoSpaceDN w:val="0"/>
                    <w:adjustRightInd w:val="0"/>
                    <w:spacing w:after="0" w:line="20" w:lineRule="atLeast"/>
                    <w:ind w:left="0"/>
                    <w:jc w:val="center"/>
                    <w:rPr>
                      <w:rFonts w:ascii="Times New Roman" w:hAnsi="Times New Roman" w:cs="Times New Roman"/>
                      <w:b/>
                      <w:bCs/>
                      <w:color w:val="1F497D" w:themeColor="text2"/>
                      <w:sz w:val="24"/>
                      <w:szCs w:val="24"/>
                    </w:rPr>
                  </w:pPr>
                  <w:r w:rsidRPr="003A0227">
                    <w:rPr>
                      <w:rFonts w:ascii="Times New Roman" w:hAnsi="Times New Roman" w:cs="Times New Roman"/>
                      <w:b/>
                      <w:bCs/>
                      <w:color w:val="1F497D" w:themeColor="text2"/>
                      <w:sz w:val="24"/>
                      <w:szCs w:val="24"/>
                    </w:rPr>
                    <w:lastRenderedPageBreak/>
                    <w:t>МАТЕРИАЛЬНО-ТЕХНИЧЕСКОЕ ОБЕСПЕЧЕНИЕ ПРОГРАММ</w:t>
                  </w:r>
                </w:p>
                <w:p w:rsidR="00E12975" w:rsidRPr="003A0227" w:rsidRDefault="00E1297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Для реализации задач всестороннего развития ребенка в дошкольном учреждении большую роль играет организация развивающего окружения.</w:t>
                  </w:r>
                </w:p>
                <w:p w:rsidR="00E12975" w:rsidRPr="003A0227" w:rsidRDefault="00E1297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Созданная в детском саду материально-техническая база, призвана обеспечить достаточный уровень физического, речевого, познавательного, художественно-эстетического и социально-коммуникативного развития ребенка.</w:t>
                  </w:r>
                </w:p>
                <w:p w:rsidR="00E12975" w:rsidRPr="003A0227" w:rsidRDefault="00E1297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Предметно-пространственная развивающая среда детского сада способствует</w:t>
                  </w:r>
                </w:p>
                <w:p w:rsidR="00E12975" w:rsidRPr="003A0227" w:rsidRDefault="00E1297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эмоциональному благополучию детей, развитию каждого ребёнка, соответствует</w:t>
                  </w:r>
                </w:p>
                <w:p w:rsidR="00E12975" w:rsidRPr="003A0227" w:rsidRDefault="00E1297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возрастным и психологическим особенностям дошкольников каждой возрастной группы.</w:t>
                  </w:r>
                </w:p>
                <w:p w:rsidR="00E12975" w:rsidRPr="003A0227" w:rsidRDefault="00E12975" w:rsidP="003A0227">
                  <w:pPr>
                    <w:shd w:val="clear" w:color="auto" w:fill="FFFFFF"/>
                    <w:spacing w:after="0"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iCs/>
                      <w:sz w:val="24"/>
                      <w:szCs w:val="24"/>
                      <w:u w:val="single"/>
                      <w:lang w:eastAsia="ru-RU"/>
                    </w:rPr>
                    <w:t>Параметры территории:</w:t>
                  </w:r>
                  <w:r w:rsidRPr="003A0227">
                    <w:rPr>
                      <w:rFonts w:ascii="Times New Roman" w:eastAsia="Times New Roman" w:hAnsi="Times New Roman" w:cs="Times New Roman"/>
                      <w:sz w:val="24"/>
                      <w:szCs w:val="24"/>
                      <w:lang w:eastAsia="ru-RU"/>
                    </w:rPr>
                    <w:t xml:space="preserve"> </w:t>
                  </w:r>
                </w:p>
                <w:p w:rsidR="00E12975" w:rsidRPr="003A0227" w:rsidRDefault="00E12975" w:rsidP="003A0227">
                  <w:pPr>
                    <w:shd w:val="clear" w:color="auto" w:fill="FFFFFF"/>
                    <w:spacing w:after="0"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iCs/>
                      <w:sz w:val="24"/>
                      <w:szCs w:val="24"/>
                      <w:lang w:eastAsia="ru-RU"/>
                    </w:rPr>
                    <w:t>- Здание построено: в 1968 году;</w:t>
                  </w:r>
                  <w:r w:rsidRPr="003A0227">
                    <w:rPr>
                      <w:rFonts w:ascii="Times New Roman" w:eastAsia="Times New Roman" w:hAnsi="Times New Roman" w:cs="Times New Roman"/>
                      <w:sz w:val="24"/>
                      <w:szCs w:val="24"/>
                      <w:lang w:eastAsia="ru-RU"/>
                    </w:rPr>
                    <w:t xml:space="preserve"> </w:t>
                  </w:r>
                </w:p>
                <w:p w:rsidR="00E12975" w:rsidRPr="003A0227" w:rsidRDefault="00E12975" w:rsidP="003A0227">
                  <w:pPr>
                    <w:shd w:val="clear" w:color="auto" w:fill="FFFFFF"/>
                    <w:spacing w:after="0"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iCs/>
                      <w:sz w:val="24"/>
                      <w:szCs w:val="24"/>
                      <w:lang w:eastAsia="ru-RU"/>
                    </w:rPr>
                    <w:t>- Площадь (кв. м):</w:t>
                  </w:r>
                  <w:r w:rsidRPr="003A0227">
                    <w:rPr>
                      <w:rFonts w:ascii="Times New Roman" w:eastAsia="Times New Roman" w:hAnsi="Times New Roman" w:cs="Times New Roman"/>
                      <w:sz w:val="24"/>
                      <w:szCs w:val="24"/>
                      <w:lang w:eastAsia="ru-RU"/>
                    </w:rPr>
                    <w:t xml:space="preserve"> 1939,2 кв.м.; </w:t>
                  </w:r>
                </w:p>
                <w:p w:rsidR="00E12975" w:rsidRPr="003A0227" w:rsidRDefault="00E12975" w:rsidP="003A0227">
                  <w:pPr>
                    <w:shd w:val="clear" w:color="auto" w:fill="FFFFFF"/>
                    <w:spacing w:after="0"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iCs/>
                      <w:sz w:val="24"/>
                      <w:szCs w:val="24"/>
                      <w:lang w:eastAsia="ru-RU"/>
                    </w:rPr>
                    <w:t>- Периметр (м):</w:t>
                  </w:r>
                  <w:r w:rsidRPr="003A0227">
                    <w:rPr>
                      <w:rFonts w:ascii="Times New Roman" w:eastAsia="Times New Roman" w:hAnsi="Times New Roman" w:cs="Times New Roman"/>
                      <w:sz w:val="24"/>
                      <w:szCs w:val="24"/>
                      <w:lang w:eastAsia="ru-RU"/>
                    </w:rPr>
                    <w:t xml:space="preserve"> 336,63 м.; </w:t>
                  </w:r>
                </w:p>
                <w:p w:rsidR="00E12975" w:rsidRPr="003A0227" w:rsidRDefault="00E12975" w:rsidP="003A0227">
                  <w:pPr>
                    <w:shd w:val="clear" w:color="auto" w:fill="FFFFFF"/>
                    <w:spacing w:after="0"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iCs/>
                      <w:sz w:val="24"/>
                      <w:szCs w:val="24"/>
                      <w:lang w:eastAsia="ru-RU"/>
                    </w:rPr>
                    <w:t>- Характеристика зданий (строений):</w:t>
                  </w:r>
                  <w:r w:rsidRPr="003A0227">
                    <w:rPr>
                      <w:rFonts w:ascii="Times New Roman" w:eastAsia="Times New Roman" w:hAnsi="Times New Roman" w:cs="Times New Roman"/>
                      <w:sz w:val="24"/>
                      <w:szCs w:val="24"/>
                      <w:lang w:eastAsia="ru-RU"/>
                    </w:rPr>
                    <w:t xml:space="preserve"> здание двухэтажное, кирпичное,      </w:t>
                  </w:r>
                </w:p>
                <w:p w:rsidR="00E12975" w:rsidRPr="003A0227" w:rsidRDefault="00E12975" w:rsidP="003A0227">
                  <w:pPr>
                    <w:shd w:val="clear" w:color="auto" w:fill="FFFFFF"/>
                    <w:spacing w:after="0" w:line="20" w:lineRule="atLeast"/>
                    <w:contextualSpacing/>
                    <w:rPr>
                      <w:rFonts w:ascii="Times New Roman" w:eastAsia="Times New Roman" w:hAnsi="Times New Roman" w:cs="Times New Roman"/>
                      <w:sz w:val="24"/>
                      <w:szCs w:val="24"/>
                      <w:lang w:eastAsia="ru-RU"/>
                    </w:rPr>
                  </w:pPr>
                  <w:proofErr w:type="gramStart"/>
                  <w:r w:rsidRPr="003A0227">
                    <w:rPr>
                      <w:rFonts w:ascii="Times New Roman" w:eastAsia="Times New Roman" w:hAnsi="Times New Roman" w:cs="Times New Roman"/>
                      <w:sz w:val="24"/>
                      <w:szCs w:val="24"/>
                      <w:lang w:eastAsia="ru-RU"/>
                    </w:rPr>
                    <w:t>состоящее</w:t>
                  </w:r>
                  <w:proofErr w:type="gramEnd"/>
                  <w:r w:rsidRPr="003A0227">
                    <w:rPr>
                      <w:rFonts w:ascii="Times New Roman" w:eastAsia="Times New Roman" w:hAnsi="Times New Roman" w:cs="Times New Roman"/>
                      <w:sz w:val="24"/>
                      <w:szCs w:val="24"/>
                      <w:lang w:eastAsia="ru-RU"/>
                    </w:rPr>
                    <w:t xml:space="preserve"> из трех корпусов соединенных одноэтажными переходами; </w:t>
                  </w:r>
                </w:p>
                <w:p w:rsidR="00E12975" w:rsidRPr="003A0227" w:rsidRDefault="00E12975" w:rsidP="003A0227">
                  <w:pPr>
                    <w:shd w:val="clear" w:color="auto" w:fill="FFFFFF"/>
                    <w:spacing w:after="0"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xml:space="preserve">- </w:t>
                  </w:r>
                  <w:r w:rsidRPr="003A0227">
                    <w:rPr>
                      <w:rFonts w:ascii="Times New Roman" w:eastAsia="Times New Roman" w:hAnsi="Times New Roman" w:cs="Times New Roman"/>
                      <w:iCs/>
                      <w:sz w:val="24"/>
                      <w:szCs w:val="24"/>
                      <w:lang w:eastAsia="ru-RU"/>
                    </w:rPr>
                    <w:t xml:space="preserve">В здании детского сада установлена </w:t>
                  </w:r>
                  <w:r w:rsidRPr="003A0227">
                    <w:rPr>
                      <w:rFonts w:ascii="Times New Roman" w:eastAsia="Times New Roman" w:hAnsi="Times New Roman" w:cs="Times New Roman"/>
                      <w:sz w:val="24"/>
                      <w:szCs w:val="24"/>
                      <w:lang w:eastAsia="ru-RU"/>
                    </w:rPr>
                    <w:t xml:space="preserve">охранная сигнализация, пожарная сигнализация и кнопка экстренного вызова; </w:t>
                  </w:r>
                </w:p>
                <w:p w:rsidR="00E12975" w:rsidRPr="003A0227" w:rsidRDefault="00E12975" w:rsidP="003A0227">
                  <w:pPr>
                    <w:shd w:val="clear" w:color="auto" w:fill="FFFFFF"/>
                    <w:spacing w:after="0"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w:t>
                  </w:r>
                  <w:r w:rsidRPr="003A0227">
                    <w:rPr>
                      <w:rFonts w:ascii="Times New Roman" w:eastAsia="Times New Roman" w:hAnsi="Times New Roman" w:cs="Times New Roman"/>
                      <w:iCs/>
                      <w:sz w:val="24"/>
                      <w:szCs w:val="24"/>
                      <w:lang w:eastAsia="ru-RU"/>
                    </w:rPr>
                    <w:t>Учредитель</w:t>
                  </w:r>
                  <w:r w:rsidRPr="003A0227">
                    <w:rPr>
                      <w:rFonts w:ascii="Times New Roman" w:eastAsia="Times New Roman" w:hAnsi="Times New Roman" w:cs="Times New Roman"/>
                      <w:sz w:val="24"/>
                      <w:szCs w:val="24"/>
                      <w:lang w:eastAsia="ru-RU"/>
                    </w:rPr>
                    <w:t xml:space="preserve">: ОАО «РЖД»; </w:t>
                  </w:r>
                </w:p>
                <w:p w:rsidR="00E12975" w:rsidRPr="003A0227" w:rsidRDefault="00E12975" w:rsidP="003A0227">
                  <w:pPr>
                    <w:shd w:val="clear" w:color="auto" w:fill="FFFFFF"/>
                    <w:spacing w:after="0"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xml:space="preserve">- </w:t>
                  </w:r>
                  <w:r w:rsidRPr="003A0227">
                    <w:rPr>
                      <w:rFonts w:ascii="Times New Roman" w:eastAsia="Times New Roman" w:hAnsi="Times New Roman" w:cs="Times New Roman"/>
                      <w:iCs/>
                      <w:sz w:val="24"/>
                      <w:szCs w:val="24"/>
                      <w:lang w:eastAsia="ru-RU"/>
                    </w:rPr>
                    <w:t>Тип проекта</w:t>
                  </w:r>
                  <w:r w:rsidRPr="003A0227">
                    <w:rPr>
                      <w:rFonts w:ascii="Times New Roman" w:eastAsia="Times New Roman" w:hAnsi="Times New Roman" w:cs="Times New Roman"/>
                      <w:sz w:val="24"/>
                      <w:szCs w:val="24"/>
                      <w:lang w:eastAsia="ru-RU"/>
                    </w:rPr>
                    <w:t xml:space="preserve">: типовое; </w:t>
                  </w:r>
                </w:p>
                <w:p w:rsidR="00E12975" w:rsidRPr="003A0227" w:rsidRDefault="00E12975" w:rsidP="003A0227">
                  <w:pPr>
                    <w:shd w:val="clear" w:color="auto" w:fill="FFFFFF"/>
                    <w:spacing w:after="0"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 xml:space="preserve">- </w:t>
                  </w:r>
                  <w:r w:rsidRPr="003A0227">
                    <w:rPr>
                      <w:rFonts w:ascii="Times New Roman" w:eastAsia="Times New Roman" w:hAnsi="Times New Roman" w:cs="Times New Roman"/>
                      <w:iCs/>
                      <w:sz w:val="24"/>
                      <w:szCs w:val="24"/>
                      <w:lang w:eastAsia="ru-RU"/>
                    </w:rPr>
                    <w:t>Предназначение</w:t>
                  </w:r>
                  <w:r w:rsidRPr="003A0227">
                    <w:rPr>
                      <w:rFonts w:ascii="Times New Roman" w:eastAsia="Times New Roman" w:hAnsi="Times New Roman" w:cs="Times New Roman"/>
                      <w:sz w:val="24"/>
                      <w:szCs w:val="24"/>
                      <w:lang w:eastAsia="ru-RU"/>
                    </w:rPr>
                    <w:t xml:space="preserve">: детский сад; </w:t>
                  </w:r>
                </w:p>
                <w:p w:rsidR="00E12975" w:rsidRPr="003A0227" w:rsidRDefault="00E12975" w:rsidP="003A0227">
                  <w:pPr>
                    <w:shd w:val="clear" w:color="auto" w:fill="FFFFFF"/>
                    <w:spacing w:after="0" w:line="20" w:lineRule="atLeast"/>
                    <w:contextualSpacing/>
                    <w:rPr>
                      <w:rFonts w:ascii="Times New Roman" w:eastAsia="Times New Roman" w:hAnsi="Times New Roman" w:cs="Times New Roman"/>
                      <w:sz w:val="24"/>
                      <w:szCs w:val="24"/>
                      <w:lang w:eastAsia="ru-RU"/>
                    </w:rPr>
                  </w:pPr>
                  <w:r w:rsidRPr="003A0227">
                    <w:rPr>
                      <w:rFonts w:ascii="Times New Roman" w:eastAsia="Times New Roman" w:hAnsi="Times New Roman" w:cs="Times New Roman"/>
                      <w:sz w:val="24"/>
                      <w:szCs w:val="24"/>
                      <w:lang w:eastAsia="ru-RU"/>
                    </w:rPr>
                    <w:t>-</w:t>
                  </w:r>
                  <w:r w:rsidRPr="003A0227">
                    <w:rPr>
                      <w:rFonts w:ascii="Times New Roman" w:eastAsia="Times New Roman" w:hAnsi="Times New Roman" w:cs="Times New Roman"/>
                      <w:iCs/>
                      <w:sz w:val="24"/>
                      <w:szCs w:val="24"/>
                      <w:lang w:eastAsia="ru-RU"/>
                    </w:rPr>
                    <w:t>Количество групп</w:t>
                  </w:r>
                  <w:r w:rsidRPr="003A0227">
                    <w:rPr>
                      <w:rFonts w:ascii="Times New Roman" w:eastAsia="Times New Roman" w:hAnsi="Times New Roman" w:cs="Times New Roman"/>
                      <w:sz w:val="24"/>
                      <w:szCs w:val="24"/>
                      <w:lang w:eastAsia="ru-RU"/>
                    </w:rPr>
                    <w:t xml:space="preserve">: 10 </w:t>
                  </w:r>
                </w:p>
                <w:p w:rsidR="00E12975" w:rsidRPr="003A0227" w:rsidRDefault="00E1297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Участки и сооружения находятся в удовлетворительном состоянии. Все помещения соответствуют санитарно-гигиеническим и противопожарным требованиям. </w:t>
                  </w:r>
                </w:p>
                <w:p w:rsidR="00E12975" w:rsidRPr="003A0227" w:rsidRDefault="00E1297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Предметно-пространственная развивающая среда приведена в соответствие с</w:t>
                  </w:r>
                  <w:r w:rsidR="00614D87" w:rsidRPr="003A0227">
                    <w:rPr>
                      <w:rFonts w:ascii="Times New Roman" w:hAnsi="Times New Roman" w:cs="Times New Roman"/>
                      <w:sz w:val="24"/>
                      <w:szCs w:val="24"/>
                    </w:rPr>
                    <w:t xml:space="preserve"> </w:t>
                  </w:r>
                  <w:r w:rsidRPr="003A0227">
                    <w:rPr>
                      <w:rFonts w:ascii="Times New Roman" w:hAnsi="Times New Roman" w:cs="Times New Roman"/>
                      <w:sz w:val="24"/>
                      <w:szCs w:val="24"/>
                    </w:rPr>
                    <w:t>ФГОС ДО, учитывает особенности детей, посещающих группу: возраст, интересы, уровень развития, половой признак и обеспечивает ребёнку чувство психологической защищённости, помогает развитию личности, способностей, овладению способами деятельности. В оформлении помещений используются продукты художественного творчества воспитателя, родителей и детей, полученных в совместной деятельности.</w:t>
                  </w:r>
                </w:p>
                <w:p w:rsidR="00E12975" w:rsidRPr="003A0227" w:rsidRDefault="00E1297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Имеется оборудование для коррекции психофизического состояния: «ЛОГО – Комфорт», «СТАТУС». Развивающая среда создаёт эмоциональный</w:t>
                  </w:r>
                  <w:r w:rsidR="00E9444E">
                    <w:rPr>
                      <w:rFonts w:ascii="Times New Roman" w:hAnsi="Times New Roman" w:cs="Times New Roman"/>
                      <w:sz w:val="24"/>
                      <w:szCs w:val="24"/>
                    </w:rPr>
                    <w:t xml:space="preserve"> </w:t>
                  </w:r>
                  <w:r w:rsidRPr="003A0227">
                    <w:rPr>
                      <w:rFonts w:ascii="Times New Roman" w:hAnsi="Times New Roman" w:cs="Times New Roman"/>
                      <w:sz w:val="24"/>
                      <w:szCs w:val="24"/>
                    </w:rPr>
                    <w:t>комфорт пребывания ребёнка.</w:t>
                  </w:r>
                </w:p>
                <w:p w:rsidR="00E12975" w:rsidRPr="003A0227" w:rsidRDefault="00E1297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Полностью оборудован центр психологической разгрузки современной мебелью, профессиональным оборудованием, игрушками, мягким инвентарем.</w:t>
                  </w:r>
                </w:p>
                <w:p w:rsidR="00E12975" w:rsidRPr="003A0227" w:rsidRDefault="00E1297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Оборудован музей истории железной дороги новыми экспонатами, мебелью, игровыми пособиями.</w:t>
                  </w:r>
                </w:p>
                <w:p w:rsidR="00E12975" w:rsidRPr="003A0227" w:rsidRDefault="00E1297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В Детском саду создана необходимая база для использования информационно – компьютерных технологий в образовательном процессе. Подключена электронная система «МЦФЭР Образование».</w:t>
                  </w:r>
                </w:p>
                <w:p w:rsidR="00E12975" w:rsidRPr="003A0227" w:rsidRDefault="00E1297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Информационные ресурсы:</w:t>
                  </w:r>
                </w:p>
                <w:p w:rsidR="00E12975" w:rsidRPr="003A0227" w:rsidRDefault="00E1297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Количество персональных компьютеров – 15</w:t>
                  </w:r>
                </w:p>
                <w:p w:rsidR="00E12975" w:rsidRPr="003A0227" w:rsidRDefault="00E12975" w:rsidP="003A0227">
                  <w:pPr>
                    <w:autoSpaceDE w:val="0"/>
                    <w:autoSpaceDN w:val="0"/>
                    <w:adjustRightInd w:val="0"/>
                    <w:spacing w:after="0" w:line="20" w:lineRule="atLeast"/>
                    <w:contextualSpacing/>
                    <w:rPr>
                      <w:rFonts w:ascii="Times New Roman" w:hAnsi="Times New Roman" w:cs="Times New Roman"/>
                      <w:sz w:val="24"/>
                      <w:szCs w:val="24"/>
                    </w:rPr>
                  </w:pPr>
                  <w:proofErr w:type="gramStart"/>
                  <w:r w:rsidRPr="003A0227">
                    <w:rPr>
                      <w:rFonts w:ascii="Times New Roman" w:hAnsi="Times New Roman" w:cs="Times New Roman"/>
                      <w:sz w:val="24"/>
                      <w:szCs w:val="24"/>
                    </w:rPr>
                    <w:t>Доступны для использования детьми – 6</w:t>
                  </w:r>
                  <w:proofErr w:type="gramEnd"/>
                </w:p>
                <w:p w:rsidR="00E12975" w:rsidRPr="003A0227" w:rsidRDefault="00E1297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Количество компьютеров, имеющих доступ к сети  Интернет - 11</w:t>
                  </w:r>
                </w:p>
                <w:p w:rsidR="00E12975" w:rsidRPr="003A0227" w:rsidRDefault="00E12975"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Ежегодно для организации продуктивных видов деятельности приобретаются альбомы, краски, карандаши, цветная бумага и картон, пластилин и.т.д. в нужном количестве, на все возрастные группы.</w:t>
                  </w:r>
                </w:p>
                <w:p w:rsidR="001C0618" w:rsidRPr="003A0227" w:rsidRDefault="00E12975" w:rsidP="003A0227">
                  <w:pPr>
                    <w:autoSpaceDE w:val="0"/>
                    <w:autoSpaceDN w:val="0"/>
                    <w:adjustRightInd w:val="0"/>
                    <w:spacing w:after="0" w:line="20" w:lineRule="atLeast"/>
                    <w:contextualSpacing/>
                    <w:jc w:val="both"/>
                    <w:rPr>
                      <w:rFonts w:ascii="Times New Roman" w:hAnsi="Times New Roman" w:cs="Times New Roman"/>
                      <w:sz w:val="24"/>
                      <w:szCs w:val="24"/>
                    </w:rPr>
                  </w:pPr>
                  <w:r w:rsidRPr="003A0227">
                    <w:rPr>
                      <w:rFonts w:ascii="Times New Roman" w:hAnsi="Times New Roman" w:cs="Times New Roman"/>
                      <w:sz w:val="24"/>
                      <w:szCs w:val="24"/>
                    </w:rPr>
                    <w:t xml:space="preserve">   </w:t>
                  </w:r>
                </w:p>
                <w:p w:rsidR="00504CF7" w:rsidRDefault="00504CF7" w:rsidP="003A0227">
                  <w:pPr>
                    <w:pStyle w:val="a4"/>
                    <w:autoSpaceDE w:val="0"/>
                    <w:autoSpaceDN w:val="0"/>
                    <w:adjustRightInd w:val="0"/>
                    <w:spacing w:after="0" w:line="20" w:lineRule="atLeast"/>
                    <w:ind w:left="0"/>
                    <w:jc w:val="both"/>
                    <w:rPr>
                      <w:rFonts w:ascii="Times New Roman" w:hAnsi="Times New Roman" w:cs="Times New Roman"/>
                      <w:b/>
                      <w:color w:val="1F497D" w:themeColor="text2"/>
                      <w:sz w:val="24"/>
                      <w:szCs w:val="24"/>
                    </w:rPr>
                  </w:pPr>
                </w:p>
                <w:p w:rsidR="00CE137B" w:rsidRDefault="00CE137B" w:rsidP="003A0227">
                  <w:pPr>
                    <w:pStyle w:val="a4"/>
                    <w:autoSpaceDE w:val="0"/>
                    <w:autoSpaceDN w:val="0"/>
                    <w:adjustRightInd w:val="0"/>
                    <w:spacing w:after="0" w:line="20" w:lineRule="atLeast"/>
                    <w:ind w:left="0"/>
                    <w:jc w:val="both"/>
                    <w:rPr>
                      <w:rFonts w:ascii="Times New Roman" w:hAnsi="Times New Roman" w:cs="Times New Roman"/>
                      <w:b/>
                      <w:color w:val="1F497D" w:themeColor="text2"/>
                      <w:sz w:val="24"/>
                      <w:szCs w:val="24"/>
                    </w:rPr>
                  </w:pPr>
                </w:p>
                <w:p w:rsidR="00CE137B" w:rsidRDefault="00CE137B" w:rsidP="003A0227">
                  <w:pPr>
                    <w:pStyle w:val="a4"/>
                    <w:autoSpaceDE w:val="0"/>
                    <w:autoSpaceDN w:val="0"/>
                    <w:adjustRightInd w:val="0"/>
                    <w:spacing w:after="0" w:line="20" w:lineRule="atLeast"/>
                    <w:ind w:left="0"/>
                    <w:jc w:val="both"/>
                    <w:rPr>
                      <w:rFonts w:ascii="Times New Roman" w:hAnsi="Times New Roman" w:cs="Times New Roman"/>
                      <w:b/>
                      <w:color w:val="1F497D" w:themeColor="text2"/>
                      <w:sz w:val="24"/>
                      <w:szCs w:val="24"/>
                    </w:rPr>
                  </w:pPr>
                </w:p>
                <w:p w:rsidR="00CE137B" w:rsidRDefault="00CE137B" w:rsidP="003A0227">
                  <w:pPr>
                    <w:pStyle w:val="a4"/>
                    <w:autoSpaceDE w:val="0"/>
                    <w:autoSpaceDN w:val="0"/>
                    <w:adjustRightInd w:val="0"/>
                    <w:spacing w:after="0" w:line="20" w:lineRule="atLeast"/>
                    <w:ind w:left="0"/>
                    <w:jc w:val="both"/>
                    <w:rPr>
                      <w:rFonts w:ascii="Times New Roman" w:hAnsi="Times New Roman" w:cs="Times New Roman"/>
                      <w:b/>
                      <w:color w:val="1F497D" w:themeColor="text2"/>
                      <w:sz w:val="24"/>
                      <w:szCs w:val="24"/>
                    </w:rPr>
                  </w:pPr>
                </w:p>
                <w:p w:rsidR="00CE137B" w:rsidRPr="003A0227" w:rsidRDefault="00CE137B" w:rsidP="003A0227">
                  <w:pPr>
                    <w:pStyle w:val="a4"/>
                    <w:autoSpaceDE w:val="0"/>
                    <w:autoSpaceDN w:val="0"/>
                    <w:adjustRightInd w:val="0"/>
                    <w:spacing w:after="0" w:line="20" w:lineRule="atLeast"/>
                    <w:ind w:left="0"/>
                    <w:jc w:val="both"/>
                    <w:rPr>
                      <w:rFonts w:ascii="Times New Roman" w:hAnsi="Times New Roman" w:cs="Times New Roman"/>
                      <w:b/>
                      <w:color w:val="1F497D" w:themeColor="text2"/>
                      <w:sz w:val="24"/>
                      <w:szCs w:val="24"/>
                    </w:rPr>
                  </w:pPr>
                </w:p>
              </w:tc>
              <w:tc>
                <w:tcPr>
                  <w:tcW w:w="6248" w:type="dxa"/>
                </w:tcPr>
                <w:p w:rsidR="001C0618" w:rsidRPr="003A0227" w:rsidRDefault="001C0618" w:rsidP="003A0227">
                  <w:pPr>
                    <w:autoSpaceDE w:val="0"/>
                    <w:autoSpaceDN w:val="0"/>
                    <w:adjustRightInd w:val="0"/>
                    <w:spacing w:after="0" w:line="20" w:lineRule="atLeast"/>
                    <w:contextualSpacing/>
                    <w:jc w:val="both"/>
                    <w:rPr>
                      <w:rFonts w:ascii="Times New Roman" w:hAnsi="Times New Roman" w:cs="Times New Roman"/>
                      <w:sz w:val="24"/>
                      <w:szCs w:val="24"/>
                    </w:rPr>
                  </w:pPr>
                </w:p>
              </w:tc>
            </w:tr>
            <w:tr w:rsidR="001C0618" w:rsidRPr="003A0227" w:rsidTr="00776B6E">
              <w:trPr>
                <w:trHeight w:val="560"/>
              </w:trPr>
              <w:tc>
                <w:tcPr>
                  <w:tcW w:w="9674" w:type="dxa"/>
                </w:tcPr>
                <w:p w:rsidR="00E12975" w:rsidRPr="003A0227" w:rsidRDefault="00E9444E" w:rsidP="00E833F3">
                  <w:pPr>
                    <w:pStyle w:val="a4"/>
                    <w:numPr>
                      <w:ilvl w:val="1"/>
                      <w:numId w:val="13"/>
                    </w:numPr>
                    <w:spacing w:after="0" w:line="20" w:lineRule="atLeast"/>
                    <w:rPr>
                      <w:rFonts w:ascii="Times New Roman" w:hAnsi="Times New Roman" w:cs="Times New Roman"/>
                      <w:b/>
                      <w:color w:val="1F497D" w:themeColor="text2"/>
                      <w:sz w:val="24"/>
                      <w:szCs w:val="24"/>
                    </w:rPr>
                  </w:pPr>
                  <w:r>
                    <w:rPr>
                      <w:rFonts w:ascii="Times New Roman" w:hAnsi="Times New Roman" w:cs="Times New Roman"/>
                      <w:b/>
                      <w:color w:val="1F497D" w:themeColor="text2"/>
                      <w:sz w:val="24"/>
                      <w:szCs w:val="24"/>
                    </w:rPr>
                    <w:lastRenderedPageBreak/>
                    <w:t xml:space="preserve"> </w:t>
                  </w:r>
                  <w:r w:rsidR="00E12975" w:rsidRPr="003A0227">
                    <w:rPr>
                      <w:rFonts w:ascii="Times New Roman" w:hAnsi="Times New Roman" w:cs="Times New Roman"/>
                      <w:b/>
                      <w:color w:val="1F497D" w:themeColor="text2"/>
                      <w:sz w:val="24"/>
                      <w:szCs w:val="24"/>
                    </w:rPr>
                    <w:t>ПЛАНИРОВАНИЕ ОБРАЗОВАТЕЛЬНОЙ ДЕЯТЕЛЬНОСТИ</w:t>
                  </w:r>
                </w:p>
                <w:p w:rsidR="00504CF7" w:rsidRPr="003A0227" w:rsidRDefault="00504CF7" w:rsidP="003A0227">
                  <w:pPr>
                    <w:pStyle w:val="Default"/>
                    <w:spacing w:line="20" w:lineRule="atLeast"/>
                    <w:contextualSpacing/>
                    <w:rPr>
                      <w:color w:val="auto"/>
                    </w:rPr>
                  </w:pPr>
                  <w:r w:rsidRPr="003A0227">
                    <w:t xml:space="preserve">     В основу построения образовательной работы положен комплексно-тематический принцип, предусматривающий объединение комплекса разнообразных видов детской деятельности: игровой, коммуникативной, </w:t>
                  </w:r>
                  <w:r w:rsidRPr="003A0227">
                    <w:rPr>
                      <w:color w:val="auto"/>
                    </w:rPr>
                    <w:t xml:space="preserve">трудовой, познавательно-исследовательской, продуктивной, музыкально-художественной, чтения художественной литературы, конструктивной вокруг единой «темы», с приоритетным использованием метода проектной деятельности. </w:t>
                  </w:r>
                </w:p>
                <w:p w:rsidR="00504CF7" w:rsidRPr="003A0227" w:rsidRDefault="00504CF7" w:rsidP="003A0227">
                  <w:pPr>
                    <w:pStyle w:val="Default"/>
                    <w:spacing w:line="20" w:lineRule="atLeast"/>
                    <w:contextualSpacing/>
                  </w:pPr>
                  <w:r w:rsidRPr="003A0227">
                    <w:rPr>
                      <w:color w:val="auto"/>
                    </w:rPr>
                    <w:t xml:space="preserve">      Комплексно-тематическое планирование для каждой возрастной группы рассматривается как примерное. Педагоги вправе по своему усмотрению частично или полностью менять названия проектов, содержание работы, временной период в соответствии с особенностями своей возрастной группы, другими значимыми событиями. Формы подготовки и реализации проектов носят</w:t>
                  </w:r>
                  <w:r w:rsidR="0096561B" w:rsidRPr="003A0227">
                    <w:rPr>
                      <w:color w:val="auto"/>
                    </w:rPr>
                    <w:t xml:space="preserve"> </w:t>
                  </w:r>
                  <w:r w:rsidRPr="003A0227">
                    <w:t xml:space="preserve">интегративный характер, то есть позволяют решать задачи психолого-педагогической работы нескольких образовательных областей. </w:t>
                  </w:r>
                </w:p>
                <w:p w:rsidR="00504CF7" w:rsidRPr="003A0227" w:rsidRDefault="00504CF7" w:rsidP="003A0227">
                  <w:pPr>
                    <w:pStyle w:val="Default"/>
                    <w:spacing w:line="20" w:lineRule="atLeast"/>
                    <w:contextualSpacing/>
                  </w:pPr>
                  <w:r w:rsidRPr="003A0227">
                    <w:t xml:space="preserve">      Организация воспитательно-образовательного процесса включает в себя: систему образовательной работы, систему педагогической диагностики, систему физкультурно-оздоровительной работы, систему дополнительного образования, систему взаимодействия с семьями воспитанников. </w:t>
                  </w:r>
                </w:p>
                <w:p w:rsidR="00504CF7" w:rsidRPr="003A0227" w:rsidRDefault="00504CF7" w:rsidP="003A0227">
                  <w:pPr>
                    <w:pStyle w:val="Default"/>
                    <w:spacing w:line="20" w:lineRule="atLeast"/>
                    <w:contextualSpacing/>
                  </w:pPr>
                  <w:r w:rsidRPr="003A0227">
                    <w:t xml:space="preserve">ДОУ осуществляет предоставление воспитанникам платных дополнительных образовательных услуг: </w:t>
                  </w:r>
                </w:p>
                <w:p w:rsidR="006A5D3B" w:rsidRPr="00E833F3" w:rsidRDefault="006A5D3B" w:rsidP="003A0227">
                  <w:pPr>
                    <w:pStyle w:val="2"/>
                    <w:spacing w:before="0" w:line="20" w:lineRule="atLeast"/>
                    <w:contextualSpacing/>
                    <w:textAlignment w:val="baseline"/>
                    <w:rPr>
                      <w:rFonts w:ascii="Times New Roman" w:hAnsi="Times New Roman" w:cs="Times New Roman"/>
                      <w:i/>
                      <w:color w:val="1F497D" w:themeColor="text2"/>
                      <w:sz w:val="24"/>
                      <w:szCs w:val="24"/>
                    </w:rPr>
                  </w:pPr>
                  <w:r w:rsidRPr="00E833F3">
                    <w:rPr>
                      <w:rFonts w:ascii="Times New Roman" w:hAnsi="Times New Roman" w:cs="Times New Roman"/>
                      <w:color w:val="1F497D" w:themeColor="text2"/>
                      <w:sz w:val="24"/>
                      <w:szCs w:val="24"/>
                    </w:rPr>
                    <w:t>Планирование утреннего отрезка времени</w:t>
                  </w:r>
                </w:p>
                <w:p w:rsidR="006A5D3B" w:rsidRPr="003A0227" w:rsidRDefault="0096561B" w:rsidP="003A0227">
                  <w:pPr>
                    <w:pStyle w:val="a5"/>
                    <w:spacing w:before="0" w:beforeAutospacing="0" w:after="0" w:afterAutospacing="0" w:line="20" w:lineRule="atLeast"/>
                    <w:contextualSpacing/>
                    <w:jc w:val="both"/>
                    <w:textAlignment w:val="baseline"/>
                    <w:rPr>
                      <w:color w:val="000000"/>
                    </w:rPr>
                  </w:pPr>
                  <w:r w:rsidRPr="003A0227">
                    <w:rPr>
                      <w:color w:val="000000"/>
                    </w:rPr>
                    <w:t xml:space="preserve">      </w:t>
                  </w:r>
                  <w:r w:rsidR="006A5D3B" w:rsidRPr="003A0227">
                    <w:rPr>
                      <w:color w:val="000000"/>
                    </w:rPr>
                    <w:t>Необходимо запомнить, что утро — это спокойный режимный момент. Основная задача педагогической работы в утренний отрезок времени состоит в том, чтобы включить детей в общий ритм жизни детского сада, создать у них бодрое, жизнерадостное настроение. Здесь очень важно провести эмоционально-стимулирующую гимнастику. Работа проводится по подгруппам и индивидуально. Если говорить о фронтальной работе, это могут быть хороводы и спокойные виды деятельности.</w:t>
                  </w:r>
                </w:p>
                <w:p w:rsidR="006A5D3B" w:rsidRPr="003A0227" w:rsidRDefault="0096561B" w:rsidP="003A0227">
                  <w:pPr>
                    <w:pStyle w:val="a5"/>
                    <w:spacing w:before="0" w:beforeAutospacing="0" w:after="0" w:afterAutospacing="0" w:line="20" w:lineRule="atLeast"/>
                    <w:contextualSpacing/>
                    <w:jc w:val="both"/>
                    <w:textAlignment w:val="baseline"/>
                    <w:rPr>
                      <w:color w:val="000000"/>
                    </w:rPr>
                  </w:pPr>
                  <w:r w:rsidRPr="003A0227">
                    <w:rPr>
                      <w:color w:val="000000"/>
                    </w:rPr>
                    <w:t xml:space="preserve">      </w:t>
                  </w:r>
                  <w:r w:rsidR="006A5D3B" w:rsidRPr="003A0227">
                    <w:rPr>
                      <w:color w:val="000000"/>
                    </w:rPr>
                    <w:t xml:space="preserve">Утренний прием — наиболее благоприятное время для индивидуального общения воспитателя с каждым ребенком. В эти часы успешно ведется индивидуальная работа с детьми по различным видам деятельности. Отличительной особенностью ее является непринужденность, опора на интерес и любознательность ребенка, на занимательность формы и содержания проводимых мероприятий. Это работа по исправлению и воспитанию у детей правильного звукопроизношения, по развитию устной речи и выработке правильной интонации, по физическому воспитанию (стимулирование двигательной активности). При планировании индивидуальной работы с детьми, воспитатель указывает конкретно имена тех воспитанников, с кем будет производиться </w:t>
                  </w:r>
                  <w:proofErr w:type="gramStart"/>
                  <w:r w:rsidR="006A5D3B" w:rsidRPr="003A0227">
                    <w:rPr>
                      <w:color w:val="000000"/>
                    </w:rPr>
                    <w:t>работа</w:t>
                  </w:r>
                  <w:proofErr w:type="gramEnd"/>
                  <w:r w:rsidR="006A5D3B" w:rsidRPr="003A0227">
                    <w:rPr>
                      <w:color w:val="000000"/>
                    </w:rPr>
                    <w:t xml:space="preserve"> и прописывает </w:t>
                  </w:r>
                  <w:proofErr w:type="gramStart"/>
                  <w:r w:rsidR="006A5D3B" w:rsidRPr="003A0227">
                    <w:rPr>
                      <w:color w:val="000000"/>
                    </w:rPr>
                    <w:t>какая</w:t>
                  </w:r>
                  <w:proofErr w:type="gramEnd"/>
                  <w:r w:rsidR="006A5D3B" w:rsidRPr="003A0227">
                    <w:rPr>
                      <w:color w:val="000000"/>
                    </w:rPr>
                    <w:t xml:space="preserve"> работа.</w:t>
                  </w:r>
                </w:p>
                <w:p w:rsidR="006A5D3B" w:rsidRPr="003A0227" w:rsidRDefault="006A5D3B" w:rsidP="003A0227">
                  <w:pPr>
                    <w:pStyle w:val="a5"/>
                    <w:spacing w:before="0" w:beforeAutospacing="0" w:after="0" w:afterAutospacing="0" w:line="20" w:lineRule="atLeast"/>
                    <w:contextualSpacing/>
                    <w:jc w:val="both"/>
                    <w:textAlignment w:val="baseline"/>
                    <w:rPr>
                      <w:color w:val="000000"/>
                    </w:rPr>
                  </w:pPr>
                  <w:r w:rsidRPr="003A0227">
                    <w:rPr>
                      <w:color w:val="000000"/>
                    </w:rPr>
                    <w:t>По содержанию утренний отрезок времени включает:</w:t>
                  </w:r>
                </w:p>
                <w:p w:rsidR="006A5D3B" w:rsidRPr="003A0227" w:rsidRDefault="006A5D3B" w:rsidP="00BB6559">
                  <w:pPr>
                    <w:numPr>
                      <w:ilvl w:val="0"/>
                      <w:numId w:val="28"/>
                    </w:numPr>
                    <w:spacing w:after="0" w:line="20" w:lineRule="atLeast"/>
                    <w:ind w:left="0"/>
                    <w:contextualSpacing/>
                    <w:textAlignment w:val="baseline"/>
                    <w:rPr>
                      <w:rFonts w:ascii="Times New Roman" w:hAnsi="Times New Roman" w:cs="Times New Roman"/>
                      <w:color w:val="000000"/>
                      <w:sz w:val="24"/>
                      <w:szCs w:val="24"/>
                    </w:rPr>
                  </w:pPr>
                  <w:r w:rsidRPr="003A0227">
                    <w:rPr>
                      <w:rFonts w:ascii="Times New Roman" w:hAnsi="Times New Roman" w:cs="Times New Roman"/>
                      <w:color w:val="000000"/>
                      <w:sz w:val="24"/>
                      <w:szCs w:val="24"/>
                    </w:rPr>
                    <w:t>игровую деятельность,</w:t>
                  </w:r>
                </w:p>
                <w:p w:rsidR="006A5D3B" w:rsidRPr="003A0227" w:rsidRDefault="006A5D3B" w:rsidP="00BB6559">
                  <w:pPr>
                    <w:numPr>
                      <w:ilvl w:val="0"/>
                      <w:numId w:val="28"/>
                    </w:numPr>
                    <w:spacing w:after="0" w:line="20" w:lineRule="atLeast"/>
                    <w:ind w:left="0"/>
                    <w:contextualSpacing/>
                    <w:textAlignment w:val="baseline"/>
                    <w:rPr>
                      <w:rFonts w:ascii="Times New Roman" w:hAnsi="Times New Roman" w:cs="Times New Roman"/>
                      <w:color w:val="000000"/>
                      <w:sz w:val="24"/>
                      <w:szCs w:val="24"/>
                    </w:rPr>
                  </w:pPr>
                  <w:r w:rsidRPr="003A0227">
                    <w:rPr>
                      <w:rFonts w:ascii="Times New Roman" w:hAnsi="Times New Roman" w:cs="Times New Roman"/>
                      <w:color w:val="000000"/>
                      <w:sz w:val="24"/>
                      <w:szCs w:val="24"/>
                    </w:rPr>
                    <w:t>беседы с детьми,</w:t>
                  </w:r>
                </w:p>
                <w:p w:rsidR="006A5D3B" w:rsidRPr="003A0227" w:rsidRDefault="006A5D3B" w:rsidP="00BB6559">
                  <w:pPr>
                    <w:numPr>
                      <w:ilvl w:val="0"/>
                      <w:numId w:val="28"/>
                    </w:numPr>
                    <w:spacing w:after="0" w:line="20" w:lineRule="atLeast"/>
                    <w:ind w:left="0"/>
                    <w:contextualSpacing/>
                    <w:textAlignment w:val="baseline"/>
                    <w:rPr>
                      <w:rFonts w:ascii="Times New Roman" w:hAnsi="Times New Roman" w:cs="Times New Roman"/>
                      <w:color w:val="000000"/>
                      <w:sz w:val="24"/>
                      <w:szCs w:val="24"/>
                    </w:rPr>
                  </w:pPr>
                  <w:r w:rsidRPr="003A0227">
                    <w:rPr>
                      <w:rFonts w:ascii="Times New Roman" w:hAnsi="Times New Roman" w:cs="Times New Roman"/>
                      <w:color w:val="000000"/>
                      <w:sz w:val="24"/>
                      <w:szCs w:val="24"/>
                    </w:rPr>
                    <w:t>рассматривание предметов и иллюстраций,</w:t>
                  </w:r>
                </w:p>
                <w:p w:rsidR="006A5D3B" w:rsidRPr="003A0227" w:rsidRDefault="006A5D3B" w:rsidP="00BB6559">
                  <w:pPr>
                    <w:numPr>
                      <w:ilvl w:val="0"/>
                      <w:numId w:val="28"/>
                    </w:numPr>
                    <w:spacing w:after="0" w:line="20" w:lineRule="atLeast"/>
                    <w:ind w:left="0"/>
                    <w:contextualSpacing/>
                    <w:textAlignment w:val="baseline"/>
                    <w:rPr>
                      <w:rFonts w:ascii="Times New Roman" w:hAnsi="Times New Roman" w:cs="Times New Roman"/>
                      <w:color w:val="000000"/>
                      <w:sz w:val="24"/>
                      <w:szCs w:val="24"/>
                    </w:rPr>
                  </w:pPr>
                  <w:r w:rsidRPr="003A0227">
                    <w:rPr>
                      <w:rFonts w:ascii="Times New Roman" w:hAnsi="Times New Roman" w:cs="Times New Roman"/>
                      <w:color w:val="000000"/>
                      <w:sz w:val="24"/>
                      <w:szCs w:val="24"/>
                    </w:rPr>
                    <w:t>короткие наблюдения в природе и явлений общественной жизни.</w:t>
                  </w:r>
                </w:p>
                <w:p w:rsidR="006A5D3B" w:rsidRPr="003A0227" w:rsidRDefault="0096561B" w:rsidP="003A0227">
                  <w:pPr>
                    <w:pStyle w:val="a5"/>
                    <w:spacing w:before="0" w:beforeAutospacing="0" w:after="0" w:afterAutospacing="0" w:line="20" w:lineRule="atLeast"/>
                    <w:contextualSpacing/>
                    <w:jc w:val="both"/>
                    <w:textAlignment w:val="baseline"/>
                    <w:rPr>
                      <w:color w:val="000000"/>
                    </w:rPr>
                  </w:pPr>
                  <w:r w:rsidRPr="003A0227">
                    <w:rPr>
                      <w:color w:val="000000"/>
                    </w:rPr>
                    <w:t xml:space="preserve">      </w:t>
                  </w:r>
                  <w:r w:rsidR="006A5D3B" w:rsidRPr="003A0227">
                    <w:rPr>
                      <w:color w:val="000000"/>
                    </w:rPr>
                    <w:t>Хорошо планировать на утро</w:t>
                  </w:r>
                  <w:r w:rsidR="006A5D3B" w:rsidRPr="003A0227">
                    <w:rPr>
                      <w:rStyle w:val="apple-converted-space"/>
                      <w:color w:val="000000"/>
                    </w:rPr>
                    <w:t> </w:t>
                  </w:r>
                  <w:r w:rsidR="006A5D3B" w:rsidRPr="003A0227">
                    <w:rPr>
                      <w:rStyle w:val="a6"/>
                      <w:color w:val="000000"/>
                      <w:bdr w:val="none" w:sz="0" w:space="0" w:color="auto" w:frame="1"/>
                    </w:rPr>
                    <w:t>короткие беседы</w:t>
                  </w:r>
                  <w:r w:rsidR="006A5D3B" w:rsidRPr="003A0227">
                    <w:rPr>
                      <w:rStyle w:val="apple-converted-space"/>
                      <w:color w:val="000000"/>
                    </w:rPr>
                    <w:t> </w:t>
                  </w:r>
                  <w:r w:rsidR="006A5D3B" w:rsidRPr="003A0227">
                    <w:rPr>
                      <w:color w:val="000000"/>
                    </w:rPr>
                    <w:t>с группой ребят или отдельными детьми на заранее намеченные темы и темы, возникшие по инициативе детей. Так, в календарных планах младшей и средней групп воспитатель намечает коротенькие беседы с детьми о близких людях и доступных предметах и явлениях окружающего мира: о маме, папе и бабушке, о младших братьях и сестрах, об игрушках, книгах, объектах природы и многом другом. Часто такие беседы сопровождаются рассматриванием иллюстраций. В календарных планах старшей группы намечаются, кроме указанных выше, беседы с рассматриванием иллюстраций и без них по более сложной тематике: о временах года, о домашних и диких животных, о жизни родного города.</w:t>
                  </w:r>
                </w:p>
                <w:p w:rsidR="00CE137B" w:rsidRDefault="00CE137B" w:rsidP="003A0227">
                  <w:pPr>
                    <w:pStyle w:val="a5"/>
                    <w:spacing w:before="0" w:beforeAutospacing="0" w:after="0" w:afterAutospacing="0" w:line="20" w:lineRule="atLeast"/>
                    <w:contextualSpacing/>
                    <w:jc w:val="both"/>
                    <w:textAlignment w:val="baseline"/>
                    <w:rPr>
                      <w:rStyle w:val="a6"/>
                      <w:i/>
                      <w:iCs/>
                      <w:color w:val="1F497D" w:themeColor="text2"/>
                      <w:bdr w:val="none" w:sz="0" w:space="0" w:color="auto" w:frame="1"/>
                    </w:rPr>
                  </w:pPr>
                </w:p>
                <w:p w:rsidR="006A5D3B" w:rsidRPr="00E833F3" w:rsidRDefault="006A5D3B" w:rsidP="003A0227">
                  <w:pPr>
                    <w:pStyle w:val="a5"/>
                    <w:spacing w:before="0" w:beforeAutospacing="0" w:after="0" w:afterAutospacing="0" w:line="20" w:lineRule="atLeast"/>
                    <w:contextualSpacing/>
                    <w:jc w:val="both"/>
                    <w:textAlignment w:val="baseline"/>
                    <w:rPr>
                      <w:color w:val="1F497D" w:themeColor="text2"/>
                    </w:rPr>
                  </w:pPr>
                  <w:r w:rsidRPr="00E833F3">
                    <w:rPr>
                      <w:rStyle w:val="a6"/>
                      <w:i/>
                      <w:iCs/>
                      <w:color w:val="1F497D" w:themeColor="text2"/>
                      <w:bdr w:val="none" w:sz="0" w:space="0" w:color="auto" w:frame="1"/>
                    </w:rPr>
                    <w:lastRenderedPageBreak/>
                    <w:t>Намечая конкретные мероприятия, важно учитывать характер предстоящих занятий.</w:t>
                  </w:r>
                </w:p>
                <w:p w:rsidR="006A5D3B" w:rsidRPr="003A0227" w:rsidRDefault="0096561B" w:rsidP="003A0227">
                  <w:pPr>
                    <w:pStyle w:val="a5"/>
                    <w:spacing w:before="0" w:beforeAutospacing="0" w:after="0" w:afterAutospacing="0" w:line="20" w:lineRule="atLeast"/>
                    <w:contextualSpacing/>
                    <w:jc w:val="both"/>
                    <w:textAlignment w:val="baseline"/>
                    <w:rPr>
                      <w:color w:val="000000"/>
                    </w:rPr>
                  </w:pPr>
                  <w:r w:rsidRPr="003A0227">
                    <w:rPr>
                      <w:color w:val="000000"/>
                    </w:rPr>
                    <w:t xml:space="preserve">      </w:t>
                  </w:r>
                  <w:proofErr w:type="gramStart"/>
                  <w:r w:rsidR="006A5D3B" w:rsidRPr="003A0227">
                    <w:rPr>
                      <w:color w:val="000000"/>
                    </w:rPr>
                    <w:t>Если занятия будут спокойного характера, требующие умственной активности и усидчивости детей, как, например, занятия по формированию элементарных математических представлений, разучивание стихотворения, пересказ, на утро планируется деятельность детей, вызывающая их физическую активность, и, наоборот, если занятия предполагают большую подвижность, детей (физкультурные, музыкальные), то утренняя деятельность должна быть более спокойной.</w:t>
                  </w:r>
                  <w:proofErr w:type="gramEnd"/>
                </w:p>
                <w:p w:rsidR="006A5D3B" w:rsidRPr="003A0227" w:rsidRDefault="006A5D3B" w:rsidP="003A0227">
                  <w:pPr>
                    <w:pStyle w:val="a5"/>
                    <w:spacing w:before="0" w:beforeAutospacing="0" w:after="0" w:afterAutospacing="0" w:line="20" w:lineRule="atLeast"/>
                    <w:contextualSpacing/>
                    <w:jc w:val="both"/>
                    <w:textAlignment w:val="baseline"/>
                    <w:rPr>
                      <w:color w:val="000000"/>
                    </w:rPr>
                  </w:pPr>
                  <w:r w:rsidRPr="003A0227">
                    <w:rPr>
                      <w:color w:val="000000"/>
                    </w:rPr>
                    <w:t>Количество видов деятельности в утренние часы:</w:t>
                  </w:r>
                </w:p>
                <w:p w:rsidR="006A5D3B" w:rsidRPr="003A0227" w:rsidRDefault="006A5D3B" w:rsidP="00BB6559">
                  <w:pPr>
                    <w:numPr>
                      <w:ilvl w:val="0"/>
                      <w:numId w:val="29"/>
                    </w:numPr>
                    <w:spacing w:after="0" w:line="20" w:lineRule="atLeast"/>
                    <w:ind w:left="0"/>
                    <w:contextualSpacing/>
                    <w:jc w:val="both"/>
                    <w:textAlignment w:val="baseline"/>
                    <w:rPr>
                      <w:rFonts w:ascii="Times New Roman" w:hAnsi="Times New Roman" w:cs="Times New Roman"/>
                      <w:color w:val="000000"/>
                      <w:sz w:val="24"/>
                      <w:szCs w:val="24"/>
                    </w:rPr>
                  </w:pPr>
                  <w:r w:rsidRPr="003A0227">
                    <w:rPr>
                      <w:rFonts w:ascii="Times New Roman" w:hAnsi="Times New Roman" w:cs="Times New Roman"/>
                      <w:color w:val="000000"/>
                      <w:sz w:val="24"/>
                      <w:szCs w:val="24"/>
                    </w:rPr>
                    <w:t>в младшей и средней — 3-4 вида,</w:t>
                  </w:r>
                </w:p>
                <w:p w:rsidR="006A5D3B" w:rsidRPr="003A0227" w:rsidRDefault="006A5D3B" w:rsidP="00BB6559">
                  <w:pPr>
                    <w:numPr>
                      <w:ilvl w:val="0"/>
                      <w:numId w:val="29"/>
                    </w:numPr>
                    <w:spacing w:after="0" w:line="20" w:lineRule="atLeast"/>
                    <w:ind w:left="0"/>
                    <w:contextualSpacing/>
                    <w:jc w:val="both"/>
                    <w:textAlignment w:val="baseline"/>
                    <w:rPr>
                      <w:rFonts w:ascii="Times New Roman" w:hAnsi="Times New Roman" w:cs="Times New Roman"/>
                      <w:color w:val="000000"/>
                      <w:sz w:val="24"/>
                      <w:szCs w:val="24"/>
                    </w:rPr>
                  </w:pPr>
                  <w:r w:rsidRPr="003A0227">
                    <w:rPr>
                      <w:rFonts w:ascii="Times New Roman" w:hAnsi="Times New Roman" w:cs="Times New Roman"/>
                      <w:color w:val="000000"/>
                      <w:sz w:val="24"/>
                      <w:szCs w:val="24"/>
                    </w:rPr>
                    <w:t>в старшей подготовительной группе — 4-6 видов в зависимости от детей группы.</w:t>
                  </w:r>
                </w:p>
                <w:p w:rsidR="006A5D3B" w:rsidRPr="003A0227" w:rsidRDefault="006A5D3B" w:rsidP="003A0227">
                  <w:pPr>
                    <w:pStyle w:val="a5"/>
                    <w:spacing w:before="0" w:beforeAutospacing="0" w:after="0" w:afterAutospacing="0" w:line="20" w:lineRule="atLeast"/>
                    <w:contextualSpacing/>
                    <w:jc w:val="both"/>
                    <w:textAlignment w:val="baseline"/>
                    <w:rPr>
                      <w:color w:val="000000"/>
                    </w:rPr>
                  </w:pPr>
                  <w:r w:rsidRPr="003A0227">
                    <w:rPr>
                      <w:color w:val="000000"/>
                    </w:rPr>
                    <w:t>Воспитатель сам определяет, сколько должно быть видов деятельности опираясь на примерные каноны.</w:t>
                  </w:r>
                </w:p>
                <w:p w:rsidR="00CF4387" w:rsidRPr="003B595C" w:rsidRDefault="00CF4387" w:rsidP="003A0227">
                  <w:pPr>
                    <w:pStyle w:val="a5"/>
                    <w:spacing w:before="0" w:beforeAutospacing="0" w:after="0" w:afterAutospacing="0" w:line="20" w:lineRule="atLeast"/>
                    <w:contextualSpacing/>
                    <w:jc w:val="both"/>
                    <w:textAlignment w:val="baseline"/>
                    <w:rPr>
                      <w:color w:val="000000"/>
                    </w:rPr>
                  </w:pPr>
                  <w:r w:rsidRPr="003B595C">
                    <w:rPr>
                      <w:rStyle w:val="a6"/>
                      <w:i/>
                      <w:color w:val="1F497D" w:themeColor="text2"/>
                      <w:u w:val="single"/>
                      <w:bdr w:val="none" w:sz="0" w:space="0" w:color="auto" w:frame="1"/>
                    </w:rPr>
                    <w:t>Утренняя гимнастика</w:t>
                  </w:r>
                  <w:r w:rsidRPr="003B595C">
                    <w:rPr>
                      <w:rStyle w:val="apple-converted-space"/>
                      <w:color w:val="000000"/>
                    </w:rPr>
                    <w:t> </w:t>
                  </w:r>
                  <w:r w:rsidRPr="003B595C">
                    <w:rPr>
                      <w:color w:val="000000"/>
                    </w:rPr>
                    <w:t>проводится ежедневно.</w:t>
                  </w:r>
                </w:p>
                <w:p w:rsidR="00CF4387" w:rsidRPr="003A0227" w:rsidRDefault="00CF4387" w:rsidP="003A0227">
                  <w:pPr>
                    <w:pStyle w:val="a5"/>
                    <w:spacing w:before="0" w:beforeAutospacing="0" w:after="0" w:afterAutospacing="0" w:line="20" w:lineRule="atLeast"/>
                    <w:contextualSpacing/>
                    <w:jc w:val="both"/>
                    <w:textAlignment w:val="baseline"/>
                  </w:pPr>
                  <w:r w:rsidRPr="003B595C">
                    <w:t>Планируя</w:t>
                  </w:r>
                  <w:r w:rsidRPr="003A0227">
                    <w:t xml:space="preserve"> утреннюю гимнастику необходимо обратить внимание на правильное написание планирования. Его можно написать на карточке, а можно внести в план. Вне зависимости от этого, в планировании гимнастики должна быть выдержана структура:</w:t>
                  </w:r>
                </w:p>
                <w:p w:rsidR="00CF4387" w:rsidRPr="003A0227" w:rsidRDefault="00CF4387" w:rsidP="00BB6559">
                  <w:pPr>
                    <w:numPr>
                      <w:ilvl w:val="0"/>
                      <w:numId w:val="39"/>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1 часть – вводная, в которой выполняются разнообразные виды ходьбы и бега,</w:t>
                  </w:r>
                </w:p>
                <w:p w:rsidR="00CF4387" w:rsidRPr="003A0227" w:rsidRDefault="00CF4387" w:rsidP="00BB6559">
                  <w:pPr>
                    <w:numPr>
                      <w:ilvl w:val="0"/>
                      <w:numId w:val="39"/>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 xml:space="preserve">2 часть – средняя, включает в себя комплекс </w:t>
                  </w:r>
                  <w:proofErr w:type="spellStart"/>
                  <w:r w:rsidRPr="003A0227">
                    <w:rPr>
                      <w:rFonts w:ascii="Times New Roman" w:hAnsi="Times New Roman" w:cs="Times New Roman"/>
                      <w:sz w:val="24"/>
                      <w:szCs w:val="24"/>
                    </w:rPr>
                    <w:t>общеразвивающих</w:t>
                  </w:r>
                  <w:proofErr w:type="spellEnd"/>
                  <w:r w:rsidRPr="003A0227">
                    <w:rPr>
                      <w:rFonts w:ascii="Times New Roman" w:hAnsi="Times New Roman" w:cs="Times New Roman"/>
                      <w:sz w:val="24"/>
                      <w:szCs w:val="24"/>
                    </w:rPr>
                    <w:t xml:space="preserve"> упражнений с указанием И. п.,</w:t>
                  </w:r>
                </w:p>
                <w:p w:rsidR="00CF4387" w:rsidRPr="003A0227" w:rsidRDefault="00CF4387" w:rsidP="00BB6559">
                  <w:pPr>
                    <w:numPr>
                      <w:ilvl w:val="0"/>
                      <w:numId w:val="39"/>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3 часть – заключительная.</w:t>
                  </w:r>
                </w:p>
                <w:p w:rsidR="00CF4387" w:rsidRPr="003A0227" w:rsidRDefault="00CF4387" w:rsidP="003A0227">
                  <w:pPr>
                    <w:pStyle w:val="a5"/>
                    <w:spacing w:before="0" w:beforeAutospacing="0" w:after="0" w:afterAutospacing="0" w:line="20" w:lineRule="atLeast"/>
                    <w:contextualSpacing/>
                    <w:jc w:val="both"/>
                    <w:textAlignment w:val="baseline"/>
                  </w:pPr>
                  <w:r w:rsidRPr="003A0227">
                    <w:t>Обязательно должна быть указана дозировка выполнения всех движений и упражнений.</w:t>
                  </w:r>
                </w:p>
                <w:p w:rsidR="00CF4387" w:rsidRPr="003A0227" w:rsidRDefault="00CF4387" w:rsidP="003A0227">
                  <w:pPr>
                    <w:pStyle w:val="a5"/>
                    <w:spacing w:before="0" w:beforeAutospacing="0" w:after="0" w:afterAutospacing="0" w:line="20" w:lineRule="atLeast"/>
                    <w:contextualSpacing/>
                    <w:jc w:val="both"/>
                    <w:textAlignment w:val="baseline"/>
                  </w:pPr>
                  <w:r w:rsidRPr="003A0227">
                    <w:rPr>
                      <w:rStyle w:val="a6"/>
                      <w:color w:val="1F497D" w:themeColor="text2"/>
                      <w:bdr w:val="none" w:sz="0" w:space="0" w:color="auto" w:frame="1"/>
                    </w:rPr>
                    <w:t>Дыхательная гимнастика</w:t>
                  </w:r>
                  <w:r w:rsidRPr="003A0227">
                    <w:rPr>
                      <w:rStyle w:val="apple-converted-space"/>
                    </w:rPr>
                    <w:t> </w:t>
                  </w:r>
                  <w:r w:rsidRPr="003A0227">
                    <w:t>проводится 3 раза в день. Лучше всего проводить перед приемом пищи, перед сном, после сна.</w:t>
                  </w:r>
                </w:p>
                <w:p w:rsidR="00CF4387" w:rsidRPr="003A0227" w:rsidRDefault="00CF4387" w:rsidP="003A0227">
                  <w:pPr>
                    <w:pStyle w:val="a5"/>
                    <w:spacing w:before="0" w:beforeAutospacing="0" w:after="0" w:afterAutospacing="0" w:line="20" w:lineRule="atLeast"/>
                    <w:contextualSpacing/>
                    <w:jc w:val="both"/>
                    <w:textAlignment w:val="baseline"/>
                  </w:pPr>
                  <w:r w:rsidRPr="003A0227">
                    <w:rPr>
                      <w:rStyle w:val="a6"/>
                      <w:color w:val="1F497D" w:themeColor="text2"/>
                      <w:bdr w:val="none" w:sz="0" w:space="0" w:color="auto" w:frame="1"/>
                    </w:rPr>
                    <w:t>Пальчиковая гимнастика</w:t>
                  </w:r>
                  <w:r w:rsidRPr="003A0227">
                    <w:rPr>
                      <w:rStyle w:val="apple-converted-space"/>
                    </w:rPr>
                    <w:t> </w:t>
                  </w:r>
                  <w:r w:rsidRPr="003A0227">
                    <w:t>проводится 2 раза в день. Лучше проводить во время занятий или в перерывах между ними.</w:t>
                  </w:r>
                </w:p>
                <w:p w:rsidR="00CF4387" w:rsidRPr="003A0227" w:rsidRDefault="00CF4387" w:rsidP="003A0227">
                  <w:pPr>
                    <w:pStyle w:val="a5"/>
                    <w:spacing w:before="0" w:beforeAutospacing="0" w:after="0" w:afterAutospacing="0" w:line="20" w:lineRule="atLeast"/>
                    <w:contextualSpacing/>
                    <w:jc w:val="both"/>
                    <w:textAlignment w:val="baseline"/>
                  </w:pPr>
                  <w:r w:rsidRPr="003A0227">
                    <w:rPr>
                      <w:rStyle w:val="a6"/>
                      <w:color w:val="1F497D" w:themeColor="text2"/>
                      <w:bdr w:val="none" w:sz="0" w:space="0" w:color="auto" w:frame="1"/>
                    </w:rPr>
                    <w:t>Зрительная гимнастика</w:t>
                  </w:r>
                  <w:r w:rsidRPr="003A0227">
                    <w:rPr>
                      <w:rStyle w:val="apple-converted-space"/>
                      <w:bdr w:val="none" w:sz="0" w:space="0" w:color="auto" w:frame="1"/>
                    </w:rPr>
                    <w:t> </w:t>
                  </w:r>
                  <w:r w:rsidRPr="003A0227">
                    <w:t>занимает 3-5 минут и проводится в свободное время от занятий, минимум — 2 раза в день.</w:t>
                  </w:r>
                </w:p>
                <w:p w:rsidR="00CF4387" w:rsidRPr="003A0227" w:rsidRDefault="00CF4387" w:rsidP="003A0227">
                  <w:pPr>
                    <w:pStyle w:val="a5"/>
                    <w:spacing w:before="0" w:beforeAutospacing="0" w:after="0" w:afterAutospacing="0" w:line="20" w:lineRule="atLeast"/>
                    <w:contextualSpacing/>
                    <w:jc w:val="both"/>
                    <w:textAlignment w:val="baseline"/>
                  </w:pPr>
                  <w:r w:rsidRPr="003A0227">
                    <w:rPr>
                      <w:rStyle w:val="a6"/>
                      <w:color w:val="1F497D" w:themeColor="text2"/>
                      <w:bdr w:val="none" w:sz="0" w:space="0" w:color="auto" w:frame="1"/>
                    </w:rPr>
                    <w:t>Артикуляционную гимнастику</w:t>
                  </w:r>
                  <w:r w:rsidRPr="003A0227">
                    <w:rPr>
                      <w:rStyle w:val="apple-converted-space"/>
                    </w:rPr>
                    <w:t> </w:t>
                  </w:r>
                  <w:r w:rsidRPr="003A0227">
                    <w:t>лучше проводить индивидуально или с подгруппой детей во второй половине дня. Артикуляционная гимнастика проводится ежедневно, начиная с младшей группы.</w:t>
                  </w:r>
                </w:p>
                <w:p w:rsidR="00CF4387" w:rsidRPr="003A0227" w:rsidRDefault="00CF4387" w:rsidP="003A0227">
                  <w:pPr>
                    <w:pStyle w:val="a5"/>
                    <w:spacing w:before="0" w:beforeAutospacing="0" w:after="0" w:afterAutospacing="0" w:line="20" w:lineRule="atLeast"/>
                    <w:contextualSpacing/>
                    <w:jc w:val="both"/>
                    <w:textAlignment w:val="baseline"/>
                  </w:pPr>
                  <w:r w:rsidRPr="003A0227">
                    <w:rPr>
                      <w:rStyle w:val="a6"/>
                      <w:color w:val="1F497D" w:themeColor="text2"/>
                      <w:bdr w:val="none" w:sz="0" w:space="0" w:color="auto" w:frame="1"/>
                    </w:rPr>
                    <w:t>Гимнастика после сна</w:t>
                  </w:r>
                  <w:r w:rsidRPr="003A0227">
                    <w:rPr>
                      <w:rStyle w:val="apple-converted-space"/>
                    </w:rPr>
                    <w:t> </w:t>
                  </w:r>
                  <w:r w:rsidRPr="003A0227">
                    <w:t xml:space="preserve">проводится ежедневно во второй половине дня в течение 5-7 минут с применением дыхательных упражнений, которые способствуют нормализации деятельности </w:t>
                  </w:r>
                  <w:proofErr w:type="spellStart"/>
                  <w:proofErr w:type="gramStart"/>
                  <w:r w:rsidRPr="003A0227">
                    <w:t>сердечно-сосудистой</w:t>
                  </w:r>
                  <w:proofErr w:type="spellEnd"/>
                  <w:proofErr w:type="gramEnd"/>
                  <w:r w:rsidRPr="003A0227">
                    <w:t xml:space="preserve"> системы, тренировке навыков правильного дыхания.</w:t>
                  </w:r>
                </w:p>
                <w:p w:rsidR="00CF4387" w:rsidRPr="003A0227" w:rsidRDefault="00CF4387" w:rsidP="003A0227">
                  <w:pPr>
                    <w:pStyle w:val="a5"/>
                    <w:spacing w:before="0" w:beforeAutospacing="0" w:after="0" w:afterAutospacing="0" w:line="20" w:lineRule="atLeast"/>
                    <w:contextualSpacing/>
                    <w:jc w:val="both"/>
                    <w:textAlignment w:val="baseline"/>
                  </w:pPr>
                  <w:r w:rsidRPr="003A0227">
                    <w:t>Существует также</w:t>
                  </w:r>
                  <w:r w:rsidRPr="003A0227">
                    <w:rPr>
                      <w:rStyle w:val="apple-converted-space"/>
                    </w:rPr>
                    <w:t> </w:t>
                  </w:r>
                  <w:r w:rsidRPr="003A0227">
                    <w:rPr>
                      <w:rStyle w:val="a6"/>
                      <w:color w:val="1F497D" w:themeColor="text2"/>
                      <w:bdr w:val="none" w:sz="0" w:space="0" w:color="auto" w:frame="1"/>
                    </w:rPr>
                    <w:t>сопряженная гимнастика</w:t>
                  </w:r>
                  <w:r w:rsidRPr="003A0227">
                    <w:rPr>
                      <w:rStyle w:val="apple-converted-space"/>
                    </w:rPr>
                    <w:t> </w:t>
                  </w:r>
                  <w:r w:rsidRPr="003A0227">
                    <w:t xml:space="preserve">— театр пальчика и языка. Такая гимнастика может </w:t>
                  </w:r>
                  <w:proofErr w:type="gramStart"/>
                  <w:r w:rsidRPr="003A0227">
                    <w:t>проводиться</w:t>
                  </w:r>
                  <w:proofErr w:type="gramEnd"/>
                  <w:r w:rsidRPr="003A0227">
                    <w:t xml:space="preserve"> начиная со средней группы со второго полугодия, когда у ребенка сформировались навыки артикуляционной и пальчиковой гимнастик. Эти упражнения выполняются в достаточно быстром темпе, в веселом настроении и со сменой поз.</w:t>
                  </w:r>
                </w:p>
                <w:p w:rsidR="006A5D3B" w:rsidRPr="003A0227" w:rsidRDefault="006A5D3B" w:rsidP="003A0227">
                  <w:pPr>
                    <w:pStyle w:val="2"/>
                    <w:spacing w:before="0" w:line="20" w:lineRule="atLeast"/>
                    <w:contextualSpacing/>
                    <w:textAlignment w:val="baseline"/>
                    <w:rPr>
                      <w:rFonts w:ascii="Times New Roman" w:hAnsi="Times New Roman" w:cs="Times New Roman"/>
                      <w:i/>
                      <w:color w:val="1F497D" w:themeColor="text2"/>
                      <w:sz w:val="24"/>
                      <w:szCs w:val="24"/>
                    </w:rPr>
                  </w:pPr>
                  <w:r w:rsidRPr="003A0227">
                    <w:rPr>
                      <w:rFonts w:ascii="Times New Roman" w:hAnsi="Times New Roman" w:cs="Times New Roman"/>
                      <w:color w:val="1F497D" w:themeColor="text2"/>
                      <w:sz w:val="24"/>
                      <w:szCs w:val="24"/>
                      <w:bdr w:val="none" w:sz="0" w:space="0" w:color="auto" w:frame="1"/>
                    </w:rPr>
                    <w:t>Планирование прогулки</w:t>
                  </w:r>
                </w:p>
                <w:p w:rsidR="006A5D3B" w:rsidRPr="003A0227" w:rsidRDefault="006A5D3B" w:rsidP="003A0227">
                  <w:pPr>
                    <w:pStyle w:val="a5"/>
                    <w:spacing w:before="0" w:beforeAutospacing="0" w:after="0" w:afterAutospacing="0" w:line="20" w:lineRule="atLeast"/>
                    <w:contextualSpacing/>
                    <w:jc w:val="both"/>
                    <w:textAlignment w:val="baseline"/>
                  </w:pPr>
                  <w:r w:rsidRPr="003A0227">
                    <w:rPr>
                      <w:color w:val="FF0000"/>
                    </w:rPr>
                    <w:t xml:space="preserve">     </w:t>
                  </w:r>
                  <w:r w:rsidRPr="003A0227">
                    <w:t>В режиме дня каждой возрастной группы предусмотрено проведение двух прогулок: утренней и вечерней (не считая утреннего приема детей на воздухе).</w:t>
                  </w:r>
                </w:p>
                <w:p w:rsidR="006A5D3B" w:rsidRPr="003A0227" w:rsidRDefault="00CF4387" w:rsidP="003A0227">
                  <w:pPr>
                    <w:pStyle w:val="a5"/>
                    <w:spacing w:before="0" w:beforeAutospacing="0" w:after="0" w:afterAutospacing="0" w:line="20" w:lineRule="atLeast"/>
                    <w:contextualSpacing/>
                    <w:jc w:val="both"/>
                    <w:textAlignment w:val="baseline"/>
                    <w:rPr>
                      <w:b/>
                    </w:rPr>
                  </w:pPr>
                  <w:r w:rsidRPr="003A0227">
                    <w:rPr>
                      <w:rStyle w:val="a6"/>
                      <w:bdr w:val="none" w:sz="0" w:space="0" w:color="auto" w:frame="1"/>
                    </w:rPr>
                    <w:t xml:space="preserve">     </w:t>
                  </w:r>
                  <w:r w:rsidR="006A5D3B" w:rsidRPr="003A0227">
                    <w:rPr>
                      <w:rStyle w:val="a6"/>
                      <w:b w:val="0"/>
                      <w:i/>
                      <w:color w:val="1F497D" w:themeColor="text2"/>
                      <w:bdr w:val="none" w:sz="0" w:space="0" w:color="auto" w:frame="1"/>
                    </w:rPr>
                    <w:t>Задача прогулки в первую половину дня</w:t>
                  </w:r>
                  <w:r w:rsidR="006A5D3B" w:rsidRPr="003A0227">
                    <w:rPr>
                      <w:rStyle w:val="a6"/>
                      <w:bdr w:val="none" w:sz="0" w:space="0" w:color="auto" w:frame="1"/>
                    </w:rPr>
                    <w:t xml:space="preserve"> — </w:t>
                  </w:r>
                  <w:r w:rsidR="006A5D3B" w:rsidRPr="003A0227">
                    <w:rPr>
                      <w:rStyle w:val="a6"/>
                      <w:b w:val="0"/>
                      <w:bdr w:val="none" w:sz="0" w:space="0" w:color="auto" w:frame="1"/>
                    </w:rPr>
                    <w:t>восстановить силы после занятий, получить максимальный положительный заряд.</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Прогулка должна дать разрядку ребенку, снять напряжение после занятий и создать у него жизнерадостное настроение, что в свою очередь обеспечивает соответствующий тонус для успешного физического и психического развития ребенка в иных условиях и видах деятельности.</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Говоря о планировании прогулки нужно помнить о том, что есть</w:t>
                  </w:r>
                  <w:r w:rsidR="006A5D3B" w:rsidRPr="003A0227">
                    <w:rPr>
                      <w:rStyle w:val="apple-converted-space"/>
                    </w:rPr>
                    <w:t> </w:t>
                  </w:r>
                  <w:r w:rsidR="006A5D3B" w:rsidRPr="003A0227">
                    <w:rPr>
                      <w:rStyle w:val="a6"/>
                      <w:bdr w:val="none" w:sz="0" w:space="0" w:color="auto" w:frame="1"/>
                    </w:rPr>
                    <w:t>общепринятая структура прогулки</w:t>
                  </w:r>
                  <w:r w:rsidR="006A5D3B" w:rsidRPr="003A0227">
                    <w:t>.</w:t>
                  </w:r>
                </w:p>
                <w:p w:rsidR="006A5D3B" w:rsidRPr="003A0227" w:rsidRDefault="006A5D3B" w:rsidP="00BB6559">
                  <w:pPr>
                    <w:numPr>
                      <w:ilvl w:val="0"/>
                      <w:numId w:val="30"/>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Если перед прогулкой было физкультурное или музыкальное занятие, то прогулка начнется с наблюдения.</w:t>
                  </w:r>
                </w:p>
                <w:p w:rsidR="006A5D3B" w:rsidRPr="003A0227" w:rsidRDefault="00CF4387" w:rsidP="00BB6559">
                  <w:pPr>
                    <w:numPr>
                      <w:ilvl w:val="0"/>
                      <w:numId w:val="30"/>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 xml:space="preserve">     </w:t>
                  </w:r>
                  <w:r w:rsidR="006A5D3B" w:rsidRPr="003A0227">
                    <w:rPr>
                      <w:rFonts w:ascii="Times New Roman" w:hAnsi="Times New Roman" w:cs="Times New Roman"/>
                      <w:sz w:val="24"/>
                      <w:szCs w:val="24"/>
                    </w:rPr>
                    <w:t xml:space="preserve">Если же были спокойные виды деятельности, то прогулка начнется с подвижной </w:t>
                  </w:r>
                  <w:r w:rsidR="006A5D3B" w:rsidRPr="003A0227">
                    <w:rPr>
                      <w:rFonts w:ascii="Times New Roman" w:hAnsi="Times New Roman" w:cs="Times New Roman"/>
                      <w:sz w:val="24"/>
                      <w:szCs w:val="24"/>
                    </w:rPr>
                    <w:lastRenderedPageBreak/>
                    <w:t>деятельности.</w:t>
                  </w:r>
                </w:p>
                <w:p w:rsidR="006A5D3B" w:rsidRPr="003A0227" w:rsidRDefault="006A5D3B" w:rsidP="003A0227">
                  <w:pPr>
                    <w:pStyle w:val="a5"/>
                    <w:spacing w:before="0" w:beforeAutospacing="0" w:after="0" w:afterAutospacing="0" w:line="20" w:lineRule="atLeast"/>
                    <w:contextualSpacing/>
                    <w:jc w:val="both"/>
                    <w:textAlignment w:val="baseline"/>
                  </w:pPr>
                  <w:r w:rsidRPr="003B595C">
                    <w:rPr>
                      <w:rStyle w:val="a6"/>
                      <w:i/>
                      <w:color w:val="1F497D" w:themeColor="text2"/>
                      <w:u w:val="single"/>
                      <w:bdr w:val="none" w:sz="0" w:space="0" w:color="auto" w:frame="1"/>
                    </w:rPr>
                    <w:t>Наблюдения.</w:t>
                  </w:r>
                  <w:r w:rsidRPr="003A0227">
                    <w:rPr>
                      <w:rStyle w:val="apple-converted-space"/>
                    </w:rPr>
                    <w:t> </w:t>
                  </w:r>
                  <w:r w:rsidRPr="003A0227">
                    <w:t>Следует обратить внимание на планирование наблюдений, учитывая огромное значение ознакомления дошкольников именно с натуральными предметами в процессе непосредственного их восприятия. Этот вид детской деятельности на прогулках в первой половине дня планируется ежедневно. В старших группах, где особенно широкая программа ознакомления с общественно</w:t>
                  </w:r>
                  <w:r w:rsidRPr="003A0227">
                    <w:rPr>
                      <w:color w:val="FF0000"/>
                    </w:rPr>
                    <w:t>-</w:t>
                  </w:r>
                  <w:r w:rsidRPr="003A0227">
                    <w:t>бытовыми явлениями, можно планировать и по два наблюдения, одно из которых будет частью комплексного занятия и займет 10—15 минут (например, рассматривание почтовых, школьных принадлежностей и прочее).</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Наблюдения должны планироваться в соответствии с погодными условиями и временными отрезками: зима, весна, лето, осень. Наблюдения могут планироваться как кратковременные, так и длительные. В процессе наблюдений, проводимых как по инициативе взрослых, так и по желанию детей, развиваются: эстетическое восприятие, умственная активность, формируется интерес к окружающему, к познавательной деятельности. Таким образом, в процессе наблюдений ребенок развивается всесторонне.</w:t>
                  </w:r>
                </w:p>
                <w:p w:rsidR="006A5D3B" w:rsidRPr="00826092" w:rsidRDefault="006A5D3B" w:rsidP="003A0227">
                  <w:pPr>
                    <w:pStyle w:val="a5"/>
                    <w:spacing w:before="0" w:beforeAutospacing="0" w:after="0" w:afterAutospacing="0" w:line="20" w:lineRule="atLeast"/>
                    <w:contextualSpacing/>
                    <w:textAlignment w:val="baseline"/>
                    <w:rPr>
                      <w:i/>
                      <w:color w:val="1F497D" w:themeColor="text2"/>
                      <w:u w:val="single"/>
                    </w:rPr>
                  </w:pPr>
                  <w:r w:rsidRPr="00826092">
                    <w:rPr>
                      <w:rStyle w:val="a6"/>
                      <w:i/>
                      <w:color w:val="1F497D" w:themeColor="text2"/>
                      <w:u w:val="single"/>
                      <w:bdr w:val="none" w:sz="0" w:space="0" w:color="auto" w:frame="1"/>
                    </w:rPr>
                    <w:t>Виды наблюдений:</w:t>
                  </w:r>
                </w:p>
                <w:p w:rsidR="006A5D3B" w:rsidRPr="003A0227" w:rsidRDefault="0096561B" w:rsidP="00BB6559">
                  <w:pPr>
                    <w:numPr>
                      <w:ilvl w:val="0"/>
                      <w:numId w:val="31"/>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 xml:space="preserve">     </w:t>
                  </w:r>
                  <w:r w:rsidR="006A5D3B" w:rsidRPr="003A0227">
                    <w:rPr>
                      <w:rFonts w:ascii="Times New Roman" w:hAnsi="Times New Roman" w:cs="Times New Roman"/>
                      <w:sz w:val="24"/>
                      <w:szCs w:val="24"/>
                    </w:rPr>
                    <w:t>Наблюдения за окружающим (неживыми предметами). Хотелось бы обратить внимание на инструкцию по охране жизни и здоровья детей. С детьми до трех лет, например, за небом не наблюдают, так как у детей еще не сформировано окончательно чувство равновесия.</w:t>
                  </w:r>
                </w:p>
                <w:p w:rsidR="006A5D3B" w:rsidRPr="003A0227" w:rsidRDefault="006A5D3B" w:rsidP="00BB6559">
                  <w:pPr>
                    <w:numPr>
                      <w:ilvl w:val="0"/>
                      <w:numId w:val="31"/>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Наблюдения за живой природой (цветы, деревья, кустарники).</w:t>
                  </w:r>
                </w:p>
                <w:p w:rsidR="006A5D3B" w:rsidRPr="003A0227" w:rsidRDefault="006A5D3B" w:rsidP="00BB6559">
                  <w:pPr>
                    <w:numPr>
                      <w:ilvl w:val="0"/>
                      <w:numId w:val="31"/>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Наблюдения за транспортом. В младшей и до середины средней группы наблюдают за транспортом на территории детского сада, который приезжает. Дети подходят к забору, не выходя за пределы учреждения. В старшей и подготовительной группе детей выводят на прогулку наблюдать за транспортом. Здесь в данном виде наблюдений обязательно нужно помнить о том, что идет глубокая работа по ознакомлению детей с правилами дорожного движения и поведению на улице.</w:t>
                  </w:r>
                </w:p>
                <w:p w:rsidR="006A5D3B" w:rsidRPr="003A0227" w:rsidRDefault="0096561B" w:rsidP="00BB6559">
                  <w:pPr>
                    <w:numPr>
                      <w:ilvl w:val="0"/>
                      <w:numId w:val="31"/>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 xml:space="preserve">     </w:t>
                  </w:r>
                  <w:r w:rsidR="006A5D3B" w:rsidRPr="003A0227">
                    <w:rPr>
                      <w:rFonts w:ascii="Times New Roman" w:hAnsi="Times New Roman" w:cs="Times New Roman"/>
                      <w:sz w:val="24"/>
                      <w:szCs w:val="24"/>
                    </w:rPr>
                    <w:t>Наблюдения за живым объектом. Необходимо обращать внимание на основы безопасности.</w:t>
                  </w:r>
                </w:p>
                <w:p w:rsidR="006A5D3B" w:rsidRPr="003A0227" w:rsidRDefault="006A5D3B" w:rsidP="00BB6559">
                  <w:pPr>
                    <w:numPr>
                      <w:ilvl w:val="0"/>
                      <w:numId w:val="31"/>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Наблюдения за трудом взрослых. В младшем и среднем возрасте наблюдают за трудом взрослых, находящихся в дошкольном учреждении. Сначала наблюдают за трудовой деятельностью взрослого и результатом этой деятельности. Следующий этап заключается в том, чтобы показать, насколько взрослый старается трудиться на своей работе. С конца средней группы дети ходят на экскурсии (фабрики, заводы).</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 xml:space="preserve">При организации любых видов наблюдений должно быть использовано художественное слово: стихи, пословицы, поговорки, загадки, </w:t>
                  </w:r>
                  <w:proofErr w:type="spellStart"/>
                  <w:r w:rsidR="006A5D3B" w:rsidRPr="003A0227">
                    <w:t>потешки</w:t>
                  </w:r>
                  <w:proofErr w:type="spellEnd"/>
                  <w:r w:rsidR="006A5D3B" w:rsidRPr="003A0227">
                    <w:t>, приметы. С приметами начинают</w:t>
                  </w:r>
                  <w:r w:rsidR="006A5D3B" w:rsidRPr="003A0227">
                    <w:rPr>
                      <w:color w:val="FF0000"/>
                    </w:rPr>
                    <w:t xml:space="preserve"> </w:t>
                  </w:r>
                  <w:r w:rsidR="006A5D3B" w:rsidRPr="003A0227">
                    <w:t>знакомить со средней группы.</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Программное содержание наблюдений ритмично чередуется. В течение месяца можно провести четыре наблюдения примерно в такой последовательности (подготовительная группа):</w:t>
                  </w:r>
                </w:p>
                <w:p w:rsidR="006A5D3B" w:rsidRPr="003A0227" w:rsidRDefault="006A5D3B" w:rsidP="003A0227">
                  <w:pPr>
                    <w:pStyle w:val="a5"/>
                    <w:spacing w:before="0" w:beforeAutospacing="0" w:after="0" w:afterAutospacing="0" w:line="20" w:lineRule="atLeast"/>
                    <w:contextualSpacing/>
                    <w:textAlignment w:val="baseline"/>
                  </w:pPr>
                  <w:proofErr w:type="gramStart"/>
                  <w:r w:rsidRPr="003A0227">
                    <w:t>1-я неделя — экскурсия (целевая прогулка) природоведческая;</w:t>
                  </w:r>
                  <w:r w:rsidRPr="003A0227">
                    <w:br/>
                    <w:t>2-я неделя — наблюдение за бытовыми объектами;</w:t>
                  </w:r>
                  <w:r w:rsidRPr="003A0227">
                    <w:br/>
                    <w:t>3-я неделя — наблюдение за природоведческими объектами (в групповой комнате);</w:t>
                  </w:r>
                  <w:r w:rsidRPr="003A0227">
                    <w:br/>
                    <w:t>4-я неделя — наблюдение за общественными явлениями, трудом людей.</w:t>
                  </w:r>
                  <w:proofErr w:type="gramEnd"/>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При планировании содержания воспитательной работы на прогулке воспитатель предусматривает равномерное чередование спокойной и двигательной деятельности детей, правильное распределение физической нагрузки в течение всей прогулки, придерживаясь следующей примерной структуры:</w:t>
                  </w:r>
                </w:p>
                <w:p w:rsidR="006A5D3B" w:rsidRPr="003A0227" w:rsidRDefault="006A5D3B" w:rsidP="00BB6559">
                  <w:pPr>
                    <w:numPr>
                      <w:ilvl w:val="0"/>
                      <w:numId w:val="32"/>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спокойная, самостоятельная деятельность детей (игры, наблюдения);</w:t>
                  </w:r>
                </w:p>
                <w:p w:rsidR="006A5D3B" w:rsidRPr="003A0227" w:rsidRDefault="006A5D3B" w:rsidP="00BB6559">
                  <w:pPr>
                    <w:numPr>
                      <w:ilvl w:val="0"/>
                      <w:numId w:val="32"/>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затем подвижные игры с элементами спорта, спортивными развлечениями;</w:t>
                  </w:r>
                </w:p>
                <w:p w:rsidR="006A5D3B" w:rsidRPr="003A0227" w:rsidRDefault="006A5D3B" w:rsidP="00BB6559">
                  <w:pPr>
                    <w:numPr>
                      <w:ilvl w:val="0"/>
                      <w:numId w:val="32"/>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трудовая деятельность детей.</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 xml:space="preserve">Особое внимание воспитателю следует обратить на обеспечение активной, содержательной, разнообразной и интересной для детей деятельности: игры, труда, </w:t>
                  </w:r>
                  <w:r w:rsidR="006A5D3B" w:rsidRPr="003A0227">
                    <w:lastRenderedPageBreak/>
                    <w:t>наблюдений, в процессе которых формируется детский коллектив, усваиваются и воспитываются положительные навыки поведения, накапливаются представления детей об окружающей природе и общественной жизни. Планирование работы по развитию движений на прогулке должно способствовать закреплению, совершенствованию игр и физических упражнений, повышать двигательную активность детей. При этом важно правильно выбирать время для проведения игр и упражнений.</w:t>
                  </w:r>
                </w:p>
                <w:p w:rsidR="006A5D3B" w:rsidRPr="00E833F3" w:rsidRDefault="006A5D3B" w:rsidP="003A0227">
                  <w:pPr>
                    <w:pStyle w:val="a5"/>
                    <w:spacing w:before="0" w:beforeAutospacing="0" w:after="0" w:afterAutospacing="0" w:line="20" w:lineRule="atLeast"/>
                    <w:contextualSpacing/>
                    <w:jc w:val="both"/>
                    <w:textAlignment w:val="baseline"/>
                    <w:rPr>
                      <w:color w:val="1F497D" w:themeColor="text2"/>
                    </w:rPr>
                  </w:pPr>
                  <w:r w:rsidRPr="00E833F3">
                    <w:rPr>
                      <w:rStyle w:val="a6"/>
                      <w:i/>
                      <w:iCs/>
                      <w:color w:val="1F497D" w:themeColor="text2"/>
                      <w:bdr w:val="none" w:sz="0" w:space="0" w:color="auto" w:frame="1"/>
                    </w:rPr>
                    <w:t>Нельзя допускать, чтобы организованная двигательная деятельность проводилась за счёт времени самостоятельной деятельности детей.</w:t>
                  </w:r>
                </w:p>
                <w:p w:rsidR="006A5D3B" w:rsidRPr="003A0227" w:rsidRDefault="00CF4387" w:rsidP="003A0227">
                  <w:pPr>
                    <w:pStyle w:val="a5"/>
                    <w:spacing w:before="0" w:beforeAutospacing="0" w:after="0" w:afterAutospacing="0" w:line="20" w:lineRule="atLeast"/>
                    <w:contextualSpacing/>
                    <w:jc w:val="both"/>
                    <w:textAlignment w:val="baseline"/>
                  </w:pPr>
                  <w:r w:rsidRPr="003A0227">
                    <w:rPr>
                      <w:color w:val="FF0000"/>
                    </w:rPr>
                    <w:t xml:space="preserve">      </w:t>
                  </w:r>
                  <w:r w:rsidR="006A5D3B" w:rsidRPr="003A0227">
                    <w:t>Продолжительность подвижной деятельности составляет 60-70% от общей продолжительности прогулки, при этом не должна ущемляться самостоятельная деятельность детей.</w:t>
                  </w:r>
                </w:p>
                <w:p w:rsidR="006A5D3B" w:rsidRPr="003A0227" w:rsidRDefault="006A5D3B" w:rsidP="003A0227">
                  <w:pPr>
                    <w:pStyle w:val="a5"/>
                    <w:spacing w:before="0" w:beforeAutospacing="0" w:after="0" w:afterAutospacing="0" w:line="20" w:lineRule="atLeast"/>
                    <w:contextualSpacing/>
                    <w:jc w:val="both"/>
                    <w:textAlignment w:val="baseline"/>
                  </w:pPr>
                  <w:r w:rsidRPr="00E833F3">
                    <w:rPr>
                      <w:rStyle w:val="a6"/>
                      <w:i/>
                      <w:color w:val="1F497D" w:themeColor="text2"/>
                      <w:u w:val="single"/>
                      <w:bdr w:val="none" w:sz="0" w:space="0" w:color="auto" w:frame="1"/>
                    </w:rPr>
                    <w:t>Подвижные игры.</w:t>
                  </w:r>
                  <w:r w:rsidRPr="003A0227">
                    <w:rPr>
                      <w:rStyle w:val="apple-converted-space"/>
                      <w:color w:val="FF0000"/>
                    </w:rPr>
                    <w:t> </w:t>
                  </w:r>
                  <w:r w:rsidRPr="003A0227">
                    <w:t>Важное место в прогулке занимает подвижная игра, в которой принимают участие все дети группы. С этой целью воспитатель вызывает у детей интерес к игре, делает ее увлекательной. Только непринужденное активное участие детей в игре создает у них радостное настроение и обеспечивает ее педагогический эффект.</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Количество подвижных игр — от одной до четырех. При подборе подвижных игры необходимо обращать внимание на вид основных движений. В теплое время года должно даваться больше подвижных игр с метанием, ползанием, лазанием. В холодное время – с бегом, метанием, прыжками.</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Организует и проводит игру воспитатель, который не только руководит, но и участвует в игре, беря на себя наиболее ответственную роль. Продолжительность одной игры составляет 7-15 минут (в зависимости от возраста детей и состояния здоровья).</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Важно, чтобы в подвижных играх принимали участие все воспитанники группы. С этой целью на прогулке планируются только знакомые детям игры. С новыми играми дети знакомятся на физкультурных занятиях.</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Игры помогают решать важные задачи воспитания, обучения детей, умения слушать, быть внимательным, правильно управлять своими движениями, привыкать к дисциплине и сознательному отношению к занятиям.</w:t>
                  </w:r>
                </w:p>
                <w:p w:rsidR="006A5D3B" w:rsidRPr="003A0227" w:rsidRDefault="006A5D3B" w:rsidP="003A0227">
                  <w:pPr>
                    <w:pStyle w:val="a5"/>
                    <w:spacing w:before="0" w:beforeAutospacing="0" w:after="0" w:afterAutospacing="0" w:line="20" w:lineRule="atLeast"/>
                    <w:contextualSpacing/>
                    <w:jc w:val="both"/>
                    <w:textAlignment w:val="baseline"/>
                    <w:rPr>
                      <w:b/>
                    </w:rPr>
                  </w:pPr>
                  <w:r w:rsidRPr="003A0227">
                    <w:rPr>
                      <w:rStyle w:val="a6"/>
                      <w:b w:val="0"/>
                      <w:bdr w:val="none" w:sz="0" w:space="0" w:color="auto" w:frame="1"/>
                    </w:rPr>
                    <w:t>Использование подвижных игр требует соблюдения следующих методических принципов:</w:t>
                  </w:r>
                </w:p>
                <w:p w:rsidR="006A5D3B" w:rsidRPr="003A0227" w:rsidRDefault="006A5D3B" w:rsidP="00BB6559">
                  <w:pPr>
                    <w:numPr>
                      <w:ilvl w:val="0"/>
                      <w:numId w:val="33"/>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Учет возрастных особенностей детей: чем старше дети, тем сложнее становятся игры, тем большее значение имеет сюжетный, ролевой рисунок, постепенно усложняются правила, значительнее становится роль личной инициативы.</w:t>
                  </w:r>
                </w:p>
                <w:p w:rsidR="006A5D3B" w:rsidRPr="003A0227" w:rsidRDefault="006A5D3B" w:rsidP="00BB6559">
                  <w:pPr>
                    <w:numPr>
                      <w:ilvl w:val="0"/>
                      <w:numId w:val="33"/>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Подбор игр в соответствии с лечебно-педагогическими, лечебными и воспитательными задачами.</w:t>
                  </w:r>
                </w:p>
                <w:p w:rsidR="006A5D3B" w:rsidRPr="003A0227" w:rsidRDefault="006A5D3B" w:rsidP="00BB6559">
                  <w:pPr>
                    <w:numPr>
                      <w:ilvl w:val="0"/>
                      <w:numId w:val="33"/>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Соблюдение физиологических закономерностей адаптации к нагрузкам.</w:t>
                  </w:r>
                </w:p>
                <w:p w:rsidR="006A5D3B" w:rsidRPr="003A0227" w:rsidRDefault="006A5D3B" w:rsidP="00BB6559">
                  <w:pPr>
                    <w:numPr>
                      <w:ilvl w:val="0"/>
                      <w:numId w:val="33"/>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Четкое объяснение правил игры и распределение ролей.</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В подборе подвижных игр и элементов соревнования необходимо учитывать индивидуальные особенности физического развития и здоровья детей. Игры, являясь специфическим видом деятельности ребенка, широко используются в лечебной физкультуре для решения поставленных лечебных задач.</w:t>
                  </w:r>
                </w:p>
                <w:p w:rsidR="006A5D3B" w:rsidRPr="00E833F3" w:rsidRDefault="00A27FD0" w:rsidP="003A0227">
                  <w:pPr>
                    <w:pStyle w:val="a5"/>
                    <w:spacing w:before="0" w:beforeAutospacing="0" w:after="0" w:afterAutospacing="0" w:line="20" w:lineRule="atLeast"/>
                    <w:contextualSpacing/>
                    <w:jc w:val="both"/>
                    <w:textAlignment w:val="baseline"/>
                    <w:rPr>
                      <w:b/>
                      <w:color w:val="1F497D" w:themeColor="text2"/>
                    </w:rPr>
                  </w:pPr>
                  <w:r w:rsidRPr="00826092">
                    <w:rPr>
                      <w:rStyle w:val="a6"/>
                      <w:i/>
                      <w:iCs/>
                      <w:color w:val="1F497D" w:themeColor="text2"/>
                      <w:bdr w:val="none" w:sz="0" w:space="0" w:color="auto" w:frame="1"/>
                    </w:rPr>
                    <w:t>В</w:t>
                  </w:r>
                  <w:r w:rsidR="006A5D3B" w:rsidRPr="00826092">
                    <w:rPr>
                      <w:rStyle w:val="a6"/>
                      <w:i/>
                      <w:iCs/>
                      <w:color w:val="1F497D" w:themeColor="text2"/>
                      <w:bdr w:val="none" w:sz="0" w:space="0" w:color="auto" w:frame="1"/>
                    </w:rPr>
                    <w:t>ыбор времени проведения и упражнений на прогулке зависит от предшествующей работы в группе</w:t>
                  </w:r>
                  <w:r w:rsidR="006A5D3B" w:rsidRPr="00E833F3">
                    <w:rPr>
                      <w:rStyle w:val="a6"/>
                      <w:b w:val="0"/>
                      <w:i/>
                      <w:iCs/>
                      <w:color w:val="1F497D" w:themeColor="text2"/>
                      <w:bdr w:val="none" w:sz="0" w:space="0" w:color="auto" w:frame="1"/>
                    </w:rPr>
                    <w:t>.</w:t>
                  </w:r>
                </w:p>
                <w:p w:rsidR="006A5D3B" w:rsidRPr="003A0227" w:rsidRDefault="00CF4387" w:rsidP="003A0227">
                  <w:pPr>
                    <w:pStyle w:val="a5"/>
                    <w:spacing w:before="0" w:beforeAutospacing="0" w:after="0" w:afterAutospacing="0" w:line="20" w:lineRule="atLeast"/>
                    <w:contextualSpacing/>
                    <w:jc w:val="both"/>
                    <w:textAlignment w:val="baseline"/>
                  </w:pPr>
                  <w:r w:rsidRPr="003A0227">
                    <w:rPr>
                      <w:color w:val="FF0000"/>
                    </w:rPr>
                    <w:t xml:space="preserve">       </w:t>
                  </w:r>
                  <w:r w:rsidR="006A5D3B" w:rsidRPr="003A0227">
                    <w:t>Если физкультурное или музыкальное занятие проводилось в первой половине дня, то желательно организовывать игры и упражнения в середине или конце прогулки, а в самом её начале предоставить детям возможность самостоятельно поиграть, поупражняться с разнообразными пособиями.</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В остальные дни целесообразно организовать двигательную деятельность детей в начале прогулки, что позволит обогатить содержание их самостоятельной деятельности.</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 xml:space="preserve">В дни проведения физкультурных занятий с детьми организуется одна подвижная игра и какое-либо физическое упражнение (спортивное упражнение или упражнение в основном виде движения). В другие дни, когда занятие не проводится, планируется подвижная игра, спортивное упражнение и упражнение в основном виде движения (прыжки, лазание, </w:t>
                  </w:r>
                  <w:r w:rsidR="006A5D3B" w:rsidRPr="003A0227">
                    <w:lastRenderedPageBreak/>
                    <w:t>метание, бросание и ловля мяча и другие)</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При проведении упражнений, основных видов движений следует использовать разные способы организации (фронтальный, подгрупповой, индивидуальный). Наиболее целесообразным является</w:t>
                  </w:r>
                  <w:r w:rsidR="00A27FD0" w:rsidRPr="003A0227">
                    <w:t xml:space="preserve"> </w:t>
                  </w:r>
                  <w:r w:rsidR="006A5D3B" w:rsidRPr="003A0227">
                    <w:rPr>
                      <w:rStyle w:val="a6"/>
                      <w:b w:val="0"/>
                      <w:bdr w:val="none" w:sz="0" w:space="0" w:color="auto" w:frame="1"/>
                    </w:rPr>
                    <w:t>смешанное использование разных способов организации</w:t>
                  </w:r>
                  <w:r w:rsidR="006A5D3B" w:rsidRPr="003A0227">
                    <w:rPr>
                      <w:b/>
                    </w:rPr>
                    <w:t>.</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Упражнения детей в основных видах движений желательно организовывать по подгруппам, в зависимости от степени подвижности детей. На прогулке должны планироваться подвижные игры и игровые упражнения разной степени интенсивности. В течение месяца может быть проведено 15-20 подвижных игр (включая игры эстафеты), при этом разучено 3-4 новые игры. Напомню, общая длительность игры составляет 7-10 минут.</w:t>
                  </w:r>
                </w:p>
                <w:p w:rsidR="006A5D3B" w:rsidRPr="003A0227" w:rsidRDefault="006A5D3B" w:rsidP="003A0227">
                  <w:pPr>
                    <w:pStyle w:val="a5"/>
                    <w:spacing w:before="0" w:beforeAutospacing="0" w:after="0" w:afterAutospacing="0" w:line="20" w:lineRule="atLeast"/>
                    <w:contextualSpacing/>
                    <w:jc w:val="both"/>
                    <w:textAlignment w:val="baseline"/>
                  </w:pPr>
                  <w:r w:rsidRPr="00E833F3">
                    <w:rPr>
                      <w:rStyle w:val="a6"/>
                      <w:i/>
                      <w:color w:val="1F497D" w:themeColor="text2"/>
                      <w:u w:val="single"/>
                      <w:bdr w:val="none" w:sz="0" w:space="0" w:color="auto" w:frame="1"/>
                    </w:rPr>
                    <w:t xml:space="preserve">Индивидуальная работа по </w:t>
                  </w:r>
                  <w:proofErr w:type="spellStart"/>
                  <w:r w:rsidRPr="00E833F3">
                    <w:rPr>
                      <w:rStyle w:val="a6"/>
                      <w:i/>
                      <w:color w:val="1F497D" w:themeColor="text2"/>
                      <w:u w:val="single"/>
                      <w:bdr w:val="none" w:sz="0" w:space="0" w:color="auto" w:frame="1"/>
                    </w:rPr>
                    <w:t>физвоспитанию</w:t>
                  </w:r>
                  <w:proofErr w:type="spellEnd"/>
                  <w:r w:rsidRPr="00E833F3">
                    <w:rPr>
                      <w:rStyle w:val="a6"/>
                      <w:i/>
                      <w:color w:val="1F497D" w:themeColor="text2"/>
                      <w:u w:val="single"/>
                      <w:bdr w:val="none" w:sz="0" w:space="0" w:color="auto" w:frame="1"/>
                    </w:rPr>
                    <w:t>.</w:t>
                  </w:r>
                  <w:r w:rsidRPr="003A0227">
                    <w:rPr>
                      <w:rStyle w:val="apple-converted-space"/>
                      <w:color w:val="FF0000"/>
                    </w:rPr>
                    <w:t> </w:t>
                  </w:r>
                  <w:r w:rsidRPr="003A0227">
                    <w:t xml:space="preserve">Оздоровительный эффект прогулки во многом зависит от правильно организованной двигательной деятельности дошкольников. Планируя прогулку, воспитатель предусматривает индивидуальную работу с детьми по физическому воспитанию. Индивидуальная работа по </w:t>
                  </w:r>
                  <w:proofErr w:type="spellStart"/>
                  <w:r w:rsidRPr="003A0227">
                    <w:t>физвоспитанию</w:t>
                  </w:r>
                  <w:proofErr w:type="spellEnd"/>
                  <w:r w:rsidRPr="003A0227">
                    <w:t xml:space="preserve"> должна планироваться ежедневно и с теми детьми, у которых есть проблемы в освоении основных движений. Обратите внимание на то, что есть дети с разной степенью подвижности. Индивидуальная работа может проходить в занимательной игровой форме, спортивные игры и развлечения.</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Например, для старшей группы рекомендуются спортивные упражнения и элементы спортивных игр: бадминтон, настольный теннис, баскетбол, футбол, хоккей, городки.</w:t>
                  </w:r>
                </w:p>
                <w:p w:rsidR="006A5D3B" w:rsidRPr="003A0227" w:rsidRDefault="006A5D3B" w:rsidP="003A0227">
                  <w:pPr>
                    <w:pStyle w:val="a5"/>
                    <w:spacing w:before="0" w:beforeAutospacing="0" w:after="0" w:afterAutospacing="0" w:line="20" w:lineRule="atLeast"/>
                    <w:contextualSpacing/>
                    <w:jc w:val="both"/>
                    <w:textAlignment w:val="baseline"/>
                  </w:pPr>
                  <w:r w:rsidRPr="00E833F3">
                    <w:rPr>
                      <w:rStyle w:val="a6"/>
                      <w:i/>
                      <w:color w:val="1F497D" w:themeColor="text2"/>
                      <w:u w:val="single"/>
                      <w:bdr w:val="none" w:sz="0" w:space="0" w:color="auto" w:frame="1"/>
                    </w:rPr>
                    <w:t>Спортивные игры.</w:t>
                  </w:r>
                  <w:r w:rsidRPr="003A0227">
                    <w:rPr>
                      <w:rStyle w:val="apple-converted-space"/>
                      <w:color w:val="FF0000"/>
                    </w:rPr>
                    <w:t> </w:t>
                  </w:r>
                  <w:r w:rsidRPr="003A0227">
                    <w:t>Спортивные игры и упражнения проводятся ежедневно во время прогулок или в спортзале.</w:t>
                  </w:r>
                </w:p>
                <w:p w:rsidR="006A5D3B" w:rsidRPr="003A0227" w:rsidRDefault="006A5D3B" w:rsidP="003A0227">
                  <w:pPr>
                    <w:pStyle w:val="a5"/>
                    <w:spacing w:before="0" w:beforeAutospacing="0" w:after="0" w:afterAutospacing="0" w:line="20" w:lineRule="atLeast"/>
                    <w:contextualSpacing/>
                    <w:jc w:val="both"/>
                    <w:textAlignment w:val="baseline"/>
                  </w:pPr>
                  <w:r w:rsidRPr="003A0227">
                    <w:rPr>
                      <w:rStyle w:val="a6"/>
                      <w:color w:val="1F497D" w:themeColor="text2"/>
                      <w:bdr w:val="none" w:sz="0" w:space="0" w:color="auto" w:frame="1"/>
                    </w:rPr>
                    <w:t>Баскетбол.</w:t>
                  </w:r>
                  <w:r w:rsidRPr="003A0227">
                    <w:rPr>
                      <w:rStyle w:val="apple-converted-space"/>
                      <w:color w:val="FF0000"/>
                    </w:rPr>
                    <w:t> </w:t>
                  </w:r>
                  <w:r w:rsidRPr="003A0227">
                    <w:t>Передача и перебрасывание мяча друг другу двумя руками, бросание в корзину двумя руками из-за головы. Освоение игры по упрощенным правилам.</w:t>
                  </w:r>
                </w:p>
                <w:p w:rsidR="006A5D3B" w:rsidRPr="003A0227" w:rsidRDefault="006A5D3B" w:rsidP="003A0227">
                  <w:pPr>
                    <w:pStyle w:val="a5"/>
                    <w:spacing w:before="0" w:beforeAutospacing="0" w:after="0" w:afterAutospacing="0" w:line="20" w:lineRule="atLeast"/>
                    <w:contextualSpacing/>
                    <w:jc w:val="both"/>
                    <w:textAlignment w:val="baseline"/>
                  </w:pPr>
                  <w:r w:rsidRPr="003A0227">
                    <w:rPr>
                      <w:rStyle w:val="a6"/>
                      <w:color w:val="1F497D" w:themeColor="text2"/>
                      <w:bdr w:val="none" w:sz="0" w:space="0" w:color="auto" w:frame="1"/>
                    </w:rPr>
                    <w:t>Футбол.</w:t>
                  </w:r>
                  <w:r w:rsidRPr="003A0227">
                    <w:rPr>
                      <w:rStyle w:val="apple-converted-space"/>
                    </w:rPr>
                    <w:t> </w:t>
                  </w:r>
                  <w:r w:rsidRPr="003A0227">
                    <w:t>Передача мяча друг другу с отбиванием его правой или левой ногой в положении стоя на месте, подбрасывание мяча ногой, попадание мяча в предметы, забивание в ворота. Освоение игры по упрощенным правилам.</w:t>
                  </w:r>
                </w:p>
                <w:p w:rsidR="006A5D3B" w:rsidRPr="003A0227" w:rsidRDefault="006A5D3B" w:rsidP="003A0227">
                  <w:pPr>
                    <w:pStyle w:val="a5"/>
                    <w:spacing w:before="0" w:beforeAutospacing="0" w:after="0" w:afterAutospacing="0" w:line="20" w:lineRule="atLeast"/>
                    <w:contextualSpacing/>
                    <w:jc w:val="both"/>
                    <w:textAlignment w:val="baseline"/>
                  </w:pPr>
                  <w:r w:rsidRPr="003A0227">
                    <w:rPr>
                      <w:rStyle w:val="a6"/>
                      <w:color w:val="1F497D" w:themeColor="text2"/>
                      <w:bdr w:val="none" w:sz="0" w:space="0" w:color="auto" w:frame="1"/>
                    </w:rPr>
                    <w:t>Хоккей.</w:t>
                  </w:r>
                  <w:r w:rsidRPr="003A0227">
                    <w:rPr>
                      <w:rStyle w:val="apple-converted-space"/>
                      <w:color w:val="1F497D" w:themeColor="text2"/>
                    </w:rPr>
                    <w:t> </w:t>
                  </w:r>
                  <w:r w:rsidRPr="003A0227">
                    <w:t>Умение кататься на коньках, вести шайбу клюшкой, передавать шайбу друг другу, забивание шайбы в ворота. Освоение игры по упрощенным правилам.</w:t>
                  </w:r>
                </w:p>
                <w:p w:rsidR="006A5D3B" w:rsidRPr="003A0227" w:rsidRDefault="006A5D3B" w:rsidP="003A0227">
                  <w:pPr>
                    <w:pStyle w:val="a5"/>
                    <w:spacing w:before="0" w:beforeAutospacing="0" w:after="0" w:afterAutospacing="0" w:line="20" w:lineRule="atLeast"/>
                    <w:contextualSpacing/>
                    <w:jc w:val="both"/>
                    <w:textAlignment w:val="baseline"/>
                    <w:rPr>
                      <w:color w:val="FF0000"/>
                    </w:rPr>
                  </w:pPr>
                  <w:r w:rsidRPr="003A0227">
                    <w:rPr>
                      <w:rStyle w:val="a6"/>
                      <w:color w:val="1F497D" w:themeColor="text2"/>
                      <w:bdr w:val="none" w:sz="0" w:space="0" w:color="auto" w:frame="1"/>
                    </w:rPr>
                    <w:t>Бадминтон.</w:t>
                  </w:r>
                  <w:r w:rsidRPr="003A0227">
                    <w:rPr>
                      <w:rStyle w:val="apple-converted-space"/>
                      <w:color w:val="FF0000"/>
                    </w:rPr>
                    <w:t> </w:t>
                  </w:r>
                  <w:r w:rsidRPr="003A0227">
                    <w:t>Умение правильно держать ракетку, производить удар по волану, перебрасывать его партнеру без сетки. Освоение игры по упрощенным правилам.</w:t>
                  </w:r>
                </w:p>
                <w:p w:rsidR="006A5D3B" w:rsidRPr="003A0227" w:rsidRDefault="006A5D3B" w:rsidP="003A0227">
                  <w:pPr>
                    <w:pStyle w:val="a5"/>
                    <w:spacing w:before="0" w:beforeAutospacing="0" w:after="0" w:afterAutospacing="0" w:line="20" w:lineRule="atLeast"/>
                    <w:contextualSpacing/>
                    <w:jc w:val="both"/>
                    <w:textAlignment w:val="baseline"/>
                  </w:pPr>
                  <w:r w:rsidRPr="003A0227">
                    <w:rPr>
                      <w:rStyle w:val="a6"/>
                      <w:color w:val="1F497D" w:themeColor="text2"/>
                      <w:bdr w:val="none" w:sz="0" w:space="0" w:color="auto" w:frame="1"/>
                    </w:rPr>
                    <w:t>Теннис.</w:t>
                  </w:r>
                  <w:r w:rsidRPr="003A0227">
                    <w:rPr>
                      <w:rStyle w:val="apple-converted-space"/>
                      <w:color w:val="FF0000"/>
                    </w:rPr>
                    <w:t> </w:t>
                  </w:r>
                  <w:r w:rsidRPr="003A0227">
                    <w:t>Умение держать ракетку, попадать по мячу, перебрасывать его через сетку. Освоение игры в настольный и большой теннис по упрощенным правилам.</w:t>
                  </w:r>
                </w:p>
                <w:p w:rsidR="006A5D3B" w:rsidRPr="003A0227" w:rsidRDefault="006A5D3B" w:rsidP="003A0227">
                  <w:pPr>
                    <w:pStyle w:val="a5"/>
                    <w:spacing w:before="0" w:beforeAutospacing="0" w:after="0" w:afterAutospacing="0" w:line="20" w:lineRule="atLeast"/>
                    <w:contextualSpacing/>
                    <w:jc w:val="both"/>
                    <w:textAlignment w:val="baseline"/>
                  </w:pPr>
                  <w:r w:rsidRPr="00E833F3">
                    <w:rPr>
                      <w:rStyle w:val="a6"/>
                      <w:i/>
                      <w:color w:val="1F497D" w:themeColor="text2"/>
                      <w:u w:val="single"/>
                      <w:bdr w:val="none" w:sz="0" w:space="0" w:color="auto" w:frame="1"/>
                    </w:rPr>
                    <w:t>Сюжетно-ролевые игры.</w:t>
                  </w:r>
                  <w:r w:rsidRPr="003A0227">
                    <w:rPr>
                      <w:rStyle w:val="apple-converted-space"/>
                      <w:color w:val="FF0000"/>
                      <w:bdr w:val="none" w:sz="0" w:space="0" w:color="auto" w:frame="1"/>
                    </w:rPr>
                    <w:t> </w:t>
                  </w:r>
                  <w:r w:rsidRPr="003A0227">
                    <w:t xml:space="preserve">Сюжетно-ролевые игры должны соответствовать возрасту, интересам, уровню развития детей и учитывать </w:t>
                  </w:r>
                  <w:proofErr w:type="spellStart"/>
                  <w:r w:rsidRPr="003A0227">
                    <w:t>полоролевую</w:t>
                  </w:r>
                  <w:proofErr w:type="spellEnd"/>
                  <w:r w:rsidRPr="003A0227">
                    <w:t xml:space="preserve"> дифференциацию. Они идут на основе тех знаний, которые у детей есть. Тематика должна быть самой разнообразной. Проводятся игры на бытовые, производственные темы; игры на закрепление правил дорожного движения и правил поведения на улицах города; строительные, театрализованные; игры, тематика которых связана с современной жизнью.</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Для организации сюжетно-ролевой игры должен быть минимум готовых пособий. Когда у ребенка есть полный арсенал пособий, то ребенок повторяет производственные действия. Если у ребенка есть предметы-заместители, ребенок начинает развивать игру и его действия переходят в ролевой план. Это очень важно при подготовке детей к школе.</w:t>
                  </w:r>
                </w:p>
                <w:p w:rsidR="006A5D3B" w:rsidRPr="003A0227" w:rsidRDefault="006A5D3B" w:rsidP="003A0227">
                  <w:pPr>
                    <w:pStyle w:val="a5"/>
                    <w:spacing w:before="0" w:beforeAutospacing="0" w:after="0" w:afterAutospacing="0" w:line="20" w:lineRule="atLeast"/>
                    <w:contextualSpacing/>
                    <w:jc w:val="both"/>
                    <w:textAlignment w:val="baseline"/>
                    <w:rPr>
                      <w:color w:val="FF0000"/>
                    </w:rPr>
                  </w:pPr>
                  <w:r w:rsidRPr="00E833F3">
                    <w:rPr>
                      <w:rStyle w:val="a6"/>
                      <w:i/>
                      <w:color w:val="1F497D" w:themeColor="text2"/>
                      <w:u w:val="single"/>
                      <w:bdr w:val="none" w:sz="0" w:space="0" w:color="auto" w:frame="1"/>
                    </w:rPr>
                    <w:t>Упражнения для развития мелкой моторики пальцев рук.</w:t>
                  </w:r>
                  <w:r w:rsidRPr="003A0227">
                    <w:rPr>
                      <w:rStyle w:val="apple-converted-space"/>
                      <w:color w:val="FF0000"/>
                    </w:rPr>
                    <w:t> </w:t>
                  </w:r>
                  <w:r w:rsidRPr="003A0227">
                    <w:t xml:space="preserve">Движение пальцев и кистей рук ребенка имеют особое развивающее воздействие. В Китае распространены упражнения ладоней с каменными и металлическими шарами. Популярность занятий объясняется их </w:t>
                  </w:r>
                  <w:proofErr w:type="spellStart"/>
                  <w:r w:rsidRPr="003A0227">
                    <w:t>оздоравливающим</w:t>
                  </w:r>
                  <w:proofErr w:type="spellEnd"/>
                  <w:r w:rsidRPr="003A0227">
                    <w:t xml:space="preserve"> и тонизирующим организм эффектом. Регулярные упражнения с шарами улучшают память, умственные способности ребенка, устраняют его эмоциональное напряжение, улучшает деятельность </w:t>
                  </w:r>
                  <w:proofErr w:type="spellStart"/>
                  <w:proofErr w:type="gramStart"/>
                  <w:r w:rsidRPr="003A0227">
                    <w:t>сердечно-сосудистой</w:t>
                  </w:r>
                  <w:proofErr w:type="spellEnd"/>
                  <w:proofErr w:type="gramEnd"/>
                  <w:r w:rsidRPr="003A0227">
                    <w:t xml:space="preserve"> и пищеварительной систем, развивают координацию движений, силу и ловкость рук, поддерживают жизненный тонус</w:t>
                  </w:r>
                  <w:r w:rsidRPr="003A0227">
                    <w:rPr>
                      <w:color w:val="FF0000"/>
                    </w:rPr>
                    <w:t>.</w:t>
                  </w:r>
                </w:p>
                <w:p w:rsidR="006A5D3B" w:rsidRPr="003A0227" w:rsidRDefault="00CF4387" w:rsidP="003A0227">
                  <w:pPr>
                    <w:pStyle w:val="a5"/>
                    <w:spacing w:before="0" w:beforeAutospacing="0" w:after="0" w:afterAutospacing="0" w:line="20" w:lineRule="atLeast"/>
                    <w:contextualSpacing/>
                    <w:jc w:val="both"/>
                    <w:textAlignment w:val="baseline"/>
                  </w:pPr>
                  <w:r w:rsidRPr="003A0227">
                    <w:rPr>
                      <w:color w:val="FF0000"/>
                    </w:rPr>
                    <w:t xml:space="preserve"> </w:t>
                  </w:r>
                  <w:r w:rsidRPr="003A0227">
                    <w:t xml:space="preserve">      </w:t>
                  </w:r>
                  <w:r w:rsidR="006A5D3B" w:rsidRPr="003A0227">
                    <w:t xml:space="preserve">Работа по развитию движений рук должна проводиться регулярно, только тогда </w:t>
                  </w:r>
                  <w:proofErr w:type="gramStart"/>
                  <w:r w:rsidR="006A5D3B" w:rsidRPr="003A0227">
                    <w:t>будет достигнут</w:t>
                  </w:r>
                  <w:proofErr w:type="gramEnd"/>
                  <w:r w:rsidR="006A5D3B" w:rsidRPr="003A0227">
                    <w:t xml:space="preserve"> наибольший эффект от упражнений. Задания должны приносить ребенку </w:t>
                  </w:r>
                  <w:r w:rsidR="006A5D3B" w:rsidRPr="003A0227">
                    <w:lastRenderedPageBreak/>
                    <w:t>радость. Не допускайте скуки и переутомления.</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 xml:space="preserve">Эти упражнения должны проводиться в соответствии </w:t>
                  </w:r>
                  <w:proofErr w:type="gramStart"/>
                  <w:r w:rsidR="006A5D3B" w:rsidRPr="003A0227">
                    <w:t>с</w:t>
                  </w:r>
                  <w:proofErr w:type="gramEnd"/>
                  <w:r w:rsidR="006A5D3B" w:rsidRPr="003A0227">
                    <w:t xml:space="preserve"> временем года, погодными условиями. Эти упражнения проводятся во всех возрастных группах, начиная с младшего возраста индивидуально, с подгруппой детей и фронтально. Комплекс проводится в любое удобное время дня, ежедневно. В комплекс упражнений, направленных на развитие мелкой моторики, входят:</w:t>
                  </w:r>
                </w:p>
                <w:p w:rsidR="006A5D3B" w:rsidRPr="003A0227" w:rsidRDefault="006A5D3B" w:rsidP="00BB6559">
                  <w:pPr>
                    <w:numPr>
                      <w:ilvl w:val="0"/>
                      <w:numId w:val="34"/>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Пальчиковая гимнастика — рекомендуется проводить с детьми, которые имеют проблемы в речевом развитии.</w:t>
                  </w:r>
                </w:p>
                <w:p w:rsidR="006A5D3B" w:rsidRPr="003A0227" w:rsidRDefault="006A5D3B" w:rsidP="00BB6559">
                  <w:pPr>
                    <w:numPr>
                      <w:ilvl w:val="0"/>
                      <w:numId w:val="34"/>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Выкладывание на асфальте, песке, снегу из природного материала (палочки, камешки, пластиковые пробки, осенние листья, плоды и другие материалы).</w:t>
                  </w:r>
                </w:p>
                <w:p w:rsidR="006A5D3B" w:rsidRPr="003A0227" w:rsidRDefault="006A5D3B" w:rsidP="00BB6559">
                  <w:pPr>
                    <w:numPr>
                      <w:ilvl w:val="0"/>
                      <w:numId w:val="34"/>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Постройки из природного материала (муравейник, метла из травинок).</w:t>
                  </w:r>
                </w:p>
                <w:p w:rsidR="006A5D3B" w:rsidRPr="003A0227" w:rsidRDefault="006A5D3B" w:rsidP="00BB6559">
                  <w:pPr>
                    <w:numPr>
                      <w:ilvl w:val="0"/>
                      <w:numId w:val="34"/>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Игры с песком (просеивание, куличики, формочки).</w:t>
                  </w:r>
                </w:p>
                <w:p w:rsidR="006A5D3B" w:rsidRPr="003A0227" w:rsidRDefault="006A5D3B" w:rsidP="00BB6559">
                  <w:pPr>
                    <w:numPr>
                      <w:ilvl w:val="0"/>
                      <w:numId w:val="34"/>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«Угадай на ощупь».</w:t>
                  </w:r>
                </w:p>
                <w:p w:rsidR="006A5D3B" w:rsidRPr="003A0227" w:rsidRDefault="006A5D3B" w:rsidP="00BB6559">
                  <w:pPr>
                    <w:numPr>
                      <w:ilvl w:val="0"/>
                      <w:numId w:val="34"/>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Различные виды застежек, шнуровок — их подбор должен соответствовать возрастным интересам дошкольников.</w:t>
                  </w:r>
                </w:p>
                <w:p w:rsidR="006A5D3B" w:rsidRPr="003A0227" w:rsidRDefault="006A5D3B" w:rsidP="00BB6559">
                  <w:pPr>
                    <w:numPr>
                      <w:ilvl w:val="0"/>
                      <w:numId w:val="34"/>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Скрепление деталей разнообразными способами.</w:t>
                  </w:r>
                </w:p>
                <w:p w:rsidR="006A5D3B" w:rsidRPr="003A0227" w:rsidRDefault="006A5D3B" w:rsidP="00BB6559">
                  <w:pPr>
                    <w:numPr>
                      <w:ilvl w:val="0"/>
                      <w:numId w:val="34"/>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 xml:space="preserve">Мозаики из различных материалов, </w:t>
                  </w:r>
                  <w:proofErr w:type="spellStart"/>
                  <w:r w:rsidRPr="003A0227">
                    <w:rPr>
                      <w:rFonts w:ascii="Times New Roman" w:hAnsi="Times New Roman" w:cs="Times New Roman"/>
                      <w:sz w:val="24"/>
                      <w:szCs w:val="24"/>
                    </w:rPr>
                    <w:t>пазлы</w:t>
                  </w:r>
                  <w:proofErr w:type="spellEnd"/>
                  <w:r w:rsidRPr="003A0227">
                    <w:rPr>
                      <w:rFonts w:ascii="Times New Roman" w:hAnsi="Times New Roman" w:cs="Times New Roman"/>
                      <w:sz w:val="24"/>
                      <w:szCs w:val="24"/>
                    </w:rPr>
                    <w:t>.</w:t>
                  </w:r>
                </w:p>
                <w:p w:rsidR="006A5D3B" w:rsidRPr="003A0227" w:rsidRDefault="006A5D3B" w:rsidP="00BB6559">
                  <w:pPr>
                    <w:numPr>
                      <w:ilvl w:val="0"/>
                      <w:numId w:val="34"/>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Игры с водой, с песком.</w:t>
                  </w:r>
                </w:p>
                <w:p w:rsidR="006A5D3B" w:rsidRPr="003A0227" w:rsidRDefault="006A5D3B" w:rsidP="00BB6559">
                  <w:pPr>
                    <w:numPr>
                      <w:ilvl w:val="0"/>
                      <w:numId w:val="34"/>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Работа с «печатками» разнообразных форм.</w:t>
                  </w:r>
                </w:p>
                <w:p w:rsidR="006A5D3B" w:rsidRPr="003A0227" w:rsidRDefault="006A5D3B" w:rsidP="00BB6559">
                  <w:pPr>
                    <w:numPr>
                      <w:ilvl w:val="0"/>
                      <w:numId w:val="34"/>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Рисование под проговаривание текста.</w:t>
                  </w:r>
                </w:p>
                <w:p w:rsidR="006A5D3B" w:rsidRPr="003A0227" w:rsidRDefault="006A5D3B" w:rsidP="00BB6559">
                  <w:pPr>
                    <w:numPr>
                      <w:ilvl w:val="0"/>
                      <w:numId w:val="34"/>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Рисование палочкой, мелками на асфальте, песке, снегу.</w:t>
                  </w:r>
                </w:p>
                <w:p w:rsidR="006A5D3B" w:rsidRPr="003A0227" w:rsidRDefault="006A5D3B" w:rsidP="00BB6559">
                  <w:pPr>
                    <w:numPr>
                      <w:ilvl w:val="0"/>
                      <w:numId w:val="34"/>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Игры с веревочкой.</w:t>
                  </w:r>
                </w:p>
                <w:p w:rsidR="006A5D3B" w:rsidRPr="003A0227" w:rsidRDefault="006A5D3B" w:rsidP="00BB6559">
                  <w:pPr>
                    <w:numPr>
                      <w:ilvl w:val="0"/>
                      <w:numId w:val="34"/>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 xml:space="preserve">Игры с </w:t>
                  </w:r>
                  <w:proofErr w:type="spellStart"/>
                  <w:r w:rsidRPr="003A0227">
                    <w:rPr>
                      <w:rFonts w:ascii="Times New Roman" w:hAnsi="Times New Roman" w:cs="Times New Roman"/>
                      <w:sz w:val="24"/>
                      <w:szCs w:val="24"/>
                    </w:rPr>
                    <w:t>шипованными</w:t>
                  </w:r>
                  <w:proofErr w:type="spellEnd"/>
                  <w:r w:rsidRPr="003A0227">
                    <w:rPr>
                      <w:rFonts w:ascii="Times New Roman" w:hAnsi="Times New Roman" w:cs="Times New Roman"/>
                      <w:sz w:val="24"/>
                      <w:szCs w:val="24"/>
                    </w:rPr>
                    <w:t xml:space="preserve"> мячиками пластилином, соленым тестом.</w:t>
                  </w:r>
                </w:p>
                <w:p w:rsidR="006A5D3B" w:rsidRPr="003A0227" w:rsidRDefault="006A5D3B" w:rsidP="003A0227">
                  <w:pPr>
                    <w:pStyle w:val="a5"/>
                    <w:spacing w:before="0" w:beforeAutospacing="0" w:after="0" w:afterAutospacing="0" w:line="20" w:lineRule="atLeast"/>
                    <w:contextualSpacing/>
                    <w:jc w:val="both"/>
                    <w:textAlignment w:val="baseline"/>
                    <w:rPr>
                      <w:color w:val="FF0000"/>
                    </w:rPr>
                  </w:pPr>
                  <w:r w:rsidRPr="00826092">
                    <w:rPr>
                      <w:rStyle w:val="a6"/>
                      <w:i/>
                      <w:color w:val="1F497D" w:themeColor="text2"/>
                      <w:u w:val="single"/>
                      <w:bdr w:val="none" w:sz="0" w:space="0" w:color="auto" w:frame="1"/>
                    </w:rPr>
                    <w:t>Элементарная трудовая деятельность.</w:t>
                  </w:r>
                  <w:r w:rsidRPr="003A0227">
                    <w:rPr>
                      <w:rStyle w:val="apple-converted-space"/>
                      <w:b/>
                      <w:i/>
                      <w:color w:val="1F497D" w:themeColor="text2"/>
                    </w:rPr>
                    <w:t> </w:t>
                  </w:r>
                  <w:r w:rsidRPr="003A0227">
                    <w:t>Она может быть двух видов:</w:t>
                  </w:r>
                </w:p>
                <w:p w:rsidR="006A5D3B" w:rsidRPr="003A0227" w:rsidRDefault="006A5D3B" w:rsidP="00BB6559">
                  <w:pPr>
                    <w:numPr>
                      <w:ilvl w:val="0"/>
                      <w:numId w:val="35"/>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Хозяйственно-бытовой труд: дети вместе с педагогом, друзьями наводят порядок на участке, в игровых уголках и шкафчиках.</w:t>
                  </w:r>
                </w:p>
                <w:p w:rsidR="006A5D3B" w:rsidRPr="003A0227" w:rsidRDefault="006A5D3B" w:rsidP="00BB6559">
                  <w:pPr>
                    <w:numPr>
                      <w:ilvl w:val="0"/>
                      <w:numId w:val="35"/>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Труд на природе: дети работают в цветнике, на клумбе, в огороде.</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Формы организации трудовой деятельности могут быть как фронтальные, так и подгрупповые.</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proofErr w:type="gramStart"/>
                  <w:r w:rsidR="006A5D3B" w:rsidRPr="003A0227">
                    <w:t>Планируя объем и содержание трудовой деятельности, воспитатель наряду с обучением детей некоторым практическим навыкам работы в природе должен предусмотреть знакомство их с растениями, животными, правилами ухода за ними, продумать способы организации детей в этой деятельности, последовательность работы, приемы, способствующие воспитанию у них чувства удовлетворения от выполненной работы, ответственности за общее дело.</w:t>
                  </w:r>
                  <w:proofErr w:type="gramEnd"/>
                </w:p>
                <w:p w:rsidR="006A5D3B" w:rsidRPr="003A0227" w:rsidRDefault="006A5D3B" w:rsidP="003A0227">
                  <w:pPr>
                    <w:pStyle w:val="a5"/>
                    <w:spacing w:before="0" w:beforeAutospacing="0" w:after="0" w:afterAutospacing="0" w:line="20" w:lineRule="atLeast"/>
                    <w:contextualSpacing/>
                    <w:jc w:val="both"/>
                    <w:textAlignment w:val="baseline"/>
                  </w:pPr>
                  <w:r w:rsidRPr="003A0227">
                    <w:rPr>
                      <w:rStyle w:val="a6"/>
                      <w:b w:val="0"/>
                      <w:i/>
                      <w:color w:val="1F497D" w:themeColor="text2"/>
                      <w:u w:val="single"/>
                      <w:bdr w:val="none" w:sz="0" w:space="0" w:color="auto" w:frame="1"/>
                    </w:rPr>
                    <w:t>Экспериментальная деятельность.</w:t>
                  </w:r>
                  <w:r w:rsidRPr="003A0227">
                    <w:rPr>
                      <w:rStyle w:val="apple-converted-space"/>
                      <w:color w:val="FF0000"/>
                    </w:rPr>
                    <w:t> </w:t>
                  </w:r>
                  <w:r w:rsidRPr="003A0227">
                    <w:t>Эксперименты проводятся с самыми разнообразными</w:t>
                  </w:r>
                  <w:r w:rsidRPr="003A0227">
                    <w:rPr>
                      <w:color w:val="FF0000"/>
                    </w:rPr>
                    <w:t xml:space="preserve"> </w:t>
                  </w:r>
                  <w:r w:rsidRPr="003A0227">
                    <w:t>материалами, при этом обязательно учитывается время года. Следует обратить внимание на обеспечение безопасности.</w:t>
                  </w:r>
                </w:p>
                <w:p w:rsidR="006A5D3B" w:rsidRPr="003A0227" w:rsidRDefault="006A5D3B" w:rsidP="003A0227">
                  <w:pPr>
                    <w:pStyle w:val="a5"/>
                    <w:spacing w:before="0" w:beforeAutospacing="0" w:after="0" w:afterAutospacing="0" w:line="20" w:lineRule="atLeast"/>
                    <w:contextualSpacing/>
                    <w:jc w:val="both"/>
                    <w:textAlignment w:val="baseline"/>
                  </w:pPr>
                  <w:r w:rsidRPr="003A0227">
                    <w:t>Индивидуальная работа должна планироваться по разделам программы.</w:t>
                  </w:r>
                </w:p>
                <w:p w:rsidR="006A5D3B" w:rsidRPr="00826092" w:rsidRDefault="006A5D3B" w:rsidP="003A0227">
                  <w:pPr>
                    <w:pStyle w:val="a5"/>
                    <w:spacing w:before="0" w:beforeAutospacing="0" w:after="0" w:afterAutospacing="0" w:line="20" w:lineRule="atLeast"/>
                    <w:contextualSpacing/>
                    <w:jc w:val="both"/>
                    <w:textAlignment w:val="baseline"/>
                    <w:rPr>
                      <w:i/>
                      <w:color w:val="1F497D" w:themeColor="text2"/>
                    </w:rPr>
                  </w:pPr>
                  <w:r w:rsidRPr="00826092">
                    <w:rPr>
                      <w:rStyle w:val="a6"/>
                      <w:i/>
                      <w:color w:val="1F497D" w:themeColor="text2"/>
                      <w:bdr w:val="none" w:sz="0" w:space="0" w:color="auto" w:frame="1"/>
                    </w:rPr>
                    <w:t>Существует четыре вида прогулки:</w:t>
                  </w:r>
                </w:p>
                <w:p w:rsidR="006A5D3B" w:rsidRPr="003A0227" w:rsidRDefault="006A5D3B" w:rsidP="00BB6559">
                  <w:pPr>
                    <w:numPr>
                      <w:ilvl w:val="0"/>
                      <w:numId w:val="36"/>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Типовая: максимально свободная деятельность детей (максимум атрибутов).</w:t>
                  </w:r>
                </w:p>
                <w:p w:rsidR="006A5D3B" w:rsidRPr="003A0227" w:rsidRDefault="006A5D3B" w:rsidP="00BB6559">
                  <w:pPr>
                    <w:numPr>
                      <w:ilvl w:val="0"/>
                      <w:numId w:val="36"/>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Комбинированная, состоящая из двух частей: первая часть — целевая прогулка; вторая часть — свободная деятельность детей.</w:t>
                  </w:r>
                </w:p>
                <w:p w:rsidR="006A5D3B" w:rsidRPr="003A0227" w:rsidRDefault="006A5D3B" w:rsidP="00BB6559">
                  <w:pPr>
                    <w:numPr>
                      <w:ilvl w:val="0"/>
                      <w:numId w:val="36"/>
                    </w:numPr>
                    <w:spacing w:after="0" w:line="20" w:lineRule="atLeast"/>
                    <w:ind w:left="0"/>
                    <w:contextualSpacing/>
                    <w:jc w:val="both"/>
                    <w:textAlignment w:val="baseline"/>
                    <w:rPr>
                      <w:rFonts w:ascii="Times New Roman" w:hAnsi="Times New Roman" w:cs="Times New Roman"/>
                      <w:sz w:val="24"/>
                      <w:szCs w:val="24"/>
                    </w:rPr>
                  </w:pPr>
                  <w:r w:rsidRPr="003A0227">
                    <w:rPr>
                      <w:rFonts w:ascii="Times New Roman" w:hAnsi="Times New Roman" w:cs="Times New Roman"/>
                      <w:sz w:val="24"/>
                      <w:szCs w:val="24"/>
                    </w:rPr>
                    <w:t>Прогулка-экскурсия, прогулка-поход.</w:t>
                  </w:r>
                </w:p>
                <w:p w:rsidR="006A5D3B" w:rsidRPr="003A0227" w:rsidRDefault="006A5D3B" w:rsidP="00BB6559">
                  <w:pPr>
                    <w:numPr>
                      <w:ilvl w:val="0"/>
                      <w:numId w:val="36"/>
                    </w:numPr>
                    <w:spacing w:after="0" w:line="20" w:lineRule="atLeast"/>
                    <w:ind w:left="0"/>
                    <w:contextualSpacing/>
                    <w:jc w:val="both"/>
                    <w:textAlignment w:val="baseline"/>
                    <w:rPr>
                      <w:rFonts w:ascii="Times New Roman" w:hAnsi="Times New Roman" w:cs="Times New Roman"/>
                      <w:sz w:val="24"/>
                      <w:szCs w:val="24"/>
                    </w:rPr>
                  </w:pPr>
                  <w:proofErr w:type="gramStart"/>
                  <w:r w:rsidRPr="003A0227">
                    <w:rPr>
                      <w:rFonts w:ascii="Times New Roman" w:hAnsi="Times New Roman" w:cs="Times New Roman"/>
                      <w:sz w:val="24"/>
                      <w:szCs w:val="24"/>
                    </w:rPr>
                    <w:t>Спортивная</w:t>
                  </w:r>
                  <w:proofErr w:type="gramEnd"/>
                  <w:r w:rsidRPr="003A0227">
                    <w:rPr>
                      <w:rFonts w:ascii="Times New Roman" w:hAnsi="Times New Roman" w:cs="Times New Roman"/>
                      <w:sz w:val="24"/>
                      <w:szCs w:val="24"/>
                    </w:rPr>
                    <w:t xml:space="preserve"> (соревнования, эстафеты).</w:t>
                  </w:r>
                </w:p>
                <w:p w:rsidR="006A5D3B" w:rsidRPr="003A0227" w:rsidRDefault="006A5D3B" w:rsidP="003A0227">
                  <w:pPr>
                    <w:pStyle w:val="2"/>
                    <w:spacing w:before="0" w:line="20" w:lineRule="atLeast"/>
                    <w:contextualSpacing/>
                    <w:textAlignment w:val="baseline"/>
                    <w:rPr>
                      <w:rFonts w:ascii="Times New Roman" w:hAnsi="Times New Roman" w:cs="Times New Roman"/>
                      <w:i/>
                      <w:color w:val="1F497D" w:themeColor="text2"/>
                      <w:sz w:val="24"/>
                      <w:szCs w:val="24"/>
                    </w:rPr>
                  </w:pPr>
                  <w:r w:rsidRPr="003A0227">
                    <w:rPr>
                      <w:rFonts w:ascii="Times New Roman" w:hAnsi="Times New Roman" w:cs="Times New Roman"/>
                      <w:i/>
                      <w:color w:val="1F497D" w:themeColor="text2"/>
                      <w:sz w:val="24"/>
                      <w:szCs w:val="24"/>
                    </w:rPr>
                    <w:t>Планирование второй половины дня</w:t>
                  </w:r>
                </w:p>
                <w:p w:rsidR="006A5D3B" w:rsidRPr="003A0227" w:rsidRDefault="00CF4387" w:rsidP="003A0227">
                  <w:pPr>
                    <w:pStyle w:val="a5"/>
                    <w:spacing w:before="0" w:beforeAutospacing="0" w:after="0" w:afterAutospacing="0" w:line="20" w:lineRule="atLeast"/>
                    <w:contextualSpacing/>
                    <w:jc w:val="both"/>
                    <w:textAlignment w:val="baseline"/>
                  </w:pPr>
                  <w:r w:rsidRPr="003A0227">
                    <w:rPr>
                      <w:color w:val="FF0000"/>
                    </w:rPr>
                    <w:t xml:space="preserve">     </w:t>
                  </w:r>
                  <w:r w:rsidR="006A5D3B" w:rsidRPr="003A0227">
                    <w:t>Содержание вечерних прогулок должно планироваться с учетом всей предшествующей деятельности детей.</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Планируются наблюдения, игры, труд, физические упражнения и подвижные игры. Однако необходимо иметь в виду, что вечером</w:t>
                  </w:r>
                  <w:r w:rsidR="006A5D3B" w:rsidRPr="003A0227">
                    <w:rPr>
                      <w:rStyle w:val="apple-converted-space"/>
                    </w:rPr>
                    <w:t> </w:t>
                  </w:r>
                  <w:r w:rsidR="006A5D3B" w:rsidRPr="003A0227">
                    <w:rPr>
                      <w:rStyle w:val="a6"/>
                      <w:bdr w:val="none" w:sz="0" w:space="0" w:color="auto" w:frame="1"/>
                    </w:rPr>
                    <w:t>не следует проводить игры большой подвижности, возбуждающие нервную систему детей</w:t>
                  </w:r>
                  <w:r w:rsidR="006A5D3B" w:rsidRPr="003A0227">
                    <w:t>.</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 xml:space="preserve">Основное место в этом отрезке времени занимает разнообразная игровая деятельность </w:t>
                  </w:r>
                  <w:r w:rsidR="006A5D3B" w:rsidRPr="003A0227">
                    <w:lastRenderedPageBreak/>
                    <w:t>детей.</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После дневного сна хорошо планировать и трудовую деятельность детей:</w:t>
                  </w:r>
                </w:p>
                <w:p w:rsidR="006A5D3B" w:rsidRPr="003A0227" w:rsidRDefault="006A5D3B" w:rsidP="00BB6559">
                  <w:pPr>
                    <w:numPr>
                      <w:ilvl w:val="0"/>
                      <w:numId w:val="37"/>
                    </w:numPr>
                    <w:spacing w:after="0" w:line="20" w:lineRule="atLeast"/>
                    <w:ind w:left="0"/>
                    <w:contextualSpacing/>
                    <w:textAlignment w:val="baseline"/>
                    <w:rPr>
                      <w:rFonts w:ascii="Times New Roman" w:hAnsi="Times New Roman" w:cs="Times New Roman"/>
                      <w:sz w:val="24"/>
                      <w:szCs w:val="24"/>
                    </w:rPr>
                  </w:pPr>
                  <w:r w:rsidRPr="003A0227">
                    <w:rPr>
                      <w:rFonts w:ascii="Times New Roman" w:hAnsi="Times New Roman" w:cs="Times New Roman"/>
                      <w:sz w:val="24"/>
                      <w:szCs w:val="24"/>
                    </w:rPr>
                    <w:t>уборку групповой комнаты;</w:t>
                  </w:r>
                </w:p>
                <w:p w:rsidR="006A5D3B" w:rsidRPr="003A0227" w:rsidRDefault="006A5D3B" w:rsidP="00BB6559">
                  <w:pPr>
                    <w:numPr>
                      <w:ilvl w:val="0"/>
                      <w:numId w:val="37"/>
                    </w:numPr>
                    <w:spacing w:after="0" w:line="20" w:lineRule="atLeast"/>
                    <w:ind w:left="0"/>
                    <w:contextualSpacing/>
                    <w:textAlignment w:val="baseline"/>
                    <w:rPr>
                      <w:rFonts w:ascii="Times New Roman" w:hAnsi="Times New Roman" w:cs="Times New Roman"/>
                      <w:sz w:val="24"/>
                      <w:szCs w:val="24"/>
                    </w:rPr>
                  </w:pPr>
                  <w:r w:rsidRPr="003A0227">
                    <w:rPr>
                      <w:rFonts w:ascii="Times New Roman" w:hAnsi="Times New Roman" w:cs="Times New Roman"/>
                      <w:sz w:val="24"/>
                      <w:szCs w:val="24"/>
                    </w:rPr>
                    <w:t>ремонт книг, пособий, настольно-печатных игр;</w:t>
                  </w:r>
                </w:p>
                <w:p w:rsidR="006A5D3B" w:rsidRPr="003A0227" w:rsidRDefault="006A5D3B" w:rsidP="00BB6559">
                  <w:pPr>
                    <w:numPr>
                      <w:ilvl w:val="0"/>
                      <w:numId w:val="37"/>
                    </w:numPr>
                    <w:spacing w:after="0" w:line="20" w:lineRule="atLeast"/>
                    <w:ind w:left="0"/>
                    <w:contextualSpacing/>
                    <w:textAlignment w:val="baseline"/>
                    <w:rPr>
                      <w:rFonts w:ascii="Times New Roman" w:hAnsi="Times New Roman" w:cs="Times New Roman"/>
                      <w:sz w:val="24"/>
                      <w:szCs w:val="24"/>
                    </w:rPr>
                  </w:pPr>
                  <w:r w:rsidRPr="003A0227">
                    <w:rPr>
                      <w:rFonts w:ascii="Times New Roman" w:hAnsi="Times New Roman" w:cs="Times New Roman"/>
                      <w:sz w:val="24"/>
                      <w:szCs w:val="24"/>
                    </w:rPr>
                    <w:t>стирку кукольного белья, носовых платков, лент;</w:t>
                  </w:r>
                </w:p>
                <w:p w:rsidR="006A5D3B" w:rsidRPr="003A0227" w:rsidRDefault="006A5D3B" w:rsidP="00BB6559">
                  <w:pPr>
                    <w:numPr>
                      <w:ilvl w:val="0"/>
                      <w:numId w:val="37"/>
                    </w:numPr>
                    <w:spacing w:after="0" w:line="20" w:lineRule="atLeast"/>
                    <w:ind w:left="0"/>
                    <w:contextualSpacing/>
                    <w:textAlignment w:val="baseline"/>
                    <w:rPr>
                      <w:rFonts w:ascii="Times New Roman" w:hAnsi="Times New Roman" w:cs="Times New Roman"/>
                      <w:sz w:val="24"/>
                      <w:szCs w:val="24"/>
                    </w:rPr>
                  </w:pPr>
                  <w:r w:rsidRPr="003A0227">
                    <w:rPr>
                      <w:rFonts w:ascii="Times New Roman" w:hAnsi="Times New Roman" w:cs="Times New Roman"/>
                      <w:sz w:val="24"/>
                      <w:szCs w:val="24"/>
                    </w:rPr>
                    <w:t>изготовление игрушек-самоделок для своих игр и для игр малышей.</w:t>
                  </w:r>
                </w:p>
                <w:p w:rsidR="006A5D3B" w:rsidRPr="003A0227" w:rsidRDefault="006A5D3B" w:rsidP="003A0227">
                  <w:pPr>
                    <w:pStyle w:val="a5"/>
                    <w:spacing w:before="0" w:beforeAutospacing="0" w:after="0" w:afterAutospacing="0" w:line="20" w:lineRule="atLeast"/>
                    <w:contextualSpacing/>
                    <w:textAlignment w:val="baseline"/>
                  </w:pPr>
                  <w:r w:rsidRPr="003A0227">
                    <w:t>Рекомендуется также устраивать и различные зрелищные мероприятия, развлечения:</w:t>
                  </w:r>
                </w:p>
                <w:p w:rsidR="006A5D3B" w:rsidRPr="003A0227" w:rsidRDefault="006A5D3B" w:rsidP="00BB6559">
                  <w:pPr>
                    <w:numPr>
                      <w:ilvl w:val="0"/>
                      <w:numId w:val="38"/>
                    </w:numPr>
                    <w:spacing w:after="0" w:line="20" w:lineRule="atLeast"/>
                    <w:ind w:left="0"/>
                    <w:contextualSpacing/>
                    <w:textAlignment w:val="baseline"/>
                    <w:rPr>
                      <w:rFonts w:ascii="Times New Roman" w:hAnsi="Times New Roman" w:cs="Times New Roman"/>
                      <w:sz w:val="24"/>
                      <w:szCs w:val="24"/>
                    </w:rPr>
                  </w:pPr>
                  <w:r w:rsidRPr="003A0227">
                    <w:rPr>
                      <w:rFonts w:ascii="Times New Roman" w:hAnsi="Times New Roman" w:cs="Times New Roman"/>
                      <w:sz w:val="24"/>
                      <w:szCs w:val="24"/>
                    </w:rPr>
                    <w:t>кукольный, настольный, теневой театры;</w:t>
                  </w:r>
                </w:p>
                <w:p w:rsidR="006A5D3B" w:rsidRPr="003A0227" w:rsidRDefault="006A5D3B" w:rsidP="00BB6559">
                  <w:pPr>
                    <w:numPr>
                      <w:ilvl w:val="0"/>
                      <w:numId w:val="38"/>
                    </w:numPr>
                    <w:spacing w:after="0" w:line="20" w:lineRule="atLeast"/>
                    <w:ind w:left="0"/>
                    <w:contextualSpacing/>
                    <w:textAlignment w:val="baseline"/>
                    <w:rPr>
                      <w:rFonts w:ascii="Times New Roman" w:hAnsi="Times New Roman" w:cs="Times New Roman"/>
                      <w:sz w:val="24"/>
                      <w:szCs w:val="24"/>
                    </w:rPr>
                  </w:pPr>
                  <w:r w:rsidRPr="003A0227">
                    <w:rPr>
                      <w:rFonts w:ascii="Times New Roman" w:hAnsi="Times New Roman" w:cs="Times New Roman"/>
                      <w:sz w:val="24"/>
                      <w:szCs w:val="24"/>
                    </w:rPr>
                    <w:t>концерты;</w:t>
                  </w:r>
                </w:p>
                <w:p w:rsidR="006A5D3B" w:rsidRPr="003A0227" w:rsidRDefault="006A5D3B" w:rsidP="00BB6559">
                  <w:pPr>
                    <w:numPr>
                      <w:ilvl w:val="0"/>
                      <w:numId w:val="38"/>
                    </w:numPr>
                    <w:spacing w:after="0" w:line="20" w:lineRule="atLeast"/>
                    <w:ind w:left="0"/>
                    <w:contextualSpacing/>
                    <w:textAlignment w:val="baseline"/>
                    <w:rPr>
                      <w:rFonts w:ascii="Times New Roman" w:hAnsi="Times New Roman" w:cs="Times New Roman"/>
                      <w:sz w:val="24"/>
                      <w:szCs w:val="24"/>
                    </w:rPr>
                  </w:pPr>
                  <w:r w:rsidRPr="003A0227">
                    <w:rPr>
                      <w:rFonts w:ascii="Times New Roman" w:hAnsi="Times New Roman" w:cs="Times New Roman"/>
                      <w:sz w:val="24"/>
                      <w:szCs w:val="24"/>
                    </w:rPr>
                    <w:t>спортивные, музыкальные и литературные досуги;</w:t>
                  </w:r>
                </w:p>
                <w:p w:rsidR="006A5D3B" w:rsidRPr="003A0227" w:rsidRDefault="006A5D3B" w:rsidP="00BB6559">
                  <w:pPr>
                    <w:numPr>
                      <w:ilvl w:val="0"/>
                      <w:numId w:val="38"/>
                    </w:numPr>
                    <w:spacing w:after="0" w:line="20" w:lineRule="atLeast"/>
                    <w:ind w:left="0"/>
                    <w:contextualSpacing/>
                    <w:textAlignment w:val="baseline"/>
                    <w:rPr>
                      <w:rFonts w:ascii="Times New Roman" w:hAnsi="Times New Roman" w:cs="Times New Roman"/>
                      <w:sz w:val="24"/>
                      <w:szCs w:val="24"/>
                    </w:rPr>
                  </w:pPr>
                  <w:r w:rsidRPr="003A0227">
                    <w:rPr>
                      <w:rFonts w:ascii="Times New Roman" w:hAnsi="Times New Roman" w:cs="Times New Roman"/>
                      <w:sz w:val="24"/>
                      <w:szCs w:val="24"/>
                    </w:rPr>
                    <w:t>слушание аудиокассет и многое другое.</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В этот период времени может планироваться работа музыкально-эстетического цикла, работа по изобразительной деятельности, вечера развлечения. Для расширения кругозора детей можно планировать художественное чтение с продолжением, рассказывание сказок, просмотр репродукций картин классиков и современных художников.</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Во вторую половину дня ежедневно проводится прогулка, в содержание которой входит подвижная игра, сюжетно-ролевые игры детей, трудовая деятельность.</w:t>
                  </w:r>
                </w:p>
                <w:p w:rsidR="006A5D3B" w:rsidRPr="003A0227" w:rsidRDefault="00CF4387" w:rsidP="003A0227">
                  <w:pPr>
                    <w:pStyle w:val="a5"/>
                    <w:spacing w:before="0" w:beforeAutospacing="0" w:after="0" w:afterAutospacing="0" w:line="20" w:lineRule="atLeast"/>
                    <w:contextualSpacing/>
                    <w:jc w:val="both"/>
                    <w:textAlignment w:val="baseline"/>
                  </w:pPr>
                  <w:r w:rsidRPr="003A0227">
                    <w:t xml:space="preserve">       </w:t>
                  </w:r>
                  <w:r w:rsidR="006A5D3B" w:rsidRPr="003A0227">
                    <w:t>Воспитатель создает условия для организации индивидуальной избирательной деятельности детей в соответствии с их интересами и запросами.</w:t>
                  </w:r>
                </w:p>
                <w:p w:rsidR="006A5D3B" w:rsidRPr="003A0227" w:rsidRDefault="006A5D3B" w:rsidP="003A0227">
                  <w:pPr>
                    <w:pStyle w:val="Default"/>
                    <w:spacing w:line="20" w:lineRule="atLeast"/>
                    <w:contextualSpacing/>
                    <w:rPr>
                      <w:b/>
                      <w:color w:val="1F497D" w:themeColor="text2"/>
                    </w:rPr>
                  </w:pPr>
                </w:p>
              </w:tc>
              <w:tc>
                <w:tcPr>
                  <w:tcW w:w="6248" w:type="dxa"/>
                </w:tcPr>
                <w:p w:rsidR="001C0618" w:rsidRPr="003A0227" w:rsidRDefault="001C0618" w:rsidP="003A0227">
                  <w:pPr>
                    <w:spacing w:after="0" w:line="20" w:lineRule="atLeast"/>
                    <w:contextualSpacing/>
                    <w:rPr>
                      <w:rFonts w:ascii="Times New Roman" w:hAnsi="Times New Roman" w:cs="Times New Roman"/>
                      <w:b/>
                      <w:color w:val="1F497D" w:themeColor="text2"/>
                      <w:sz w:val="24"/>
                      <w:szCs w:val="24"/>
                    </w:rPr>
                  </w:pPr>
                </w:p>
              </w:tc>
            </w:tr>
            <w:tr w:rsidR="001C0618" w:rsidRPr="003A0227" w:rsidTr="00033D41">
              <w:trPr>
                <w:trHeight w:val="47"/>
              </w:trPr>
              <w:tc>
                <w:tcPr>
                  <w:tcW w:w="9674" w:type="dxa"/>
                </w:tcPr>
                <w:p w:rsidR="001C0618" w:rsidRPr="003A0227" w:rsidRDefault="00E833F3" w:rsidP="003A0227">
                  <w:pPr>
                    <w:autoSpaceDE w:val="0"/>
                    <w:autoSpaceDN w:val="0"/>
                    <w:adjustRightInd w:val="0"/>
                    <w:spacing w:after="0" w:line="20" w:lineRule="atLeast"/>
                    <w:contextualSpacing/>
                    <w:rPr>
                      <w:rFonts w:ascii="Times New Roman" w:hAnsi="Times New Roman" w:cs="Times New Roman"/>
                      <w:b/>
                      <w:color w:val="1F497D" w:themeColor="text2"/>
                      <w:sz w:val="24"/>
                      <w:szCs w:val="24"/>
                    </w:rPr>
                  </w:pPr>
                  <w:r>
                    <w:rPr>
                      <w:rFonts w:ascii="Times New Roman" w:hAnsi="Times New Roman" w:cs="Times New Roman"/>
                      <w:b/>
                      <w:color w:val="1F497D" w:themeColor="text2"/>
                      <w:sz w:val="24"/>
                      <w:szCs w:val="24"/>
                    </w:rPr>
                    <w:lastRenderedPageBreak/>
                    <w:t>3.6</w:t>
                  </w:r>
                  <w:r w:rsidR="00E12975" w:rsidRPr="003A0227">
                    <w:rPr>
                      <w:rFonts w:ascii="Times New Roman" w:hAnsi="Times New Roman" w:cs="Times New Roman"/>
                      <w:b/>
                      <w:color w:val="1F497D" w:themeColor="text2"/>
                      <w:sz w:val="24"/>
                      <w:szCs w:val="24"/>
                    </w:rPr>
                    <w:t xml:space="preserve">. РЕЖИМ ДНЯ И </w:t>
                  </w:r>
                  <w:r w:rsidR="00776B6E">
                    <w:rPr>
                      <w:rFonts w:ascii="Times New Roman" w:hAnsi="Times New Roman" w:cs="Times New Roman"/>
                      <w:b/>
                      <w:color w:val="1F497D" w:themeColor="text2"/>
                      <w:sz w:val="24"/>
                      <w:szCs w:val="24"/>
                    </w:rPr>
                    <w:t xml:space="preserve"> </w:t>
                  </w:r>
                  <w:r w:rsidR="00E12975" w:rsidRPr="003A0227">
                    <w:rPr>
                      <w:rFonts w:ascii="Times New Roman" w:hAnsi="Times New Roman" w:cs="Times New Roman"/>
                      <w:b/>
                      <w:color w:val="1F497D" w:themeColor="text2"/>
                      <w:sz w:val="24"/>
                      <w:szCs w:val="24"/>
                    </w:rPr>
                    <w:t>РАСПОРЯДОК</w:t>
                  </w:r>
                </w:p>
                <w:p w:rsidR="006D04D4" w:rsidRPr="006D04D4" w:rsidRDefault="00DA144E" w:rsidP="006D04D4">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color w:val="FF0000"/>
                      <w:sz w:val="24"/>
                      <w:szCs w:val="24"/>
                    </w:rPr>
                    <w:t xml:space="preserve">     </w:t>
                  </w:r>
                  <w:r w:rsidR="006D04D4" w:rsidRPr="006D04D4">
                    <w:rPr>
                      <w:rFonts w:ascii="Times New Roman" w:hAnsi="Times New Roman" w:cs="Times New Roman"/>
                      <w:sz w:val="24"/>
                      <w:szCs w:val="24"/>
                    </w:rPr>
                    <w:t>Режим строится в строгом соответствии с санитарн</w:t>
                  </w:r>
                  <w:proofErr w:type="gramStart"/>
                  <w:r w:rsidR="006D04D4" w:rsidRPr="006D04D4">
                    <w:rPr>
                      <w:rFonts w:ascii="Times New Roman" w:hAnsi="Times New Roman" w:cs="Times New Roman"/>
                      <w:sz w:val="24"/>
                      <w:szCs w:val="24"/>
                    </w:rPr>
                    <w:t>о-</w:t>
                  </w:r>
                  <w:proofErr w:type="gramEnd"/>
                  <w:r w:rsidR="006D04D4" w:rsidRPr="006D04D4">
                    <w:rPr>
                      <w:rFonts w:ascii="Times New Roman" w:hAnsi="Times New Roman" w:cs="Times New Roman"/>
                      <w:sz w:val="24"/>
                      <w:szCs w:val="24"/>
                    </w:rPr>
                    <w:t xml:space="preserve"> гигиеническими требованиями. Он предусматривает разнообразную совместную образовательную деятельность дошкольников с педагогом и самостоятельную деятельность по интересам и выбору детей. Задача воспитателя – создавать положительное настроение у детей, организовывать рациональный двигательный режим, предупреждать детское утомление разумным чередованием разнообразной активной деятельности и отдыха. Использовать в образовательной деятельности (занятиях) физкультминутки, двигательные паузы между образовательными ситуациями, разнообразить двигательную деятельность детей в течение дня.</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Pr>
                      <w:rFonts w:ascii="Times New Roman" w:hAnsi="Times New Roman" w:cs="Times New Roman"/>
                      <w:sz w:val="24"/>
                      <w:szCs w:val="24"/>
                    </w:rPr>
                    <w:t xml:space="preserve">     </w:t>
                  </w:r>
                  <w:r w:rsidRPr="006D04D4">
                    <w:rPr>
                      <w:rFonts w:ascii="Times New Roman" w:hAnsi="Times New Roman" w:cs="Times New Roman"/>
                      <w:sz w:val="24"/>
                      <w:szCs w:val="24"/>
                    </w:rPr>
                    <w:t>Продуманная организация питания, сна, содержательной деятельности каждого ребенка</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обеспечивает его хорошее самочувствие и активность, предупреждает утомляемость и</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перевозбуждение.</w:t>
                  </w:r>
                </w:p>
                <w:p w:rsidR="006D04D4" w:rsidRPr="005A625E" w:rsidRDefault="006D04D4" w:rsidP="006D04D4">
                  <w:pPr>
                    <w:autoSpaceDE w:val="0"/>
                    <w:autoSpaceDN w:val="0"/>
                    <w:adjustRightInd w:val="0"/>
                    <w:spacing w:after="0" w:line="20" w:lineRule="atLeast"/>
                    <w:contextualSpacing/>
                    <w:rPr>
                      <w:rFonts w:ascii="Times New Roman" w:eastAsia="Times New Roman,BoldItalic" w:hAnsi="Times New Roman" w:cs="Times New Roman"/>
                      <w:b/>
                      <w:bCs/>
                      <w:i/>
                      <w:iCs/>
                      <w:color w:val="1F497D" w:themeColor="text2"/>
                      <w:sz w:val="24"/>
                      <w:szCs w:val="24"/>
                    </w:rPr>
                  </w:pPr>
                  <w:r w:rsidRPr="005A625E">
                    <w:rPr>
                      <w:rFonts w:ascii="Times New Roman" w:eastAsia="Times New Roman,BoldItalic" w:hAnsi="Times New Roman" w:cs="Times New Roman"/>
                      <w:b/>
                      <w:bCs/>
                      <w:i/>
                      <w:iCs/>
                      <w:color w:val="1F497D" w:themeColor="text2"/>
                      <w:sz w:val="24"/>
                      <w:szCs w:val="24"/>
                    </w:rPr>
                    <w:t>Режимные процессы в первую половину дня</w:t>
                  </w:r>
                </w:p>
                <w:p w:rsidR="006D04D4" w:rsidRPr="005A625E" w:rsidRDefault="006D04D4" w:rsidP="006D04D4">
                  <w:pPr>
                    <w:autoSpaceDE w:val="0"/>
                    <w:autoSpaceDN w:val="0"/>
                    <w:adjustRightInd w:val="0"/>
                    <w:spacing w:after="0" w:line="20" w:lineRule="atLeast"/>
                    <w:contextualSpacing/>
                    <w:rPr>
                      <w:rFonts w:ascii="Times New Roman" w:hAnsi="Times New Roman" w:cs="Times New Roman"/>
                      <w:b/>
                      <w:bCs/>
                      <w:color w:val="1F497D" w:themeColor="text2"/>
                      <w:sz w:val="24"/>
                      <w:szCs w:val="24"/>
                    </w:rPr>
                  </w:pPr>
                  <w:r w:rsidRPr="005A625E">
                    <w:rPr>
                      <w:rFonts w:ascii="Times New Roman" w:hAnsi="Times New Roman" w:cs="Times New Roman"/>
                      <w:b/>
                      <w:bCs/>
                      <w:color w:val="1F497D" w:themeColor="text2"/>
                      <w:sz w:val="24"/>
                      <w:szCs w:val="24"/>
                    </w:rPr>
                    <w:t>УТРЕННИЙ ПРИЁМ ДЕТЕЙ</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1. Общение воспитателя с детьми: индивидуальные беседы, игры для общения</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и создания настроения у детей.</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2. Организация самостоятельной деятельности детей: разные виды игр, труд в уголке</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природы, изобразительная деятельность, совместная деятельность взрослого с детьми.</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3. Формирование культурно-гигиенических навыков: использование носового платка,</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proofErr w:type="gramStart"/>
                  <w:r w:rsidRPr="006D04D4">
                    <w:rPr>
                      <w:rFonts w:ascii="Times New Roman" w:hAnsi="Times New Roman" w:cs="Times New Roman"/>
                      <w:sz w:val="24"/>
                      <w:szCs w:val="24"/>
                    </w:rPr>
                    <w:t>контроль за</w:t>
                  </w:r>
                  <w:proofErr w:type="gramEnd"/>
                  <w:r w:rsidRPr="006D04D4">
                    <w:rPr>
                      <w:rFonts w:ascii="Times New Roman" w:hAnsi="Times New Roman" w:cs="Times New Roman"/>
                      <w:sz w:val="24"/>
                      <w:szCs w:val="24"/>
                    </w:rPr>
                    <w:t xml:space="preserve"> внешним видом, аккуратностью причёски.</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 xml:space="preserve">4. Формирование культуры поведения: приветствие, вежливые взаимоотношения </w:t>
                  </w:r>
                  <w:proofErr w:type="gramStart"/>
                  <w:r w:rsidRPr="006D04D4">
                    <w:rPr>
                      <w:rFonts w:ascii="Times New Roman" w:hAnsi="Times New Roman" w:cs="Times New Roman"/>
                      <w:sz w:val="24"/>
                      <w:szCs w:val="24"/>
                    </w:rPr>
                    <w:t>со</w:t>
                  </w:r>
                  <w:proofErr w:type="gramEnd"/>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сверстниками, взрослыми.</w:t>
                  </w:r>
                </w:p>
                <w:p w:rsidR="006D04D4" w:rsidRPr="005A625E" w:rsidRDefault="006D04D4" w:rsidP="006D04D4">
                  <w:pPr>
                    <w:autoSpaceDE w:val="0"/>
                    <w:autoSpaceDN w:val="0"/>
                    <w:adjustRightInd w:val="0"/>
                    <w:spacing w:after="0" w:line="20" w:lineRule="atLeast"/>
                    <w:contextualSpacing/>
                    <w:rPr>
                      <w:rFonts w:ascii="Times New Roman" w:hAnsi="Times New Roman" w:cs="Times New Roman"/>
                      <w:b/>
                      <w:bCs/>
                      <w:color w:val="1F497D" w:themeColor="text2"/>
                      <w:sz w:val="24"/>
                      <w:szCs w:val="24"/>
                    </w:rPr>
                  </w:pPr>
                  <w:r w:rsidRPr="005A625E">
                    <w:rPr>
                      <w:rFonts w:ascii="Times New Roman" w:hAnsi="Times New Roman" w:cs="Times New Roman"/>
                      <w:b/>
                      <w:bCs/>
                      <w:color w:val="1F497D" w:themeColor="text2"/>
                      <w:sz w:val="24"/>
                      <w:szCs w:val="24"/>
                    </w:rPr>
                    <w:t>УТРЕННЯЯ ГИМНАСТИКА</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Подготовка к утренней гимнастике.</w:t>
                  </w:r>
                </w:p>
                <w:p w:rsidR="006D04D4" w:rsidRPr="005A625E" w:rsidRDefault="006D04D4" w:rsidP="006D04D4">
                  <w:pPr>
                    <w:autoSpaceDE w:val="0"/>
                    <w:autoSpaceDN w:val="0"/>
                    <w:adjustRightInd w:val="0"/>
                    <w:spacing w:after="0" w:line="20" w:lineRule="atLeast"/>
                    <w:contextualSpacing/>
                    <w:rPr>
                      <w:rFonts w:ascii="Times New Roman" w:hAnsi="Times New Roman" w:cs="Times New Roman"/>
                      <w:b/>
                      <w:bCs/>
                      <w:color w:val="1F497D" w:themeColor="text2"/>
                      <w:sz w:val="24"/>
                      <w:szCs w:val="24"/>
                    </w:rPr>
                  </w:pPr>
                  <w:r w:rsidRPr="005A625E">
                    <w:rPr>
                      <w:rFonts w:ascii="Times New Roman" w:hAnsi="Times New Roman" w:cs="Times New Roman"/>
                      <w:b/>
                      <w:bCs/>
                      <w:color w:val="1F497D" w:themeColor="text2"/>
                      <w:sz w:val="24"/>
                      <w:szCs w:val="24"/>
                    </w:rPr>
                    <w:t>ЗАВТРАК</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 xml:space="preserve">1. Гигиенические процедуры. Привлечение внимания детей к </w:t>
                  </w:r>
                  <w:proofErr w:type="gramStart"/>
                  <w:r w:rsidRPr="006D04D4">
                    <w:rPr>
                      <w:rFonts w:ascii="Times New Roman" w:hAnsi="Times New Roman" w:cs="Times New Roman"/>
                      <w:sz w:val="24"/>
                      <w:szCs w:val="24"/>
                    </w:rPr>
                    <w:t>гигиеническим</w:t>
                  </w:r>
                  <w:proofErr w:type="gramEnd"/>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процедурам, закрепление правил мытья рук; игры-соревнования (старший возраст), рассказ</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воспитателя о чистоте; самоконтроль детей; оценка деятельности.</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2. Сервировка стола: беседа с дежурными; ознакомление с меню, объявление его</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детям; привлечение внимания детей к эстетичному оформлению столов.</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3. Привлечение внимания детей к пище; индивидуальная работа по воспитанию</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lastRenderedPageBreak/>
                    <w:t>культуры еды; правила этикета; оценка деятельности</w:t>
                  </w:r>
                </w:p>
                <w:p w:rsidR="006D04D4" w:rsidRPr="005A625E" w:rsidRDefault="006D04D4" w:rsidP="006D04D4">
                  <w:pPr>
                    <w:autoSpaceDE w:val="0"/>
                    <w:autoSpaceDN w:val="0"/>
                    <w:adjustRightInd w:val="0"/>
                    <w:spacing w:after="0" w:line="20" w:lineRule="atLeast"/>
                    <w:contextualSpacing/>
                    <w:rPr>
                      <w:rFonts w:ascii="Times New Roman" w:hAnsi="Times New Roman" w:cs="Times New Roman"/>
                      <w:b/>
                      <w:bCs/>
                      <w:color w:val="1F497D" w:themeColor="text2"/>
                      <w:sz w:val="24"/>
                      <w:szCs w:val="24"/>
                    </w:rPr>
                  </w:pPr>
                  <w:r w:rsidRPr="005A625E">
                    <w:rPr>
                      <w:rFonts w:ascii="Times New Roman" w:hAnsi="Times New Roman" w:cs="Times New Roman"/>
                      <w:b/>
                      <w:bCs/>
                      <w:color w:val="1F497D" w:themeColor="text2"/>
                      <w:sz w:val="24"/>
                      <w:szCs w:val="24"/>
                    </w:rPr>
                    <w:t>ОБРАЗОВАТЕЛЬНАЯ ДЕЯТЕЛЬНОСТЬ (ЗАНЯТИЯ)</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Подготовка к совместной деятельности педагога и детей: уборка игрушек;</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переключение внимания на другой вид деятельности; оценка деятельности детей;</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организация после образовательной деятельности.</w:t>
                  </w:r>
                </w:p>
                <w:p w:rsidR="006D04D4" w:rsidRPr="005A625E" w:rsidRDefault="006D04D4" w:rsidP="006D04D4">
                  <w:pPr>
                    <w:autoSpaceDE w:val="0"/>
                    <w:autoSpaceDN w:val="0"/>
                    <w:adjustRightInd w:val="0"/>
                    <w:spacing w:after="0" w:line="20" w:lineRule="atLeast"/>
                    <w:contextualSpacing/>
                    <w:rPr>
                      <w:rFonts w:ascii="Times New Roman" w:hAnsi="Times New Roman" w:cs="Times New Roman"/>
                      <w:b/>
                      <w:bCs/>
                      <w:color w:val="1F497D" w:themeColor="text2"/>
                      <w:sz w:val="24"/>
                      <w:szCs w:val="24"/>
                    </w:rPr>
                  </w:pPr>
                  <w:r w:rsidRPr="005A625E">
                    <w:rPr>
                      <w:rFonts w:ascii="Times New Roman" w:hAnsi="Times New Roman" w:cs="Times New Roman"/>
                      <w:b/>
                      <w:bCs/>
                      <w:color w:val="1F497D" w:themeColor="text2"/>
                      <w:sz w:val="24"/>
                      <w:szCs w:val="24"/>
                    </w:rPr>
                    <w:t>ПРОГУЛКА</w:t>
                  </w:r>
                </w:p>
                <w:p w:rsidR="005A625E" w:rsidRDefault="005A625E" w:rsidP="006D04D4">
                  <w:pPr>
                    <w:autoSpaceDE w:val="0"/>
                    <w:autoSpaceDN w:val="0"/>
                    <w:adjustRightInd w:val="0"/>
                    <w:spacing w:after="0" w:line="20" w:lineRule="atLeast"/>
                    <w:contextualSpacing/>
                    <w:rPr>
                      <w:rFonts w:ascii="Times New Roman" w:hAnsi="Times New Roman" w:cs="Times New Roman"/>
                      <w:b/>
                      <w:bCs/>
                      <w:sz w:val="24"/>
                      <w:szCs w:val="24"/>
                    </w:rPr>
                  </w:pPr>
                  <w:r w:rsidRPr="003A0227">
                    <w:rPr>
                      <w:rFonts w:ascii="Times New Roman" w:hAnsi="Times New Roman" w:cs="Times New Roman"/>
                      <w:sz w:val="24"/>
                      <w:szCs w:val="24"/>
                    </w:rPr>
                    <w:t>При температуре воздуха ниже минус 15 °C и скорости ветра более 7 м/с продолжительность прогулки сокращается. Прогулка не проводится при температуре воздуха ниже минус 15 °C и скорости ветра более 15 м/с  для детей до 4 лет, а для детей 5 - 7 лет при температуре воздуха ниже минус 20 °C и скорости ветра более 15 м/</w:t>
                  </w:r>
                  <w:proofErr w:type="gramStart"/>
                  <w:r w:rsidRPr="003A0227">
                    <w:rPr>
                      <w:rFonts w:ascii="Times New Roman" w:hAnsi="Times New Roman" w:cs="Times New Roman"/>
                      <w:sz w:val="24"/>
                      <w:szCs w:val="24"/>
                    </w:rPr>
                    <w:t>с</w:t>
                  </w:r>
                  <w:proofErr w:type="gramEnd"/>
                  <w:r w:rsidRPr="003A0227">
                    <w:rPr>
                      <w:rFonts w:ascii="Times New Roman" w:hAnsi="Times New Roman" w:cs="Times New Roman"/>
                      <w:sz w:val="24"/>
                      <w:szCs w:val="24"/>
                    </w:rPr>
                    <w:t>.</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1. Подготовка к прогулке: создание интереса; игровые приёмы; индивидуальные</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беседы; отбор игрового материала, мотивация детей на прогулке.</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2. Одевание: последовательность, выход на прогулку.</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3. Наблюдение на прогулке.</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4. Подвижные игры 2 - 3 игры большой подвижности; 2 – 3 игры малой и средней</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подвижности; игры на выбор детей.</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5. Труд на участке: мотивация деятельности детей; определение объёма работы;</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распределение обязанностей; подготовка оборудования; выполнение трудовых операций;</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уборка оборудования; оценка деятельности.</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6. Индивидуальная работа по развитию движений, физических качеств.</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7. Самостоятельная игровая деятельность: создание условий для развития сюжетно-</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 xml:space="preserve">ролевых игр; игры с природным материалом; другие виды деятельности; </w:t>
                  </w:r>
                  <w:proofErr w:type="gramStart"/>
                  <w:r w:rsidRPr="006D04D4">
                    <w:rPr>
                      <w:rFonts w:ascii="Times New Roman" w:hAnsi="Times New Roman" w:cs="Times New Roman"/>
                      <w:sz w:val="24"/>
                      <w:szCs w:val="24"/>
                    </w:rPr>
                    <w:t>индивидуальная</w:t>
                  </w:r>
                  <w:proofErr w:type="gramEnd"/>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 xml:space="preserve">работа по </w:t>
                  </w:r>
                  <w:proofErr w:type="spellStart"/>
                  <w:r w:rsidRPr="006D04D4">
                    <w:rPr>
                      <w:rFonts w:ascii="Times New Roman" w:hAnsi="Times New Roman" w:cs="Times New Roman"/>
                      <w:sz w:val="24"/>
                      <w:szCs w:val="24"/>
                    </w:rPr>
                    <w:t>изодеятельности</w:t>
                  </w:r>
                  <w:proofErr w:type="spellEnd"/>
                  <w:r w:rsidRPr="006D04D4">
                    <w:rPr>
                      <w:rFonts w:ascii="Times New Roman" w:hAnsi="Times New Roman" w:cs="Times New Roman"/>
                      <w:sz w:val="24"/>
                      <w:szCs w:val="24"/>
                    </w:rPr>
                    <w:t>, развитию речи, театрализация в тёплое время года; свободная</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деятельность детей.</w:t>
                  </w:r>
                </w:p>
                <w:p w:rsidR="006D04D4" w:rsidRPr="005A625E" w:rsidRDefault="006D04D4" w:rsidP="006D04D4">
                  <w:pPr>
                    <w:autoSpaceDE w:val="0"/>
                    <w:autoSpaceDN w:val="0"/>
                    <w:adjustRightInd w:val="0"/>
                    <w:spacing w:after="0" w:line="20" w:lineRule="atLeast"/>
                    <w:contextualSpacing/>
                    <w:rPr>
                      <w:rFonts w:ascii="Times New Roman" w:hAnsi="Times New Roman" w:cs="Times New Roman"/>
                      <w:b/>
                      <w:bCs/>
                      <w:color w:val="1F497D" w:themeColor="text2"/>
                      <w:sz w:val="24"/>
                      <w:szCs w:val="24"/>
                    </w:rPr>
                  </w:pPr>
                  <w:r w:rsidRPr="005A625E">
                    <w:rPr>
                      <w:rFonts w:ascii="Times New Roman" w:hAnsi="Times New Roman" w:cs="Times New Roman"/>
                      <w:b/>
                      <w:bCs/>
                      <w:color w:val="1F497D" w:themeColor="text2"/>
                      <w:sz w:val="24"/>
                      <w:szCs w:val="24"/>
                    </w:rPr>
                    <w:t>ОБЕД</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1. Подготовка к обеду.</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 xml:space="preserve">2. Гигиенические процедуры: привлечение внимания детей к </w:t>
                  </w:r>
                  <w:proofErr w:type="gramStart"/>
                  <w:r w:rsidRPr="006D04D4">
                    <w:rPr>
                      <w:rFonts w:ascii="Times New Roman" w:hAnsi="Times New Roman" w:cs="Times New Roman"/>
                      <w:sz w:val="24"/>
                      <w:szCs w:val="24"/>
                    </w:rPr>
                    <w:t>гигиеническим</w:t>
                  </w:r>
                  <w:proofErr w:type="gramEnd"/>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процедурам; закрепление правил мытья рук; игры-соревнования (старший возраст); рассказ</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воспитателя о чистоте; самоконтроль детей; оценка деятельности.</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3. Сервировка стола: беседа с дежурными; ознакомление с меню. Объявление его</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детям; привлечение внимания детей к эстетичному оформлению столов.</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4. Привлечение внимания детей к пище; индивидуальная работа по воспитанию</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культуры еды; правила этикета; оценка деятельности.</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5. Подготовка ко сну: гигиенические процедуры; создание условий для организации</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сна; укладывание спать.</w:t>
                  </w:r>
                </w:p>
                <w:p w:rsidR="006D04D4" w:rsidRPr="005A625E" w:rsidRDefault="006D04D4" w:rsidP="006D04D4">
                  <w:pPr>
                    <w:autoSpaceDE w:val="0"/>
                    <w:autoSpaceDN w:val="0"/>
                    <w:adjustRightInd w:val="0"/>
                    <w:spacing w:after="0" w:line="20" w:lineRule="atLeast"/>
                    <w:contextualSpacing/>
                    <w:rPr>
                      <w:rFonts w:ascii="Times New Roman" w:eastAsia="Times New Roman,BoldItalic" w:hAnsi="Times New Roman" w:cs="Times New Roman"/>
                      <w:b/>
                      <w:bCs/>
                      <w:i/>
                      <w:iCs/>
                      <w:color w:val="1F497D" w:themeColor="text2"/>
                      <w:sz w:val="24"/>
                      <w:szCs w:val="24"/>
                    </w:rPr>
                  </w:pPr>
                  <w:r w:rsidRPr="005A625E">
                    <w:rPr>
                      <w:rFonts w:ascii="Times New Roman" w:eastAsia="Times New Roman,BoldItalic" w:hAnsi="Times New Roman" w:cs="Times New Roman"/>
                      <w:b/>
                      <w:bCs/>
                      <w:i/>
                      <w:iCs/>
                      <w:color w:val="1F497D" w:themeColor="text2"/>
                      <w:sz w:val="24"/>
                      <w:szCs w:val="24"/>
                    </w:rPr>
                    <w:t>Режимные процессы во вторую половину дня</w:t>
                  </w:r>
                </w:p>
                <w:p w:rsidR="006D04D4" w:rsidRPr="005A625E" w:rsidRDefault="006D04D4" w:rsidP="006D04D4">
                  <w:pPr>
                    <w:autoSpaceDE w:val="0"/>
                    <w:autoSpaceDN w:val="0"/>
                    <w:adjustRightInd w:val="0"/>
                    <w:spacing w:after="0" w:line="20" w:lineRule="atLeast"/>
                    <w:contextualSpacing/>
                    <w:rPr>
                      <w:rFonts w:ascii="Times New Roman" w:hAnsi="Times New Roman" w:cs="Times New Roman"/>
                      <w:color w:val="1F497D" w:themeColor="text2"/>
                      <w:sz w:val="24"/>
                      <w:szCs w:val="24"/>
                    </w:rPr>
                  </w:pPr>
                  <w:r w:rsidRPr="005A625E">
                    <w:rPr>
                      <w:rFonts w:ascii="Times New Roman" w:hAnsi="Times New Roman" w:cs="Times New Roman"/>
                      <w:b/>
                      <w:bCs/>
                      <w:color w:val="1F497D" w:themeColor="text2"/>
                      <w:sz w:val="24"/>
                      <w:szCs w:val="24"/>
                    </w:rPr>
                    <w:t>ПОДЪЁМ ДЕТЕЙ</w:t>
                  </w:r>
                  <w:r w:rsidRPr="005A625E">
                    <w:rPr>
                      <w:rFonts w:ascii="Times New Roman" w:hAnsi="Times New Roman" w:cs="Times New Roman"/>
                      <w:color w:val="1F497D" w:themeColor="text2"/>
                      <w:sz w:val="24"/>
                      <w:szCs w:val="24"/>
                    </w:rPr>
                    <w:t xml:space="preserve"> </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Pr>
                      <w:rFonts w:ascii="Times New Roman" w:hAnsi="Times New Roman" w:cs="Times New Roman"/>
                      <w:sz w:val="24"/>
                      <w:szCs w:val="24"/>
                    </w:rPr>
                    <w:t>1.</w:t>
                  </w:r>
                  <w:r w:rsidRPr="006D04D4">
                    <w:rPr>
                      <w:rFonts w:ascii="Times New Roman" w:hAnsi="Times New Roman" w:cs="Times New Roman"/>
                      <w:sz w:val="24"/>
                      <w:szCs w:val="24"/>
                    </w:rPr>
                    <w:t>Постепенный подъём, общение воспитателя с детьми.</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2. Пробуждающая гимнастика после сна.</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3. Закаливающие мероприятия: закаливание, массаж.</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 xml:space="preserve">4. Последовательность одевания; </w:t>
                  </w:r>
                  <w:proofErr w:type="gramStart"/>
                  <w:r w:rsidRPr="006D04D4">
                    <w:rPr>
                      <w:rFonts w:ascii="Times New Roman" w:hAnsi="Times New Roman" w:cs="Times New Roman"/>
                      <w:sz w:val="24"/>
                      <w:szCs w:val="24"/>
                    </w:rPr>
                    <w:t>контроль за</w:t>
                  </w:r>
                  <w:proofErr w:type="gramEnd"/>
                  <w:r w:rsidRPr="006D04D4">
                    <w:rPr>
                      <w:rFonts w:ascii="Times New Roman" w:hAnsi="Times New Roman" w:cs="Times New Roman"/>
                      <w:sz w:val="24"/>
                      <w:szCs w:val="24"/>
                    </w:rPr>
                    <w:t xml:space="preserve"> внешним видом, аккуратность причёски.</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 xml:space="preserve">5. Индивидуальная работа с детьми, создание условий для </w:t>
                  </w:r>
                  <w:proofErr w:type="gramStart"/>
                  <w:r w:rsidRPr="006D04D4">
                    <w:rPr>
                      <w:rFonts w:ascii="Times New Roman" w:hAnsi="Times New Roman" w:cs="Times New Roman"/>
                      <w:sz w:val="24"/>
                      <w:szCs w:val="24"/>
                    </w:rPr>
                    <w:t>самостоятельной</w:t>
                  </w:r>
                  <w:proofErr w:type="gramEnd"/>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деятельности.</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6. Формирование культуры поведения; доброжелательные отношения со сверстниками,</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взрослыми.</w:t>
                  </w:r>
                </w:p>
                <w:p w:rsidR="006D04D4" w:rsidRPr="005A625E" w:rsidRDefault="006D04D4" w:rsidP="006D04D4">
                  <w:pPr>
                    <w:autoSpaceDE w:val="0"/>
                    <w:autoSpaceDN w:val="0"/>
                    <w:adjustRightInd w:val="0"/>
                    <w:spacing w:after="0" w:line="20" w:lineRule="atLeast"/>
                    <w:contextualSpacing/>
                    <w:rPr>
                      <w:rFonts w:ascii="Times New Roman" w:hAnsi="Times New Roman" w:cs="Times New Roman"/>
                      <w:b/>
                      <w:bCs/>
                      <w:color w:val="1F497D" w:themeColor="text2"/>
                      <w:sz w:val="24"/>
                      <w:szCs w:val="24"/>
                    </w:rPr>
                  </w:pPr>
                  <w:r w:rsidRPr="005A625E">
                    <w:rPr>
                      <w:rFonts w:ascii="Times New Roman" w:hAnsi="Times New Roman" w:cs="Times New Roman"/>
                      <w:b/>
                      <w:bCs/>
                      <w:color w:val="1F497D" w:themeColor="text2"/>
                      <w:sz w:val="24"/>
                      <w:szCs w:val="24"/>
                    </w:rPr>
                    <w:t>СОВМЕСТНАЯ ДЕЯТЕЛЬНОСТЬ, САМОСТОЯТЕЛЬНАЯ ДЕЯТЕЛЬНОСТЬ</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1. Подготовка к совместной деятельности воспитателя и детей, уборка игрушек;</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переключение внимания детей на другой вид деятельности, оценка деятельности детей.</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2. Организация кружковой работы с детьми.</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3 Организация деятельности детей после совместной деятельности, свободная игровая</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деятельность, досуги, театрализация общение по интересам и выбору детей.</w:t>
                  </w:r>
                </w:p>
                <w:p w:rsidR="00CE137B" w:rsidRDefault="00CE137B" w:rsidP="006D04D4">
                  <w:pPr>
                    <w:autoSpaceDE w:val="0"/>
                    <w:autoSpaceDN w:val="0"/>
                    <w:adjustRightInd w:val="0"/>
                    <w:spacing w:after="0" w:line="20" w:lineRule="atLeast"/>
                    <w:contextualSpacing/>
                    <w:rPr>
                      <w:rFonts w:ascii="Times New Roman" w:hAnsi="Times New Roman" w:cs="Times New Roman"/>
                      <w:b/>
                      <w:bCs/>
                      <w:color w:val="1F497D" w:themeColor="text2"/>
                      <w:sz w:val="24"/>
                      <w:szCs w:val="24"/>
                    </w:rPr>
                  </w:pPr>
                </w:p>
                <w:p w:rsidR="006D04D4" w:rsidRPr="005A625E" w:rsidRDefault="005A625E" w:rsidP="006D04D4">
                  <w:pPr>
                    <w:autoSpaceDE w:val="0"/>
                    <w:autoSpaceDN w:val="0"/>
                    <w:adjustRightInd w:val="0"/>
                    <w:spacing w:after="0" w:line="20" w:lineRule="atLeast"/>
                    <w:contextualSpacing/>
                    <w:rPr>
                      <w:rFonts w:ascii="Times New Roman" w:hAnsi="Times New Roman" w:cs="Times New Roman"/>
                      <w:b/>
                      <w:bCs/>
                      <w:color w:val="1F497D" w:themeColor="text2"/>
                      <w:sz w:val="24"/>
                      <w:szCs w:val="24"/>
                    </w:rPr>
                  </w:pPr>
                  <w:r w:rsidRPr="005A625E">
                    <w:rPr>
                      <w:rFonts w:ascii="Times New Roman" w:hAnsi="Times New Roman" w:cs="Times New Roman"/>
                      <w:b/>
                      <w:bCs/>
                      <w:color w:val="1F497D" w:themeColor="text2"/>
                      <w:sz w:val="24"/>
                      <w:szCs w:val="24"/>
                    </w:rPr>
                    <w:lastRenderedPageBreak/>
                    <w:t>УПЛОТНЕННЫЙ УЖИН</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1. Подготовка к ужину.</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2. Гигиенические процедуры: привлечение внимания детей к гигиеническим процедурам;</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закрепление правит мытья рук; игры-соревнования (старший возраст); рассказ воспитателя</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о чистоте; самоконтроль; оценка деятельности.</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3. Сервировка стола: беседы с дежурными; ознакомление с меню, объявление его</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детям; привлечение внимания детей к эстетичности оформления столов.</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4 Привлечение внимания детей к еде; индивидуальная работа по воспитанию</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культуры еды; правила этикета; оценка деятельности.</w:t>
                  </w:r>
                </w:p>
                <w:p w:rsidR="006D04D4" w:rsidRPr="005A625E" w:rsidRDefault="006D04D4" w:rsidP="006D04D4">
                  <w:pPr>
                    <w:autoSpaceDE w:val="0"/>
                    <w:autoSpaceDN w:val="0"/>
                    <w:adjustRightInd w:val="0"/>
                    <w:spacing w:after="0" w:line="20" w:lineRule="atLeast"/>
                    <w:contextualSpacing/>
                    <w:rPr>
                      <w:rFonts w:ascii="Times New Roman" w:hAnsi="Times New Roman" w:cs="Times New Roman"/>
                      <w:b/>
                      <w:bCs/>
                      <w:color w:val="1F497D" w:themeColor="text2"/>
                      <w:sz w:val="24"/>
                      <w:szCs w:val="24"/>
                    </w:rPr>
                  </w:pPr>
                  <w:r w:rsidRPr="005A625E">
                    <w:rPr>
                      <w:rFonts w:ascii="Times New Roman" w:hAnsi="Times New Roman" w:cs="Times New Roman"/>
                      <w:b/>
                      <w:bCs/>
                      <w:color w:val="1F497D" w:themeColor="text2"/>
                      <w:sz w:val="24"/>
                      <w:szCs w:val="24"/>
                    </w:rPr>
                    <w:t>ПРОГУЛКА</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1. Подготовка к прогулке; создание интереса; игровые приёмы; индивидуальные</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беседы; отбор игрового материала; мотивация деятельности детей.</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 xml:space="preserve">2. </w:t>
                  </w:r>
                  <w:proofErr w:type="gramStart"/>
                  <w:r w:rsidRPr="006D04D4">
                    <w:rPr>
                      <w:rFonts w:ascii="Times New Roman" w:hAnsi="Times New Roman" w:cs="Times New Roman"/>
                      <w:sz w:val="24"/>
                      <w:szCs w:val="24"/>
                    </w:rPr>
                    <w:t>Одевание, отработка последовательности одевания (игровые, словесные, наглядные,</w:t>
                  </w:r>
                  <w:proofErr w:type="gramEnd"/>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практические приёмы).</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3. Подвижные игры: 2 – 3 игры большой подвижности; 2 - 3 игры малой и средней</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подвижности, на выбор детей.</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4. Индивидуальная работа по развитию основных движений, физических качеств:</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самостоятельная игровая деятельность; создание условий для развития сюжетно-ролевых</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 xml:space="preserve">игр; игры с природным материалом; индивидуальная работа по </w:t>
                  </w:r>
                  <w:proofErr w:type="spellStart"/>
                  <w:r w:rsidRPr="006D04D4">
                    <w:rPr>
                      <w:rFonts w:ascii="Times New Roman" w:hAnsi="Times New Roman" w:cs="Times New Roman"/>
                      <w:sz w:val="24"/>
                      <w:szCs w:val="24"/>
                    </w:rPr>
                    <w:t>изодеятельности</w:t>
                  </w:r>
                  <w:proofErr w:type="spellEnd"/>
                  <w:r w:rsidRPr="006D04D4">
                    <w:rPr>
                      <w:rFonts w:ascii="Times New Roman" w:hAnsi="Times New Roman" w:cs="Times New Roman"/>
                      <w:sz w:val="24"/>
                      <w:szCs w:val="24"/>
                    </w:rPr>
                    <w:t>, развитию</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речи; театрализация в тёплое время года; лепка снеговиков.</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5. Возвращение с прогулки; самоконтроль; контроль и оценка деятельности детей;</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последовательность раздевания; свободная деятельность детей.</w:t>
                  </w:r>
                </w:p>
                <w:p w:rsidR="006D04D4" w:rsidRPr="005A625E" w:rsidRDefault="006D04D4" w:rsidP="006D04D4">
                  <w:pPr>
                    <w:autoSpaceDE w:val="0"/>
                    <w:autoSpaceDN w:val="0"/>
                    <w:adjustRightInd w:val="0"/>
                    <w:spacing w:after="0" w:line="20" w:lineRule="atLeast"/>
                    <w:contextualSpacing/>
                    <w:rPr>
                      <w:rFonts w:ascii="Times New Roman" w:hAnsi="Times New Roman" w:cs="Times New Roman"/>
                      <w:b/>
                      <w:bCs/>
                      <w:color w:val="1F497D" w:themeColor="text2"/>
                      <w:sz w:val="24"/>
                      <w:szCs w:val="24"/>
                    </w:rPr>
                  </w:pPr>
                  <w:r w:rsidRPr="005A625E">
                    <w:rPr>
                      <w:rFonts w:ascii="Times New Roman" w:hAnsi="Times New Roman" w:cs="Times New Roman"/>
                      <w:b/>
                      <w:bCs/>
                      <w:color w:val="1F497D" w:themeColor="text2"/>
                      <w:sz w:val="24"/>
                      <w:szCs w:val="24"/>
                    </w:rPr>
                    <w:t>ВЕЧЕР</w:t>
                  </w:r>
                </w:p>
                <w:p w:rsidR="006D04D4" w:rsidRPr="006D04D4" w:rsidRDefault="006D04D4" w:rsidP="006D04D4">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Организация самостоятельной деятельности детей, спокойных игр; индивидуальная работа с детьми; просмотр альбомов, иллюстраций.</w:t>
                  </w:r>
                </w:p>
                <w:p w:rsidR="005A625E" w:rsidRPr="006D04D4" w:rsidRDefault="005A625E" w:rsidP="005A625E">
                  <w:pPr>
                    <w:autoSpaceDE w:val="0"/>
                    <w:autoSpaceDN w:val="0"/>
                    <w:adjustRightInd w:val="0"/>
                    <w:spacing w:after="0" w:line="20" w:lineRule="atLeast"/>
                    <w:contextualSpacing/>
                    <w:rPr>
                      <w:rFonts w:ascii="Times New Roman" w:hAnsi="Times New Roman" w:cs="Times New Roman"/>
                      <w:sz w:val="24"/>
                      <w:szCs w:val="24"/>
                    </w:rPr>
                  </w:pPr>
                  <w:r w:rsidRPr="006D04D4">
                    <w:rPr>
                      <w:rFonts w:ascii="Times New Roman" w:hAnsi="Times New Roman" w:cs="Times New Roman"/>
                      <w:sz w:val="24"/>
                      <w:szCs w:val="24"/>
                    </w:rPr>
                    <w:t xml:space="preserve">Режим дня для возрастных групп составлен в соответствии с холодным (сентябрь – май) и </w:t>
                  </w:r>
                </w:p>
                <w:p w:rsidR="005A625E" w:rsidRPr="006D04D4" w:rsidRDefault="005A625E" w:rsidP="005A625E">
                  <w:pPr>
                    <w:pStyle w:val="Default"/>
                    <w:spacing w:line="20" w:lineRule="atLeast"/>
                    <w:contextualSpacing/>
                    <w:rPr>
                      <w:color w:val="FF0000"/>
                    </w:rPr>
                  </w:pPr>
                  <w:r w:rsidRPr="006D04D4">
                    <w:t>тёплым (июнь – август) периодом года.</w:t>
                  </w:r>
                </w:p>
                <w:p w:rsidR="006D04D4" w:rsidRDefault="006D04D4" w:rsidP="003A0227">
                  <w:pPr>
                    <w:pStyle w:val="Default"/>
                    <w:spacing w:line="20" w:lineRule="atLeast"/>
                    <w:contextualSpacing/>
                    <w:rPr>
                      <w:color w:val="FF0000"/>
                    </w:rPr>
                  </w:pPr>
                </w:p>
                <w:p w:rsidR="00DA144E" w:rsidRPr="003A0227" w:rsidRDefault="00DA144E" w:rsidP="003A0227">
                  <w:pPr>
                    <w:pStyle w:val="aa"/>
                    <w:spacing w:line="20" w:lineRule="atLeast"/>
                    <w:contextualSpacing/>
                    <w:jc w:val="center"/>
                    <w:rPr>
                      <w:b/>
                      <w:i/>
                      <w:color w:val="1F497D" w:themeColor="text2"/>
                      <w:sz w:val="24"/>
                      <w:szCs w:val="24"/>
                    </w:rPr>
                  </w:pPr>
                  <w:r w:rsidRPr="003A0227">
                    <w:rPr>
                      <w:b/>
                      <w:color w:val="1F497D" w:themeColor="text2"/>
                      <w:sz w:val="24"/>
                      <w:szCs w:val="24"/>
                    </w:rPr>
                    <w:t>Р</w:t>
                  </w:r>
                  <w:r w:rsidR="003A0227" w:rsidRPr="003A0227">
                    <w:rPr>
                      <w:b/>
                      <w:color w:val="1F497D" w:themeColor="text2"/>
                      <w:sz w:val="24"/>
                      <w:szCs w:val="24"/>
                    </w:rPr>
                    <w:t xml:space="preserve">ЕЖИМ  ДНЯ  </w:t>
                  </w:r>
                  <w:r w:rsidR="003A0227" w:rsidRPr="003A0227">
                    <w:rPr>
                      <w:b/>
                      <w:color w:val="1F497D" w:themeColor="text2"/>
                      <w:sz w:val="24"/>
                      <w:szCs w:val="24"/>
                      <w:lang w:val="en-US"/>
                    </w:rPr>
                    <w:t>II</w:t>
                  </w:r>
                  <w:r w:rsidR="003A0227" w:rsidRPr="003A0227">
                    <w:rPr>
                      <w:b/>
                      <w:color w:val="1F497D" w:themeColor="text2"/>
                      <w:sz w:val="24"/>
                      <w:szCs w:val="24"/>
                    </w:rPr>
                    <w:t xml:space="preserve">  МЛАДШАЯ  ГРУППА</w:t>
                  </w:r>
                  <w:r w:rsidR="00776B6E">
                    <w:rPr>
                      <w:b/>
                      <w:color w:val="1F497D" w:themeColor="text2"/>
                      <w:sz w:val="24"/>
                      <w:szCs w:val="24"/>
                    </w:rPr>
                    <w:t xml:space="preserve"> (3-4 ГОДА)</w:t>
                  </w:r>
                </w:p>
                <w:p w:rsidR="00DA144E" w:rsidRPr="003A0227" w:rsidRDefault="00DA144E" w:rsidP="003A0227">
                  <w:pPr>
                    <w:pStyle w:val="aa"/>
                    <w:spacing w:line="20" w:lineRule="atLeast"/>
                    <w:contextualSpacing/>
                    <w:jc w:val="center"/>
                    <w:rPr>
                      <w:color w:val="1F497D" w:themeColor="text2"/>
                      <w:sz w:val="24"/>
                      <w:szCs w:val="24"/>
                    </w:rPr>
                  </w:pPr>
                  <w:r w:rsidRPr="003A0227">
                    <w:rPr>
                      <w:sz w:val="24"/>
                      <w:szCs w:val="24"/>
                    </w:rPr>
                    <w:t>(</w:t>
                  </w:r>
                  <w:r w:rsidRPr="003A0227">
                    <w:rPr>
                      <w:color w:val="1F497D" w:themeColor="text2"/>
                      <w:sz w:val="24"/>
                      <w:szCs w:val="24"/>
                    </w:rPr>
                    <w:t>Холодный период)</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5"/>
                    <w:gridCol w:w="7371"/>
                  </w:tblGrid>
                  <w:tr w:rsidR="00DA144E" w:rsidRPr="003A0227" w:rsidTr="007951B2">
                    <w:tc>
                      <w:tcPr>
                        <w:tcW w:w="1985" w:type="dxa"/>
                        <w:tcBorders>
                          <w:top w:val="single" w:sz="4" w:space="0" w:color="auto"/>
                          <w:left w:val="single" w:sz="4" w:space="0" w:color="auto"/>
                          <w:bottom w:val="single" w:sz="4" w:space="0" w:color="auto"/>
                          <w:right w:val="single" w:sz="4" w:space="0" w:color="auto"/>
                        </w:tcBorders>
                        <w:hideMark/>
                      </w:tcPr>
                      <w:p w:rsidR="00DA144E" w:rsidRPr="004F05B0" w:rsidRDefault="00DA144E" w:rsidP="004F05B0">
                        <w:pPr>
                          <w:pStyle w:val="aa"/>
                          <w:spacing w:line="20" w:lineRule="atLeast"/>
                          <w:contextualSpacing/>
                          <w:jc w:val="center"/>
                          <w:rPr>
                            <w:b/>
                            <w:color w:val="1F497D" w:themeColor="text2"/>
                            <w:sz w:val="24"/>
                            <w:szCs w:val="24"/>
                          </w:rPr>
                        </w:pPr>
                        <w:r w:rsidRPr="004F05B0">
                          <w:rPr>
                            <w:b/>
                            <w:color w:val="1F497D" w:themeColor="text2"/>
                            <w:sz w:val="24"/>
                            <w:szCs w:val="24"/>
                          </w:rPr>
                          <w:t>Время</w:t>
                        </w:r>
                      </w:p>
                    </w:tc>
                    <w:tc>
                      <w:tcPr>
                        <w:tcW w:w="7371" w:type="dxa"/>
                        <w:tcBorders>
                          <w:top w:val="single" w:sz="4" w:space="0" w:color="auto"/>
                          <w:left w:val="single" w:sz="4" w:space="0" w:color="auto"/>
                          <w:bottom w:val="single" w:sz="4" w:space="0" w:color="auto"/>
                          <w:right w:val="single" w:sz="4" w:space="0" w:color="auto"/>
                        </w:tcBorders>
                        <w:hideMark/>
                      </w:tcPr>
                      <w:p w:rsidR="00DA144E" w:rsidRPr="004F05B0" w:rsidRDefault="00DA144E" w:rsidP="004F05B0">
                        <w:pPr>
                          <w:pStyle w:val="aa"/>
                          <w:spacing w:line="20" w:lineRule="atLeast"/>
                          <w:contextualSpacing/>
                          <w:jc w:val="center"/>
                          <w:rPr>
                            <w:b/>
                            <w:color w:val="1F497D" w:themeColor="text2"/>
                            <w:sz w:val="24"/>
                            <w:szCs w:val="24"/>
                          </w:rPr>
                        </w:pPr>
                        <w:r w:rsidRPr="004F05B0">
                          <w:rPr>
                            <w:b/>
                            <w:color w:val="1F497D" w:themeColor="text2"/>
                            <w:sz w:val="24"/>
                            <w:szCs w:val="24"/>
                          </w:rPr>
                          <w:t>Содержание</w:t>
                        </w:r>
                      </w:p>
                    </w:tc>
                  </w:tr>
                  <w:tr w:rsidR="00DA144E" w:rsidRPr="003A0227" w:rsidTr="007951B2">
                    <w:tc>
                      <w:tcPr>
                        <w:tcW w:w="1985"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sz w:val="24"/>
                            <w:szCs w:val="24"/>
                          </w:rPr>
                        </w:pPr>
                        <w:r w:rsidRPr="003A0227">
                          <w:rPr>
                            <w:sz w:val="24"/>
                            <w:szCs w:val="24"/>
                          </w:rPr>
                          <w:t>7.30 - 8.25</w:t>
                        </w:r>
                      </w:p>
                    </w:tc>
                    <w:tc>
                      <w:tcPr>
                        <w:tcW w:w="7371"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ind w:hanging="77"/>
                          <w:contextualSpacing/>
                          <w:rPr>
                            <w:sz w:val="24"/>
                            <w:szCs w:val="24"/>
                          </w:rPr>
                        </w:pPr>
                        <w:r w:rsidRPr="003A0227">
                          <w:rPr>
                            <w:sz w:val="24"/>
                            <w:szCs w:val="24"/>
                          </w:rPr>
                          <w:t>Приём детей, утренний фильтр, игры, индивидуальная работа с детьми.</w:t>
                        </w:r>
                      </w:p>
                    </w:tc>
                  </w:tr>
                  <w:tr w:rsidR="00DA144E" w:rsidRPr="003A0227" w:rsidTr="007951B2">
                    <w:tc>
                      <w:tcPr>
                        <w:tcW w:w="1985"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color w:val="FF0000"/>
                            <w:sz w:val="24"/>
                            <w:szCs w:val="24"/>
                          </w:rPr>
                        </w:pPr>
                        <w:r w:rsidRPr="003A0227">
                          <w:rPr>
                            <w:color w:val="FF0000"/>
                            <w:sz w:val="24"/>
                            <w:szCs w:val="24"/>
                          </w:rPr>
                          <w:t>8.00 – 8.</w:t>
                        </w:r>
                        <w:r w:rsidR="007D2C9D">
                          <w:rPr>
                            <w:color w:val="FF0000"/>
                            <w:sz w:val="24"/>
                            <w:szCs w:val="24"/>
                          </w:rPr>
                          <w:t>10</w:t>
                        </w:r>
                      </w:p>
                    </w:tc>
                    <w:tc>
                      <w:tcPr>
                        <w:tcW w:w="7371"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color w:val="FF0000"/>
                            <w:sz w:val="24"/>
                            <w:szCs w:val="24"/>
                          </w:rPr>
                        </w:pPr>
                        <w:r w:rsidRPr="003A0227">
                          <w:rPr>
                            <w:color w:val="FF0000"/>
                            <w:sz w:val="24"/>
                            <w:szCs w:val="24"/>
                          </w:rPr>
                          <w:t>Утренняя гимнастика</w:t>
                        </w:r>
                      </w:p>
                    </w:tc>
                  </w:tr>
                  <w:tr w:rsidR="00DA144E" w:rsidRPr="003A0227" w:rsidTr="007951B2">
                    <w:tc>
                      <w:tcPr>
                        <w:tcW w:w="1985" w:type="dxa"/>
                        <w:tcBorders>
                          <w:top w:val="single" w:sz="4" w:space="0" w:color="auto"/>
                          <w:left w:val="single" w:sz="4" w:space="0" w:color="auto"/>
                          <w:bottom w:val="single" w:sz="4" w:space="0" w:color="auto"/>
                          <w:right w:val="single" w:sz="4" w:space="0" w:color="auto"/>
                        </w:tcBorders>
                      </w:tcPr>
                      <w:p w:rsidR="00DA144E" w:rsidRPr="003A0227" w:rsidRDefault="007D2C9D" w:rsidP="003A0227">
                        <w:pPr>
                          <w:pStyle w:val="aa"/>
                          <w:spacing w:line="20" w:lineRule="atLeast"/>
                          <w:contextualSpacing/>
                          <w:rPr>
                            <w:sz w:val="24"/>
                            <w:szCs w:val="24"/>
                          </w:rPr>
                        </w:pPr>
                        <w:r>
                          <w:rPr>
                            <w:sz w:val="24"/>
                            <w:szCs w:val="24"/>
                          </w:rPr>
                          <w:t>8.10</w:t>
                        </w:r>
                        <w:r w:rsidR="00DA144E" w:rsidRPr="003A0227">
                          <w:rPr>
                            <w:sz w:val="24"/>
                            <w:szCs w:val="24"/>
                          </w:rPr>
                          <w:t xml:space="preserve"> – 8.25</w:t>
                        </w:r>
                      </w:p>
                    </w:tc>
                    <w:tc>
                      <w:tcPr>
                        <w:tcW w:w="7371" w:type="dxa"/>
                        <w:tcBorders>
                          <w:top w:val="single" w:sz="4" w:space="0" w:color="auto"/>
                          <w:left w:val="single" w:sz="4" w:space="0" w:color="auto"/>
                          <w:bottom w:val="single" w:sz="4" w:space="0" w:color="auto"/>
                          <w:right w:val="single" w:sz="4" w:space="0" w:color="auto"/>
                        </w:tcBorders>
                      </w:tcPr>
                      <w:p w:rsidR="00DA144E" w:rsidRPr="003A0227" w:rsidRDefault="00DA144E" w:rsidP="003A0227">
                        <w:pPr>
                          <w:pStyle w:val="aa"/>
                          <w:spacing w:line="20" w:lineRule="atLeast"/>
                          <w:contextualSpacing/>
                          <w:rPr>
                            <w:sz w:val="24"/>
                            <w:szCs w:val="24"/>
                          </w:rPr>
                        </w:pPr>
                        <w:r w:rsidRPr="003A0227">
                          <w:rPr>
                            <w:sz w:val="24"/>
                            <w:szCs w:val="24"/>
                          </w:rPr>
                          <w:t>Самостоятельная игровая деятельность.</w:t>
                        </w:r>
                      </w:p>
                    </w:tc>
                  </w:tr>
                  <w:tr w:rsidR="00DA144E" w:rsidRPr="003A0227" w:rsidTr="007951B2">
                    <w:tc>
                      <w:tcPr>
                        <w:tcW w:w="1985"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sz w:val="24"/>
                            <w:szCs w:val="24"/>
                          </w:rPr>
                        </w:pPr>
                        <w:r w:rsidRPr="003A0227">
                          <w:rPr>
                            <w:sz w:val="24"/>
                            <w:szCs w:val="24"/>
                          </w:rPr>
                          <w:t>8.25 –8.50</w:t>
                        </w:r>
                      </w:p>
                    </w:tc>
                    <w:tc>
                      <w:tcPr>
                        <w:tcW w:w="7371"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sz w:val="24"/>
                            <w:szCs w:val="24"/>
                          </w:rPr>
                        </w:pPr>
                        <w:r w:rsidRPr="003A0227">
                          <w:rPr>
                            <w:sz w:val="24"/>
                            <w:szCs w:val="24"/>
                          </w:rPr>
                          <w:t>Подготовка к завтраку, завтрак</w:t>
                        </w:r>
                      </w:p>
                    </w:tc>
                  </w:tr>
                  <w:tr w:rsidR="00DA144E" w:rsidRPr="003A0227" w:rsidTr="007951B2">
                    <w:tc>
                      <w:tcPr>
                        <w:tcW w:w="1985" w:type="dxa"/>
                        <w:tcBorders>
                          <w:top w:val="single" w:sz="4" w:space="0" w:color="auto"/>
                          <w:left w:val="single" w:sz="4" w:space="0" w:color="auto"/>
                          <w:bottom w:val="single" w:sz="4" w:space="0" w:color="auto"/>
                          <w:right w:val="single" w:sz="4" w:space="0" w:color="auto"/>
                        </w:tcBorders>
                      </w:tcPr>
                      <w:p w:rsidR="00DA144E" w:rsidRPr="003A0227" w:rsidRDefault="00DA144E" w:rsidP="003A0227">
                        <w:pPr>
                          <w:pStyle w:val="aa"/>
                          <w:spacing w:line="20" w:lineRule="atLeast"/>
                          <w:contextualSpacing/>
                          <w:rPr>
                            <w:sz w:val="24"/>
                            <w:szCs w:val="24"/>
                          </w:rPr>
                        </w:pPr>
                        <w:r w:rsidRPr="003A0227">
                          <w:rPr>
                            <w:sz w:val="24"/>
                            <w:szCs w:val="24"/>
                          </w:rPr>
                          <w:t>8.50-9.00</w:t>
                        </w:r>
                      </w:p>
                    </w:tc>
                    <w:tc>
                      <w:tcPr>
                        <w:tcW w:w="7371" w:type="dxa"/>
                        <w:tcBorders>
                          <w:top w:val="single" w:sz="4" w:space="0" w:color="auto"/>
                          <w:left w:val="single" w:sz="4" w:space="0" w:color="auto"/>
                          <w:bottom w:val="single" w:sz="4" w:space="0" w:color="auto"/>
                          <w:right w:val="single" w:sz="4" w:space="0" w:color="auto"/>
                        </w:tcBorders>
                      </w:tcPr>
                      <w:p w:rsidR="00DA144E" w:rsidRPr="003A0227" w:rsidRDefault="00DA144E" w:rsidP="003A0227">
                        <w:pPr>
                          <w:pStyle w:val="aa"/>
                          <w:spacing w:line="20" w:lineRule="atLeast"/>
                          <w:contextualSpacing/>
                          <w:rPr>
                            <w:sz w:val="24"/>
                            <w:szCs w:val="24"/>
                          </w:rPr>
                        </w:pPr>
                        <w:r w:rsidRPr="003A0227">
                          <w:rPr>
                            <w:sz w:val="24"/>
                            <w:szCs w:val="24"/>
                          </w:rPr>
                          <w:t>Игры, подготовка к образовательной деятельности</w:t>
                        </w:r>
                      </w:p>
                    </w:tc>
                  </w:tr>
                  <w:tr w:rsidR="00DA144E" w:rsidRPr="003A0227" w:rsidTr="007951B2">
                    <w:tc>
                      <w:tcPr>
                        <w:tcW w:w="1985"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sz w:val="24"/>
                            <w:szCs w:val="24"/>
                          </w:rPr>
                        </w:pPr>
                        <w:r w:rsidRPr="003A0227">
                          <w:rPr>
                            <w:sz w:val="24"/>
                            <w:szCs w:val="24"/>
                          </w:rPr>
                          <w:t>9.00 – 10.05</w:t>
                        </w:r>
                      </w:p>
                    </w:tc>
                    <w:tc>
                      <w:tcPr>
                        <w:tcW w:w="7371"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sz w:val="24"/>
                            <w:szCs w:val="24"/>
                          </w:rPr>
                        </w:pPr>
                        <w:r w:rsidRPr="003A0227">
                          <w:rPr>
                            <w:sz w:val="24"/>
                            <w:szCs w:val="24"/>
                          </w:rPr>
                          <w:t xml:space="preserve">Непосредственно-образовательная деятельность (по подгруппам) </w:t>
                        </w:r>
                      </w:p>
                    </w:tc>
                  </w:tr>
                  <w:tr w:rsidR="00DA144E" w:rsidRPr="003A0227" w:rsidTr="007951B2">
                    <w:tc>
                      <w:tcPr>
                        <w:tcW w:w="1985"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sz w:val="24"/>
                            <w:szCs w:val="24"/>
                          </w:rPr>
                        </w:pPr>
                        <w:r w:rsidRPr="003A0227">
                          <w:rPr>
                            <w:sz w:val="24"/>
                            <w:szCs w:val="24"/>
                          </w:rPr>
                          <w:t>10.05 – 11.25</w:t>
                        </w:r>
                      </w:p>
                    </w:tc>
                    <w:tc>
                      <w:tcPr>
                        <w:tcW w:w="7371"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sz w:val="24"/>
                            <w:szCs w:val="24"/>
                          </w:rPr>
                        </w:pPr>
                        <w:r w:rsidRPr="003A0227">
                          <w:rPr>
                            <w:sz w:val="24"/>
                            <w:szCs w:val="24"/>
                          </w:rPr>
                          <w:t xml:space="preserve">Подготовка к прогулке. Прогулка </w:t>
                        </w:r>
                      </w:p>
                    </w:tc>
                  </w:tr>
                  <w:tr w:rsidR="00DA144E" w:rsidRPr="003A0227" w:rsidTr="007951B2">
                    <w:tc>
                      <w:tcPr>
                        <w:tcW w:w="1985"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sz w:val="24"/>
                            <w:szCs w:val="24"/>
                          </w:rPr>
                        </w:pPr>
                        <w:r w:rsidRPr="003A0227">
                          <w:rPr>
                            <w:sz w:val="24"/>
                            <w:szCs w:val="24"/>
                          </w:rPr>
                          <w:t>11.25 – 11.35</w:t>
                        </w:r>
                      </w:p>
                    </w:tc>
                    <w:tc>
                      <w:tcPr>
                        <w:tcW w:w="7371"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sz w:val="24"/>
                            <w:szCs w:val="24"/>
                          </w:rPr>
                        </w:pPr>
                        <w:r w:rsidRPr="003A0227">
                          <w:rPr>
                            <w:sz w:val="24"/>
                            <w:szCs w:val="24"/>
                          </w:rPr>
                          <w:t>Возвращение с прогулки, водные процедуры</w:t>
                        </w:r>
                      </w:p>
                    </w:tc>
                  </w:tr>
                  <w:tr w:rsidR="00DA144E" w:rsidRPr="003A0227" w:rsidTr="007951B2">
                    <w:tc>
                      <w:tcPr>
                        <w:tcW w:w="1985" w:type="dxa"/>
                        <w:tcBorders>
                          <w:top w:val="single" w:sz="4" w:space="0" w:color="auto"/>
                          <w:left w:val="single" w:sz="4" w:space="0" w:color="auto"/>
                          <w:bottom w:val="single" w:sz="4" w:space="0" w:color="auto"/>
                          <w:right w:val="single" w:sz="4" w:space="0" w:color="auto"/>
                        </w:tcBorders>
                        <w:hideMark/>
                      </w:tcPr>
                      <w:p w:rsidR="00DA144E" w:rsidRPr="003A0227" w:rsidRDefault="007D2C9D" w:rsidP="003A0227">
                        <w:pPr>
                          <w:pStyle w:val="aa"/>
                          <w:spacing w:line="20" w:lineRule="atLeast"/>
                          <w:contextualSpacing/>
                          <w:rPr>
                            <w:color w:val="FF0000"/>
                            <w:sz w:val="24"/>
                            <w:szCs w:val="24"/>
                          </w:rPr>
                        </w:pPr>
                        <w:r>
                          <w:rPr>
                            <w:color w:val="FF0000"/>
                            <w:sz w:val="24"/>
                            <w:szCs w:val="24"/>
                          </w:rPr>
                          <w:t>11.30– 12.00</w:t>
                        </w:r>
                      </w:p>
                    </w:tc>
                    <w:tc>
                      <w:tcPr>
                        <w:tcW w:w="7371"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color w:val="FF0000"/>
                            <w:sz w:val="24"/>
                            <w:szCs w:val="24"/>
                          </w:rPr>
                        </w:pPr>
                        <w:r w:rsidRPr="003A0227">
                          <w:rPr>
                            <w:color w:val="FF0000"/>
                            <w:sz w:val="24"/>
                            <w:szCs w:val="24"/>
                          </w:rPr>
                          <w:t>Подготовка к обеду, обед</w:t>
                        </w:r>
                      </w:p>
                    </w:tc>
                  </w:tr>
                  <w:tr w:rsidR="00DA144E" w:rsidRPr="003A0227" w:rsidTr="007951B2">
                    <w:tc>
                      <w:tcPr>
                        <w:tcW w:w="1985" w:type="dxa"/>
                        <w:tcBorders>
                          <w:top w:val="single" w:sz="4" w:space="0" w:color="auto"/>
                          <w:left w:val="single" w:sz="4" w:space="0" w:color="auto"/>
                          <w:bottom w:val="single" w:sz="4" w:space="0" w:color="auto"/>
                          <w:right w:val="single" w:sz="4" w:space="0" w:color="auto"/>
                        </w:tcBorders>
                        <w:hideMark/>
                      </w:tcPr>
                      <w:p w:rsidR="00DA144E" w:rsidRPr="003A0227" w:rsidRDefault="007D2C9D" w:rsidP="003A0227">
                        <w:pPr>
                          <w:pStyle w:val="aa"/>
                          <w:spacing w:line="20" w:lineRule="atLeast"/>
                          <w:contextualSpacing/>
                          <w:rPr>
                            <w:sz w:val="24"/>
                            <w:szCs w:val="24"/>
                          </w:rPr>
                        </w:pPr>
                        <w:r>
                          <w:rPr>
                            <w:sz w:val="24"/>
                            <w:szCs w:val="24"/>
                          </w:rPr>
                          <w:t>12.00  – 15.00</w:t>
                        </w:r>
                      </w:p>
                    </w:tc>
                    <w:tc>
                      <w:tcPr>
                        <w:tcW w:w="7371"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sz w:val="24"/>
                            <w:szCs w:val="24"/>
                          </w:rPr>
                        </w:pPr>
                        <w:r w:rsidRPr="003A0227">
                          <w:rPr>
                            <w:sz w:val="24"/>
                            <w:szCs w:val="24"/>
                          </w:rPr>
                          <w:t>Подготовка ко сну, дневной сон</w:t>
                        </w:r>
                      </w:p>
                    </w:tc>
                  </w:tr>
                  <w:tr w:rsidR="00DA144E" w:rsidRPr="003A0227" w:rsidTr="007951B2">
                    <w:tc>
                      <w:tcPr>
                        <w:tcW w:w="1985" w:type="dxa"/>
                        <w:tcBorders>
                          <w:top w:val="single" w:sz="4" w:space="0" w:color="auto"/>
                          <w:left w:val="single" w:sz="4" w:space="0" w:color="auto"/>
                          <w:bottom w:val="single" w:sz="4" w:space="0" w:color="auto"/>
                          <w:right w:val="single" w:sz="4" w:space="0" w:color="auto"/>
                        </w:tcBorders>
                      </w:tcPr>
                      <w:p w:rsidR="00DA144E" w:rsidRPr="003A0227" w:rsidRDefault="007D2C9D" w:rsidP="003A0227">
                        <w:pPr>
                          <w:pStyle w:val="aa"/>
                          <w:spacing w:line="20" w:lineRule="atLeast"/>
                          <w:contextualSpacing/>
                          <w:rPr>
                            <w:sz w:val="24"/>
                            <w:szCs w:val="24"/>
                          </w:rPr>
                        </w:pPr>
                        <w:r>
                          <w:rPr>
                            <w:sz w:val="24"/>
                            <w:szCs w:val="24"/>
                          </w:rPr>
                          <w:t>15.00</w:t>
                        </w:r>
                        <w:r w:rsidR="00DA144E" w:rsidRPr="003A0227">
                          <w:rPr>
                            <w:sz w:val="24"/>
                            <w:szCs w:val="24"/>
                          </w:rPr>
                          <w:t xml:space="preserve"> – 15.30</w:t>
                        </w:r>
                      </w:p>
                      <w:p w:rsidR="00DA144E" w:rsidRPr="003A0227" w:rsidRDefault="00DA144E" w:rsidP="003A0227">
                        <w:pPr>
                          <w:pStyle w:val="aa"/>
                          <w:spacing w:line="20" w:lineRule="atLeast"/>
                          <w:contextualSpacing/>
                          <w:rPr>
                            <w:sz w:val="24"/>
                            <w:szCs w:val="24"/>
                          </w:rPr>
                        </w:pPr>
                      </w:p>
                    </w:tc>
                    <w:tc>
                      <w:tcPr>
                        <w:tcW w:w="7371"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sz w:val="24"/>
                            <w:szCs w:val="24"/>
                          </w:rPr>
                        </w:pPr>
                        <w:r w:rsidRPr="003A0227">
                          <w:rPr>
                            <w:sz w:val="24"/>
                            <w:szCs w:val="24"/>
                          </w:rPr>
                          <w:t>Постепенный подъём, корригирующая гимнастика, закаливающие процедуры.</w:t>
                        </w:r>
                      </w:p>
                    </w:tc>
                  </w:tr>
                  <w:tr w:rsidR="00DA144E" w:rsidRPr="003A0227" w:rsidTr="007951B2">
                    <w:tc>
                      <w:tcPr>
                        <w:tcW w:w="1985"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sz w:val="24"/>
                            <w:szCs w:val="24"/>
                          </w:rPr>
                        </w:pPr>
                        <w:r w:rsidRPr="003A0227">
                          <w:rPr>
                            <w:sz w:val="24"/>
                            <w:szCs w:val="24"/>
                          </w:rPr>
                          <w:t>15.30-15.45</w:t>
                        </w:r>
                      </w:p>
                    </w:tc>
                    <w:tc>
                      <w:tcPr>
                        <w:tcW w:w="7371"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sz w:val="24"/>
                            <w:szCs w:val="24"/>
                          </w:rPr>
                        </w:pPr>
                        <w:r w:rsidRPr="003A0227">
                          <w:rPr>
                            <w:sz w:val="24"/>
                            <w:szCs w:val="24"/>
                          </w:rPr>
                          <w:t>Непосредственно-образовательная деятельность (Кружковая работа)</w:t>
                        </w:r>
                      </w:p>
                    </w:tc>
                  </w:tr>
                  <w:tr w:rsidR="00DA144E" w:rsidRPr="003A0227" w:rsidTr="007951B2">
                    <w:tc>
                      <w:tcPr>
                        <w:tcW w:w="1985" w:type="dxa"/>
                        <w:tcBorders>
                          <w:top w:val="single" w:sz="4" w:space="0" w:color="auto"/>
                          <w:left w:val="single" w:sz="4" w:space="0" w:color="auto"/>
                          <w:bottom w:val="single" w:sz="4" w:space="0" w:color="auto"/>
                          <w:right w:val="single" w:sz="4" w:space="0" w:color="auto"/>
                        </w:tcBorders>
                        <w:hideMark/>
                      </w:tcPr>
                      <w:p w:rsidR="00DA144E" w:rsidRPr="003A0227" w:rsidRDefault="007D2C9D" w:rsidP="003A0227">
                        <w:pPr>
                          <w:pStyle w:val="aa"/>
                          <w:spacing w:line="20" w:lineRule="atLeast"/>
                          <w:contextualSpacing/>
                          <w:rPr>
                            <w:sz w:val="24"/>
                            <w:szCs w:val="24"/>
                          </w:rPr>
                        </w:pPr>
                        <w:r>
                          <w:rPr>
                            <w:sz w:val="24"/>
                            <w:szCs w:val="24"/>
                          </w:rPr>
                          <w:t>15.35</w:t>
                        </w:r>
                        <w:r w:rsidR="00DA144E" w:rsidRPr="003A0227">
                          <w:rPr>
                            <w:sz w:val="24"/>
                            <w:szCs w:val="24"/>
                          </w:rPr>
                          <w:t>– 16.</w:t>
                        </w:r>
                        <w:r>
                          <w:rPr>
                            <w:sz w:val="24"/>
                            <w:szCs w:val="24"/>
                          </w:rPr>
                          <w:t>00</w:t>
                        </w:r>
                      </w:p>
                    </w:tc>
                    <w:tc>
                      <w:tcPr>
                        <w:tcW w:w="7371"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sz w:val="24"/>
                            <w:szCs w:val="24"/>
                          </w:rPr>
                        </w:pPr>
                        <w:r w:rsidRPr="003A0227">
                          <w:rPr>
                            <w:sz w:val="24"/>
                            <w:szCs w:val="24"/>
                          </w:rPr>
                          <w:t>Игры,  самостоятельная деятельность, работа со специалистами.</w:t>
                        </w:r>
                      </w:p>
                    </w:tc>
                  </w:tr>
                  <w:tr w:rsidR="00DA144E" w:rsidRPr="003A0227" w:rsidTr="007951B2">
                    <w:tc>
                      <w:tcPr>
                        <w:tcW w:w="1985" w:type="dxa"/>
                        <w:tcBorders>
                          <w:top w:val="single" w:sz="4" w:space="0" w:color="auto"/>
                          <w:left w:val="single" w:sz="4" w:space="0" w:color="auto"/>
                          <w:bottom w:val="single" w:sz="4" w:space="0" w:color="auto"/>
                          <w:right w:val="single" w:sz="4" w:space="0" w:color="auto"/>
                        </w:tcBorders>
                        <w:hideMark/>
                      </w:tcPr>
                      <w:p w:rsidR="00DA144E" w:rsidRPr="003A0227" w:rsidRDefault="007D2C9D" w:rsidP="003A0227">
                        <w:pPr>
                          <w:pStyle w:val="aa"/>
                          <w:spacing w:line="20" w:lineRule="atLeast"/>
                          <w:contextualSpacing/>
                          <w:rPr>
                            <w:color w:val="FF0000"/>
                            <w:sz w:val="24"/>
                            <w:szCs w:val="24"/>
                          </w:rPr>
                        </w:pPr>
                        <w:r>
                          <w:rPr>
                            <w:color w:val="FF0000"/>
                            <w:sz w:val="24"/>
                            <w:szCs w:val="24"/>
                          </w:rPr>
                          <w:t>16.00 – 16.35</w:t>
                        </w:r>
                      </w:p>
                    </w:tc>
                    <w:tc>
                      <w:tcPr>
                        <w:tcW w:w="7371"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color w:val="FF0000"/>
                            <w:sz w:val="24"/>
                            <w:szCs w:val="24"/>
                          </w:rPr>
                        </w:pPr>
                        <w:r w:rsidRPr="003A0227">
                          <w:rPr>
                            <w:color w:val="FF0000"/>
                            <w:sz w:val="24"/>
                            <w:szCs w:val="24"/>
                          </w:rPr>
                          <w:t xml:space="preserve"> Подготовка к ужину, ужин</w:t>
                        </w:r>
                      </w:p>
                    </w:tc>
                  </w:tr>
                  <w:tr w:rsidR="00DA144E" w:rsidRPr="003A0227" w:rsidTr="007951B2">
                    <w:tc>
                      <w:tcPr>
                        <w:tcW w:w="1985" w:type="dxa"/>
                        <w:tcBorders>
                          <w:top w:val="single" w:sz="4" w:space="0" w:color="auto"/>
                          <w:left w:val="single" w:sz="4" w:space="0" w:color="auto"/>
                          <w:bottom w:val="single" w:sz="4" w:space="0" w:color="auto"/>
                          <w:right w:val="single" w:sz="4" w:space="0" w:color="auto"/>
                        </w:tcBorders>
                      </w:tcPr>
                      <w:p w:rsidR="00DA144E" w:rsidRPr="003A0227" w:rsidRDefault="007D2C9D" w:rsidP="003A0227">
                        <w:pPr>
                          <w:pStyle w:val="aa"/>
                          <w:spacing w:line="20" w:lineRule="atLeast"/>
                          <w:contextualSpacing/>
                          <w:rPr>
                            <w:sz w:val="24"/>
                            <w:szCs w:val="24"/>
                          </w:rPr>
                        </w:pPr>
                        <w:r>
                          <w:rPr>
                            <w:sz w:val="24"/>
                            <w:szCs w:val="24"/>
                          </w:rPr>
                          <w:t>16.35</w:t>
                        </w:r>
                        <w:r w:rsidR="00DA144E" w:rsidRPr="003A0227">
                          <w:rPr>
                            <w:sz w:val="24"/>
                            <w:szCs w:val="24"/>
                          </w:rPr>
                          <w:t>– 18.00</w:t>
                        </w:r>
                      </w:p>
                      <w:p w:rsidR="00DA144E" w:rsidRPr="003A0227" w:rsidRDefault="00DA144E" w:rsidP="003A0227">
                        <w:pPr>
                          <w:pStyle w:val="aa"/>
                          <w:spacing w:line="20" w:lineRule="atLeast"/>
                          <w:contextualSpacing/>
                          <w:rPr>
                            <w:sz w:val="24"/>
                            <w:szCs w:val="24"/>
                          </w:rPr>
                        </w:pPr>
                      </w:p>
                    </w:tc>
                    <w:tc>
                      <w:tcPr>
                        <w:tcW w:w="7371" w:type="dxa"/>
                        <w:tcBorders>
                          <w:top w:val="single" w:sz="4" w:space="0" w:color="auto"/>
                          <w:left w:val="single" w:sz="4" w:space="0" w:color="auto"/>
                          <w:bottom w:val="single" w:sz="4" w:space="0" w:color="auto"/>
                          <w:right w:val="single" w:sz="4" w:space="0" w:color="auto"/>
                        </w:tcBorders>
                        <w:hideMark/>
                      </w:tcPr>
                      <w:p w:rsidR="00DA144E" w:rsidRPr="003A0227" w:rsidRDefault="00DA144E" w:rsidP="003A0227">
                        <w:pPr>
                          <w:pStyle w:val="aa"/>
                          <w:spacing w:line="20" w:lineRule="atLeast"/>
                          <w:contextualSpacing/>
                          <w:rPr>
                            <w:sz w:val="24"/>
                            <w:szCs w:val="24"/>
                          </w:rPr>
                        </w:pPr>
                        <w:r w:rsidRPr="003A0227">
                          <w:rPr>
                            <w:sz w:val="24"/>
                            <w:szCs w:val="24"/>
                          </w:rPr>
                          <w:t>Подготовка к прогулке, прогулка.</w:t>
                        </w:r>
                      </w:p>
                    </w:tc>
                  </w:tr>
                </w:tbl>
                <w:p w:rsidR="00826092" w:rsidRDefault="00826092" w:rsidP="003A0227">
                  <w:pPr>
                    <w:pStyle w:val="aa"/>
                    <w:spacing w:line="20" w:lineRule="atLeast"/>
                    <w:contextualSpacing/>
                    <w:jc w:val="center"/>
                    <w:rPr>
                      <w:b/>
                      <w:color w:val="1F497D" w:themeColor="text2"/>
                      <w:sz w:val="24"/>
                      <w:szCs w:val="24"/>
                    </w:rPr>
                  </w:pPr>
                </w:p>
                <w:p w:rsidR="00826092" w:rsidRDefault="00826092" w:rsidP="003A0227">
                  <w:pPr>
                    <w:pStyle w:val="aa"/>
                    <w:spacing w:line="20" w:lineRule="atLeast"/>
                    <w:contextualSpacing/>
                    <w:jc w:val="center"/>
                    <w:rPr>
                      <w:b/>
                      <w:color w:val="1F497D" w:themeColor="text2"/>
                      <w:sz w:val="24"/>
                      <w:szCs w:val="24"/>
                    </w:rPr>
                  </w:pPr>
                </w:p>
                <w:p w:rsidR="00826092" w:rsidRDefault="00826092" w:rsidP="003A0227">
                  <w:pPr>
                    <w:pStyle w:val="aa"/>
                    <w:spacing w:line="20" w:lineRule="atLeast"/>
                    <w:contextualSpacing/>
                    <w:jc w:val="center"/>
                    <w:rPr>
                      <w:b/>
                      <w:color w:val="1F497D" w:themeColor="text2"/>
                      <w:sz w:val="24"/>
                      <w:szCs w:val="24"/>
                    </w:rPr>
                  </w:pPr>
                </w:p>
                <w:p w:rsidR="00826092" w:rsidRDefault="00826092" w:rsidP="003A0227">
                  <w:pPr>
                    <w:pStyle w:val="aa"/>
                    <w:spacing w:line="20" w:lineRule="atLeast"/>
                    <w:contextualSpacing/>
                    <w:jc w:val="center"/>
                    <w:rPr>
                      <w:b/>
                      <w:color w:val="1F497D" w:themeColor="text2"/>
                      <w:sz w:val="24"/>
                      <w:szCs w:val="24"/>
                    </w:rPr>
                  </w:pPr>
                </w:p>
                <w:p w:rsidR="003A0227" w:rsidRPr="003A0227" w:rsidRDefault="003A0227" w:rsidP="003A0227">
                  <w:pPr>
                    <w:pStyle w:val="aa"/>
                    <w:spacing w:line="20" w:lineRule="atLeast"/>
                    <w:contextualSpacing/>
                    <w:jc w:val="center"/>
                    <w:rPr>
                      <w:b/>
                      <w:i/>
                      <w:color w:val="1F497D" w:themeColor="text2"/>
                      <w:sz w:val="24"/>
                      <w:szCs w:val="24"/>
                    </w:rPr>
                  </w:pPr>
                  <w:r w:rsidRPr="003A0227">
                    <w:rPr>
                      <w:b/>
                      <w:color w:val="1F497D" w:themeColor="text2"/>
                      <w:sz w:val="24"/>
                      <w:szCs w:val="24"/>
                    </w:rPr>
                    <w:t xml:space="preserve">РЕЖИМ  ДНЯ  </w:t>
                  </w:r>
                  <w:r w:rsidRPr="003A0227">
                    <w:rPr>
                      <w:b/>
                      <w:color w:val="1F497D" w:themeColor="text2"/>
                      <w:sz w:val="24"/>
                      <w:szCs w:val="24"/>
                      <w:lang w:val="en-US"/>
                    </w:rPr>
                    <w:t>II</w:t>
                  </w:r>
                  <w:r w:rsidRPr="003A0227">
                    <w:rPr>
                      <w:b/>
                      <w:color w:val="1F497D" w:themeColor="text2"/>
                      <w:sz w:val="24"/>
                      <w:szCs w:val="24"/>
                    </w:rPr>
                    <w:t xml:space="preserve">  МЛАДШАЯ  ГРУППА</w:t>
                  </w:r>
                  <w:r w:rsidR="00776B6E">
                    <w:rPr>
                      <w:b/>
                      <w:color w:val="1F497D" w:themeColor="text2"/>
                      <w:sz w:val="24"/>
                      <w:szCs w:val="24"/>
                    </w:rPr>
                    <w:t xml:space="preserve"> (3-4 ГОДА)</w:t>
                  </w:r>
                </w:p>
                <w:p w:rsidR="00DA144E" w:rsidRPr="003A0227" w:rsidRDefault="00DA144E" w:rsidP="003A0227">
                  <w:pPr>
                    <w:pStyle w:val="aa"/>
                    <w:spacing w:line="20" w:lineRule="atLeast"/>
                    <w:contextualSpacing/>
                    <w:jc w:val="center"/>
                    <w:rPr>
                      <w:i/>
                      <w:color w:val="1F497D" w:themeColor="text2"/>
                      <w:sz w:val="24"/>
                      <w:szCs w:val="24"/>
                    </w:rPr>
                  </w:pPr>
                  <w:r w:rsidRPr="003A0227">
                    <w:rPr>
                      <w:i/>
                      <w:color w:val="1F497D" w:themeColor="text2"/>
                      <w:sz w:val="24"/>
                      <w:szCs w:val="24"/>
                    </w:rPr>
                    <w:t>(Теплый период)</w:t>
                  </w:r>
                </w:p>
                <w:tbl>
                  <w:tblPr>
                    <w:tblW w:w="9435" w:type="dxa"/>
                    <w:tblInd w:w="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85"/>
                    <w:gridCol w:w="7450"/>
                  </w:tblGrid>
                  <w:tr w:rsidR="00DA144E" w:rsidRPr="003A0227" w:rsidTr="003A0227">
                    <w:tc>
                      <w:tcPr>
                        <w:tcW w:w="1985" w:type="dxa"/>
                        <w:shd w:val="clear" w:color="auto" w:fill="auto"/>
                      </w:tcPr>
                      <w:p w:rsidR="00DA144E" w:rsidRPr="004F05B0" w:rsidRDefault="00DA144E" w:rsidP="004F05B0">
                        <w:pPr>
                          <w:pStyle w:val="aa"/>
                          <w:spacing w:line="20" w:lineRule="atLeast"/>
                          <w:contextualSpacing/>
                          <w:jc w:val="center"/>
                          <w:rPr>
                            <w:b/>
                            <w:color w:val="1F497D" w:themeColor="text2"/>
                            <w:sz w:val="24"/>
                            <w:szCs w:val="24"/>
                          </w:rPr>
                        </w:pPr>
                        <w:r w:rsidRPr="004F05B0">
                          <w:rPr>
                            <w:b/>
                            <w:color w:val="1F497D" w:themeColor="text2"/>
                            <w:sz w:val="24"/>
                            <w:szCs w:val="24"/>
                          </w:rPr>
                          <w:t>Время</w:t>
                        </w:r>
                      </w:p>
                    </w:tc>
                    <w:tc>
                      <w:tcPr>
                        <w:tcW w:w="7450" w:type="dxa"/>
                        <w:shd w:val="clear" w:color="auto" w:fill="auto"/>
                      </w:tcPr>
                      <w:p w:rsidR="00DA144E" w:rsidRPr="004F05B0" w:rsidRDefault="00DA144E" w:rsidP="004F05B0">
                        <w:pPr>
                          <w:pStyle w:val="aa"/>
                          <w:spacing w:line="20" w:lineRule="atLeast"/>
                          <w:contextualSpacing/>
                          <w:jc w:val="center"/>
                          <w:rPr>
                            <w:b/>
                            <w:color w:val="1F497D" w:themeColor="text2"/>
                            <w:sz w:val="24"/>
                            <w:szCs w:val="24"/>
                          </w:rPr>
                        </w:pPr>
                        <w:r w:rsidRPr="004F05B0">
                          <w:rPr>
                            <w:b/>
                            <w:color w:val="1F497D" w:themeColor="text2"/>
                            <w:sz w:val="24"/>
                            <w:szCs w:val="24"/>
                          </w:rPr>
                          <w:t>Содержание</w:t>
                        </w:r>
                      </w:p>
                    </w:tc>
                  </w:tr>
                  <w:tr w:rsidR="00DA144E" w:rsidRPr="003A0227" w:rsidTr="003A0227">
                    <w:tc>
                      <w:tcPr>
                        <w:tcW w:w="1985"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7.30 - 8.</w:t>
                        </w:r>
                        <w:r w:rsidR="007D2C9D">
                          <w:rPr>
                            <w:sz w:val="24"/>
                            <w:szCs w:val="24"/>
                          </w:rPr>
                          <w:t>30</w:t>
                        </w:r>
                      </w:p>
                    </w:tc>
                    <w:tc>
                      <w:tcPr>
                        <w:tcW w:w="745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Приём детей на свежем воздухе, утренний фильтр, игры, индивидуальная работа с детьми.</w:t>
                        </w:r>
                      </w:p>
                    </w:tc>
                  </w:tr>
                  <w:tr w:rsidR="00DA144E" w:rsidRPr="003A0227" w:rsidTr="003A0227">
                    <w:tc>
                      <w:tcPr>
                        <w:tcW w:w="1985" w:type="dxa"/>
                        <w:shd w:val="clear" w:color="auto" w:fill="auto"/>
                      </w:tcPr>
                      <w:p w:rsidR="00DA144E" w:rsidRPr="003A0227" w:rsidRDefault="007D2C9D" w:rsidP="003A0227">
                        <w:pPr>
                          <w:pStyle w:val="aa"/>
                          <w:spacing w:line="20" w:lineRule="atLeast"/>
                          <w:contextualSpacing/>
                          <w:rPr>
                            <w:sz w:val="24"/>
                            <w:szCs w:val="24"/>
                          </w:rPr>
                        </w:pPr>
                        <w:r>
                          <w:rPr>
                            <w:sz w:val="24"/>
                            <w:szCs w:val="24"/>
                          </w:rPr>
                          <w:t>8.00 – 8.10</w:t>
                        </w:r>
                      </w:p>
                    </w:tc>
                    <w:tc>
                      <w:tcPr>
                        <w:tcW w:w="745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Утренняя гимнастика</w:t>
                        </w:r>
                      </w:p>
                    </w:tc>
                  </w:tr>
                  <w:tr w:rsidR="00DA144E" w:rsidRPr="003A0227" w:rsidTr="003A0227">
                    <w:tc>
                      <w:tcPr>
                        <w:tcW w:w="1985"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8.25 – 8.50</w:t>
                        </w:r>
                      </w:p>
                    </w:tc>
                    <w:tc>
                      <w:tcPr>
                        <w:tcW w:w="745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Подготовка к завтраку, завтрак</w:t>
                        </w:r>
                      </w:p>
                    </w:tc>
                  </w:tr>
                  <w:tr w:rsidR="00DA144E" w:rsidRPr="003A0227" w:rsidTr="003A0227">
                    <w:tc>
                      <w:tcPr>
                        <w:tcW w:w="1985"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8.50 - 9.00</w:t>
                        </w:r>
                      </w:p>
                    </w:tc>
                    <w:tc>
                      <w:tcPr>
                        <w:tcW w:w="745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Игры, подготовка к прогулке, выход на прогулку</w:t>
                        </w:r>
                      </w:p>
                    </w:tc>
                  </w:tr>
                  <w:tr w:rsidR="00DA144E" w:rsidRPr="003A0227" w:rsidTr="003A0227">
                    <w:tc>
                      <w:tcPr>
                        <w:tcW w:w="1985"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9.00 – 9.40</w:t>
                        </w:r>
                      </w:p>
                    </w:tc>
                    <w:tc>
                      <w:tcPr>
                        <w:tcW w:w="745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Организованные формы работы с детьми (на участке)</w:t>
                        </w:r>
                      </w:p>
                    </w:tc>
                  </w:tr>
                  <w:tr w:rsidR="00DA144E" w:rsidRPr="003A0227" w:rsidTr="003A0227">
                    <w:tc>
                      <w:tcPr>
                        <w:tcW w:w="1985"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9.40– 11.10</w:t>
                        </w:r>
                      </w:p>
                    </w:tc>
                    <w:tc>
                      <w:tcPr>
                        <w:tcW w:w="745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Игры, наблюдения, воздушные и солнечные процедуры.</w:t>
                        </w:r>
                      </w:p>
                    </w:tc>
                  </w:tr>
                  <w:tr w:rsidR="00DA144E" w:rsidRPr="003A0227" w:rsidTr="003A0227">
                    <w:tc>
                      <w:tcPr>
                        <w:tcW w:w="1985"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11.10 – 11.35</w:t>
                        </w:r>
                      </w:p>
                    </w:tc>
                    <w:tc>
                      <w:tcPr>
                        <w:tcW w:w="745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Возвращение с прогулки, водные процедуры</w:t>
                        </w:r>
                      </w:p>
                    </w:tc>
                  </w:tr>
                  <w:tr w:rsidR="00DA144E" w:rsidRPr="003A0227" w:rsidTr="003A0227">
                    <w:tc>
                      <w:tcPr>
                        <w:tcW w:w="1985" w:type="dxa"/>
                        <w:shd w:val="clear" w:color="auto" w:fill="auto"/>
                      </w:tcPr>
                      <w:p w:rsidR="00DA144E" w:rsidRPr="003A0227" w:rsidRDefault="007D2C9D" w:rsidP="003A0227">
                        <w:pPr>
                          <w:pStyle w:val="aa"/>
                          <w:spacing w:line="20" w:lineRule="atLeast"/>
                          <w:contextualSpacing/>
                          <w:rPr>
                            <w:sz w:val="24"/>
                            <w:szCs w:val="24"/>
                          </w:rPr>
                        </w:pPr>
                        <w:r>
                          <w:rPr>
                            <w:sz w:val="24"/>
                            <w:szCs w:val="24"/>
                          </w:rPr>
                          <w:t>11.30 – 12.00</w:t>
                        </w:r>
                      </w:p>
                    </w:tc>
                    <w:tc>
                      <w:tcPr>
                        <w:tcW w:w="745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Подготовка к обеду, обед</w:t>
                        </w:r>
                      </w:p>
                    </w:tc>
                  </w:tr>
                  <w:tr w:rsidR="00DA144E" w:rsidRPr="003A0227" w:rsidTr="003A0227">
                    <w:tc>
                      <w:tcPr>
                        <w:tcW w:w="1985" w:type="dxa"/>
                        <w:shd w:val="clear" w:color="auto" w:fill="auto"/>
                      </w:tcPr>
                      <w:p w:rsidR="00DA144E" w:rsidRPr="003A0227" w:rsidRDefault="007D2C9D" w:rsidP="003A0227">
                        <w:pPr>
                          <w:pStyle w:val="aa"/>
                          <w:spacing w:line="20" w:lineRule="atLeast"/>
                          <w:contextualSpacing/>
                          <w:rPr>
                            <w:sz w:val="24"/>
                            <w:szCs w:val="24"/>
                          </w:rPr>
                        </w:pPr>
                        <w:r>
                          <w:rPr>
                            <w:sz w:val="24"/>
                            <w:szCs w:val="24"/>
                          </w:rPr>
                          <w:t>12.00 – 15.30</w:t>
                        </w:r>
                      </w:p>
                    </w:tc>
                    <w:tc>
                      <w:tcPr>
                        <w:tcW w:w="745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Подготовка ко сну, дневной сон</w:t>
                        </w:r>
                      </w:p>
                    </w:tc>
                  </w:tr>
                  <w:tr w:rsidR="00DA144E" w:rsidRPr="003A0227" w:rsidTr="003A0227">
                    <w:tc>
                      <w:tcPr>
                        <w:tcW w:w="1985" w:type="dxa"/>
                        <w:shd w:val="clear" w:color="auto" w:fill="auto"/>
                      </w:tcPr>
                      <w:p w:rsidR="00DA144E" w:rsidRPr="003A0227" w:rsidRDefault="007D2C9D" w:rsidP="003A0227">
                        <w:pPr>
                          <w:pStyle w:val="aa"/>
                          <w:spacing w:line="20" w:lineRule="atLeast"/>
                          <w:contextualSpacing/>
                          <w:rPr>
                            <w:sz w:val="24"/>
                            <w:szCs w:val="24"/>
                          </w:rPr>
                        </w:pPr>
                        <w:r>
                          <w:rPr>
                            <w:sz w:val="24"/>
                            <w:szCs w:val="24"/>
                          </w:rPr>
                          <w:t>15.30 – 16.00</w:t>
                        </w:r>
                      </w:p>
                      <w:p w:rsidR="00DA144E" w:rsidRPr="003A0227" w:rsidRDefault="00DA144E" w:rsidP="003A0227">
                        <w:pPr>
                          <w:pStyle w:val="aa"/>
                          <w:spacing w:line="20" w:lineRule="atLeast"/>
                          <w:contextualSpacing/>
                          <w:rPr>
                            <w:sz w:val="24"/>
                            <w:szCs w:val="24"/>
                          </w:rPr>
                        </w:pPr>
                      </w:p>
                    </w:tc>
                    <w:tc>
                      <w:tcPr>
                        <w:tcW w:w="745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Постепенный подъём, корригирующая гимнастика, закаливающие процедуры.</w:t>
                        </w:r>
                      </w:p>
                    </w:tc>
                  </w:tr>
                  <w:tr w:rsidR="00DA144E" w:rsidRPr="003A0227" w:rsidTr="003A0227">
                    <w:tc>
                      <w:tcPr>
                        <w:tcW w:w="1985"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15.30 – 16.30</w:t>
                        </w:r>
                      </w:p>
                    </w:tc>
                    <w:tc>
                      <w:tcPr>
                        <w:tcW w:w="745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Прогулка, игры, наблюдения, возвращение</w:t>
                        </w:r>
                      </w:p>
                      <w:p w:rsidR="00DA144E" w:rsidRPr="003A0227" w:rsidRDefault="00DA144E" w:rsidP="003A0227">
                        <w:pPr>
                          <w:pStyle w:val="aa"/>
                          <w:spacing w:line="20" w:lineRule="atLeast"/>
                          <w:contextualSpacing/>
                          <w:rPr>
                            <w:sz w:val="24"/>
                            <w:szCs w:val="24"/>
                          </w:rPr>
                        </w:pPr>
                        <w:r w:rsidRPr="003A0227">
                          <w:rPr>
                            <w:sz w:val="24"/>
                            <w:szCs w:val="24"/>
                          </w:rPr>
                          <w:t>с прогулки</w:t>
                        </w:r>
                      </w:p>
                    </w:tc>
                  </w:tr>
                  <w:tr w:rsidR="00DA144E" w:rsidRPr="003A0227" w:rsidTr="003A0227">
                    <w:tc>
                      <w:tcPr>
                        <w:tcW w:w="1985" w:type="dxa"/>
                        <w:shd w:val="clear" w:color="auto" w:fill="auto"/>
                      </w:tcPr>
                      <w:p w:rsidR="00DA144E" w:rsidRPr="003A0227" w:rsidRDefault="007D2C9D" w:rsidP="007D2C9D">
                        <w:pPr>
                          <w:pStyle w:val="aa"/>
                          <w:spacing w:line="20" w:lineRule="atLeast"/>
                          <w:contextualSpacing/>
                          <w:rPr>
                            <w:sz w:val="24"/>
                            <w:szCs w:val="24"/>
                          </w:rPr>
                        </w:pPr>
                        <w:r>
                          <w:rPr>
                            <w:sz w:val="24"/>
                            <w:szCs w:val="24"/>
                          </w:rPr>
                          <w:t>16.00– 16.35</w:t>
                        </w:r>
                      </w:p>
                    </w:tc>
                    <w:tc>
                      <w:tcPr>
                        <w:tcW w:w="745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 xml:space="preserve"> Подготовка к ужину, ужин</w:t>
                        </w:r>
                      </w:p>
                    </w:tc>
                  </w:tr>
                  <w:tr w:rsidR="00DA144E" w:rsidRPr="003A0227" w:rsidTr="003A0227">
                    <w:tc>
                      <w:tcPr>
                        <w:tcW w:w="1985" w:type="dxa"/>
                        <w:shd w:val="clear" w:color="auto" w:fill="auto"/>
                      </w:tcPr>
                      <w:p w:rsidR="00DA144E" w:rsidRPr="003A0227" w:rsidRDefault="007D2C9D" w:rsidP="003A0227">
                        <w:pPr>
                          <w:pStyle w:val="aa"/>
                          <w:spacing w:line="20" w:lineRule="atLeast"/>
                          <w:contextualSpacing/>
                          <w:rPr>
                            <w:sz w:val="24"/>
                            <w:szCs w:val="24"/>
                          </w:rPr>
                        </w:pPr>
                        <w:r>
                          <w:rPr>
                            <w:sz w:val="24"/>
                            <w:szCs w:val="24"/>
                          </w:rPr>
                          <w:t>16.35</w:t>
                        </w:r>
                        <w:r w:rsidR="00DA144E" w:rsidRPr="003A0227">
                          <w:rPr>
                            <w:sz w:val="24"/>
                            <w:szCs w:val="24"/>
                          </w:rPr>
                          <w:t xml:space="preserve"> – 18.00</w:t>
                        </w:r>
                      </w:p>
                      <w:p w:rsidR="00DA144E" w:rsidRPr="003A0227" w:rsidRDefault="00DA144E" w:rsidP="003A0227">
                        <w:pPr>
                          <w:pStyle w:val="aa"/>
                          <w:spacing w:line="20" w:lineRule="atLeast"/>
                          <w:contextualSpacing/>
                          <w:rPr>
                            <w:sz w:val="24"/>
                            <w:szCs w:val="24"/>
                          </w:rPr>
                        </w:pPr>
                      </w:p>
                    </w:tc>
                    <w:tc>
                      <w:tcPr>
                        <w:tcW w:w="745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Подготовка к прогулке, игры, совместная деятельность с педагогом,  уход детей домой.</w:t>
                        </w:r>
                      </w:p>
                    </w:tc>
                  </w:tr>
                </w:tbl>
                <w:p w:rsidR="007D2C9D" w:rsidRDefault="007D2C9D" w:rsidP="00776B6E">
                  <w:pPr>
                    <w:pStyle w:val="aa"/>
                    <w:jc w:val="center"/>
                    <w:rPr>
                      <w:b/>
                      <w:color w:val="1F497D" w:themeColor="text2"/>
                      <w:sz w:val="24"/>
                      <w:szCs w:val="24"/>
                    </w:rPr>
                  </w:pPr>
                </w:p>
                <w:p w:rsidR="00776B6E" w:rsidRPr="00776B6E" w:rsidRDefault="00776B6E" w:rsidP="00776B6E">
                  <w:pPr>
                    <w:pStyle w:val="aa"/>
                    <w:jc w:val="center"/>
                    <w:rPr>
                      <w:b/>
                      <w:i/>
                      <w:color w:val="1F497D" w:themeColor="text2"/>
                      <w:sz w:val="24"/>
                      <w:szCs w:val="24"/>
                    </w:rPr>
                  </w:pPr>
                  <w:r w:rsidRPr="00776B6E">
                    <w:rPr>
                      <w:b/>
                      <w:color w:val="1F497D" w:themeColor="text2"/>
                      <w:sz w:val="24"/>
                      <w:szCs w:val="24"/>
                    </w:rPr>
                    <w:t>РЕЖИМ ДНЯ СРЕДНЕЙ ГРУППЫ (4-5 ЛЕТ)</w:t>
                  </w:r>
                </w:p>
                <w:p w:rsidR="00776B6E" w:rsidRPr="00776B6E" w:rsidRDefault="00776B6E" w:rsidP="00776B6E">
                  <w:pPr>
                    <w:pStyle w:val="aa"/>
                    <w:jc w:val="center"/>
                    <w:rPr>
                      <w:i/>
                      <w:color w:val="1F497D" w:themeColor="text2"/>
                      <w:sz w:val="24"/>
                      <w:szCs w:val="24"/>
                    </w:rPr>
                  </w:pPr>
                  <w:r w:rsidRPr="00776B6E">
                    <w:rPr>
                      <w:i/>
                      <w:color w:val="1F497D" w:themeColor="text2"/>
                      <w:sz w:val="24"/>
                      <w:szCs w:val="24"/>
                    </w:rPr>
                    <w:t>(Холодный период)</w:t>
                  </w: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43"/>
                    <w:gridCol w:w="7655"/>
                  </w:tblGrid>
                  <w:tr w:rsidR="00776B6E" w:rsidRPr="00880AD8" w:rsidTr="00776B6E">
                    <w:tc>
                      <w:tcPr>
                        <w:tcW w:w="1843" w:type="dxa"/>
                        <w:tcBorders>
                          <w:top w:val="single" w:sz="4" w:space="0" w:color="auto"/>
                          <w:left w:val="single" w:sz="4" w:space="0" w:color="auto"/>
                          <w:bottom w:val="single" w:sz="4" w:space="0" w:color="auto"/>
                          <w:right w:val="single" w:sz="4" w:space="0" w:color="auto"/>
                        </w:tcBorders>
                        <w:hideMark/>
                      </w:tcPr>
                      <w:p w:rsidR="00776B6E" w:rsidRPr="004F05B0" w:rsidRDefault="00776B6E" w:rsidP="004F05B0">
                        <w:pPr>
                          <w:pStyle w:val="aa"/>
                          <w:spacing w:line="276" w:lineRule="auto"/>
                          <w:jc w:val="center"/>
                          <w:rPr>
                            <w:b/>
                            <w:color w:val="1F497D" w:themeColor="text2"/>
                            <w:sz w:val="24"/>
                            <w:szCs w:val="24"/>
                          </w:rPr>
                        </w:pPr>
                        <w:r w:rsidRPr="004F05B0">
                          <w:rPr>
                            <w:b/>
                            <w:color w:val="1F497D" w:themeColor="text2"/>
                            <w:sz w:val="24"/>
                            <w:szCs w:val="24"/>
                          </w:rPr>
                          <w:t>Время</w:t>
                        </w:r>
                      </w:p>
                    </w:tc>
                    <w:tc>
                      <w:tcPr>
                        <w:tcW w:w="7655" w:type="dxa"/>
                        <w:tcBorders>
                          <w:top w:val="single" w:sz="4" w:space="0" w:color="auto"/>
                          <w:left w:val="single" w:sz="4" w:space="0" w:color="auto"/>
                          <w:bottom w:val="single" w:sz="4" w:space="0" w:color="auto"/>
                          <w:right w:val="single" w:sz="4" w:space="0" w:color="auto"/>
                        </w:tcBorders>
                        <w:hideMark/>
                      </w:tcPr>
                      <w:p w:rsidR="00776B6E" w:rsidRPr="004F05B0" w:rsidRDefault="00776B6E" w:rsidP="004F05B0">
                        <w:pPr>
                          <w:pStyle w:val="aa"/>
                          <w:spacing w:line="276" w:lineRule="auto"/>
                          <w:jc w:val="center"/>
                          <w:rPr>
                            <w:b/>
                            <w:color w:val="1F497D" w:themeColor="text2"/>
                            <w:sz w:val="24"/>
                            <w:szCs w:val="24"/>
                          </w:rPr>
                        </w:pPr>
                        <w:r w:rsidRPr="004F05B0">
                          <w:rPr>
                            <w:b/>
                            <w:color w:val="1F497D" w:themeColor="text2"/>
                            <w:sz w:val="24"/>
                            <w:szCs w:val="24"/>
                          </w:rPr>
                          <w:t>Содержание</w:t>
                        </w:r>
                      </w:p>
                    </w:tc>
                  </w:tr>
                  <w:tr w:rsidR="00776B6E" w:rsidRPr="00880AD8" w:rsidTr="00776B6E">
                    <w:tc>
                      <w:tcPr>
                        <w:tcW w:w="1843"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7.30 - 8.10</w:t>
                        </w:r>
                      </w:p>
                    </w:tc>
                    <w:tc>
                      <w:tcPr>
                        <w:tcW w:w="7655"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Приём детей, утренний фильтр, игры, самостоятельная игровая деятельность</w:t>
                        </w:r>
                      </w:p>
                    </w:tc>
                  </w:tr>
                  <w:tr w:rsidR="00776B6E" w:rsidRPr="00880AD8" w:rsidTr="00776B6E">
                    <w:tc>
                      <w:tcPr>
                        <w:tcW w:w="1843"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8.10– 8.20</w:t>
                        </w:r>
                      </w:p>
                    </w:tc>
                    <w:tc>
                      <w:tcPr>
                        <w:tcW w:w="7655"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Утренняя гимнастика</w:t>
                        </w:r>
                      </w:p>
                    </w:tc>
                  </w:tr>
                  <w:tr w:rsidR="00776B6E" w:rsidRPr="00880AD8" w:rsidTr="00776B6E">
                    <w:tc>
                      <w:tcPr>
                        <w:tcW w:w="1843"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8.20 – 8.50</w:t>
                        </w:r>
                      </w:p>
                    </w:tc>
                    <w:tc>
                      <w:tcPr>
                        <w:tcW w:w="7655"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Подготовка к завтраку, завтрак</w:t>
                        </w:r>
                      </w:p>
                    </w:tc>
                  </w:tr>
                  <w:tr w:rsidR="00776B6E" w:rsidRPr="00880AD8" w:rsidTr="00776B6E">
                    <w:tc>
                      <w:tcPr>
                        <w:tcW w:w="1843" w:type="dxa"/>
                        <w:tcBorders>
                          <w:top w:val="single" w:sz="4" w:space="0" w:color="auto"/>
                          <w:left w:val="single" w:sz="4" w:space="0" w:color="auto"/>
                          <w:bottom w:val="single" w:sz="4" w:space="0" w:color="auto"/>
                          <w:right w:val="single" w:sz="4" w:space="0" w:color="auto"/>
                        </w:tcBorders>
                      </w:tcPr>
                      <w:p w:rsidR="00776B6E" w:rsidRPr="00880AD8" w:rsidRDefault="00776B6E" w:rsidP="0030246C">
                        <w:pPr>
                          <w:pStyle w:val="aa"/>
                          <w:spacing w:line="276" w:lineRule="auto"/>
                          <w:rPr>
                            <w:sz w:val="24"/>
                            <w:szCs w:val="24"/>
                          </w:rPr>
                        </w:pPr>
                        <w:r w:rsidRPr="00880AD8">
                          <w:rPr>
                            <w:sz w:val="24"/>
                            <w:szCs w:val="24"/>
                          </w:rPr>
                          <w:t>8.50-9.00</w:t>
                        </w:r>
                      </w:p>
                    </w:tc>
                    <w:tc>
                      <w:tcPr>
                        <w:tcW w:w="7655" w:type="dxa"/>
                        <w:tcBorders>
                          <w:top w:val="single" w:sz="4" w:space="0" w:color="auto"/>
                          <w:left w:val="single" w:sz="4" w:space="0" w:color="auto"/>
                          <w:bottom w:val="single" w:sz="4" w:space="0" w:color="auto"/>
                          <w:right w:val="single" w:sz="4" w:space="0" w:color="auto"/>
                        </w:tcBorders>
                      </w:tcPr>
                      <w:p w:rsidR="00776B6E" w:rsidRPr="00880AD8" w:rsidRDefault="00776B6E" w:rsidP="0030246C">
                        <w:pPr>
                          <w:pStyle w:val="aa"/>
                          <w:spacing w:line="276" w:lineRule="auto"/>
                          <w:rPr>
                            <w:sz w:val="24"/>
                            <w:szCs w:val="24"/>
                          </w:rPr>
                        </w:pPr>
                        <w:r w:rsidRPr="00880AD8">
                          <w:rPr>
                            <w:sz w:val="24"/>
                            <w:szCs w:val="24"/>
                          </w:rPr>
                          <w:t>Игры, подготовка к образовательной деятельности</w:t>
                        </w:r>
                      </w:p>
                    </w:tc>
                  </w:tr>
                  <w:tr w:rsidR="00776B6E" w:rsidRPr="00880AD8" w:rsidTr="00776B6E">
                    <w:tc>
                      <w:tcPr>
                        <w:tcW w:w="1843" w:type="dxa"/>
                        <w:tcBorders>
                          <w:top w:val="single" w:sz="4" w:space="0" w:color="auto"/>
                          <w:left w:val="single" w:sz="4" w:space="0" w:color="auto"/>
                          <w:bottom w:val="single" w:sz="4" w:space="0" w:color="auto"/>
                          <w:right w:val="single" w:sz="4" w:space="0" w:color="auto"/>
                        </w:tcBorders>
                        <w:hideMark/>
                      </w:tcPr>
                      <w:p w:rsidR="00776B6E" w:rsidRPr="00880AD8" w:rsidRDefault="00957F8C" w:rsidP="0030246C">
                        <w:pPr>
                          <w:pStyle w:val="aa"/>
                          <w:spacing w:line="276" w:lineRule="auto"/>
                          <w:rPr>
                            <w:sz w:val="24"/>
                            <w:szCs w:val="24"/>
                          </w:rPr>
                        </w:pPr>
                        <w:r>
                          <w:rPr>
                            <w:sz w:val="24"/>
                            <w:szCs w:val="24"/>
                          </w:rPr>
                          <w:t>9.00 – 10.3</w:t>
                        </w:r>
                        <w:r w:rsidR="00776B6E" w:rsidRPr="00880AD8">
                          <w:rPr>
                            <w:sz w:val="24"/>
                            <w:szCs w:val="24"/>
                          </w:rPr>
                          <w:t>0</w:t>
                        </w:r>
                      </w:p>
                    </w:tc>
                    <w:tc>
                      <w:tcPr>
                        <w:tcW w:w="7655"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ind w:left="34" w:hanging="34"/>
                          <w:rPr>
                            <w:sz w:val="24"/>
                            <w:szCs w:val="24"/>
                          </w:rPr>
                        </w:pPr>
                        <w:r w:rsidRPr="00880AD8">
                          <w:rPr>
                            <w:sz w:val="24"/>
                            <w:szCs w:val="24"/>
                          </w:rPr>
                          <w:t>Непосредственно-образовательная деятельность (по подгруппам)</w:t>
                        </w:r>
                      </w:p>
                    </w:tc>
                  </w:tr>
                  <w:tr w:rsidR="00776B6E" w:rsidRPr="00880AD8" w:rsidTr="00776B6E">
                    <w:tc>
                      <w:tcPr>
                        <w:tcW w:w="1843"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10.20 – 11.40</w:t>
                        </w:r>
                      </w:p>
                    </w:tc>
                    <w:tc>
                      <w:tcPr>
                        <w:tcW w:w="7655"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 xml:space="preserve">Подготовка к прогулке. Прогулка </w:t>
                        </w:r>
                      </w:p>
                    </w:tc>
                  </w:tr>
                  <w:tr w:rsidR="00776B6E" w:rsidRPr="00880AD8" w:rsidTr="00776B6E">
                    <w:tc>
                      <w:tcPr>
                        <w:tcW w:w="1843"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11.40 – 11.50</w:t>
                        </w:r>
                      </w:p>
                    </w:tc>
                    <w:tc>
                      <w:tcPr>
                        <w:tcW w:w="7655"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Возвращение с прогулки, водные процедуры</w:t>
                        </w:r>
                      </w:p>
                    </w:tc>
                  </w:tr>
                  <w:tr w:rsidR="00776B6E" w:rsidRPr="00880AD8" w:rsidTr="00776B6E">
                    <w:tc>
                      <w:tcPr>
                        <w:tcW w:w="1843" w:type="dxa"/>
                        <w:tcBorders>
                          <w:top w:val="single" w:sz="4" w:space="0" w:color="auto"/>
                          <w:left w:val="single" w:sz="4" w:space="0" w:color="auto"/>
                          <w:bottom w:val="single" w:sz="4" w:space="0" w:color="auto"/>
                          <w:right w:val="single" w:sz="4" w:space="0" w:color="auto"/>
                        </w:tcBorders>
                        <w:hideMark/>
                      </w:tcPr>
                      <w:p w:rsidR="00776B6E" w:rsidRPr="00880AD8" w:rsidRDefault="007D2C9D" w:rsidP="0030246C">
                        <w:pPr>
                          <w:pStyle w:val="aa"/>
                          <w:spacing w:line="276" w:lineRule="auto"/>
                          <w:rPr>
                            <w:sz w:val="24"/>
                            <w:szCs w:val="24"/>
                          </w:rPr>
                        </w:pPr>
                        <w:r>
                          <w:rPr>
                            <w:sz w:val="24"/>
                            <w:szCs w:val="24"/>
                          </w:rPr>
                          <w:t>11.35</w:t>
                        </w:r>
                        <w:r w:rsidR="00957F8C">
                          <w:rPr>
                            <w:sz w:val="24"/>
                            <w:szCs w:val="24"/>
                          </w:rPr>
                          <w:t>– 13</w:t>
                        </w:r>
                        <w:r>
                          <w:rPr>
                            <w:sz w:val="24"/>
                            <w:szCs w:val="24"/>
                          </w:rPr>
                          <w:t>.00</w:t>
                        </w:r>
                      </w:p>
                    </w:tc>
                    <w:tc>
                      <w:tcPr>
                        <w:tcW w:w="7655"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Подготовка к обеду, обед</w:t>
                        </w:r>
                      </w:p>
                    </w:tc>
                  </w:tr>
                  <w:tr w:rsidR="00776B6E" w:rsidRPr="00880AD8" w:rsidTr="00776B6E">
                    <w:tc>
                      <w:tcPr>
                        <w:tcW w:w="1843" w:type="dxa"/>
                        <w:tcBorders>
                          <w:top w:val="single" w:sz="4" w:space="0" w:color="auto"/>
                          <w:left w:val="single" w:sz="4" w:space="0" w:color="auto"/>
                          <w:bottom w:val="single" w:sz="4" w:space="0" w:color="auto"/>
                          <w:right w:val="single" w:sz="4" w:space="0" w:color="auto"/>
                        </w:tcBorders>
                        <w:hideMark/>
                      </w:tcPr>
                      <w:p w:rsidR="00776B6E" w:rsidRPr="00880AD8" w:rsidRDefault="00957F8C" w:rsidP="0030246C">
                        <w:pPr>
                          <w:pStyle w:val="aa"/>
                          <w:spacing w:line="276" w:lineRule="auto"/>
                          <w:rPr>
                            <w:sz w:val="24"/>
                            <w:szCs w:val="24"/>
                          </w:rPr>
                        </w:pPr>
                        <w:r>
                          <w:rPr>
                            <w:sz w:val="24"/>
                            <w:szCs w:val="24"/>
                          </w:rPr>
                          <w:t>13.00</w:t>
                        </w:r>
                        <w:r w:rsidR="00776B6E" w:rsidRPr="00880AD8">
                          <w:rPr>
                            <w:sz w:val="24"/>
                            <w:szCs w:val="24"/>
                          </w:rPr>
                          <w:t xml:space="preserve"> – 15.00</w:t>
                        </w:r>
                      </w:p>
                    </w:tc>
                    <w:tc>
                      <w:tcPr>
                        <w:tcW w:w="7655"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Подготовка ко сну, дневной сон</w:t>
                        </w:r>
                      </w:p>
                    </w:tc>
                  </w:tr>
                  <w:tr w:rsidR="00776B6E" w:rsidRPr="00880AD8" w:rsidTr="00776B6E">
                    <w:tc>
                      <w:tcPr>
                        <w:tcW w:w="1843" w:type="dxa"/>
                        <w:tcBorders>
                          <w:top w:val="single" w:sz="4" w:space="0" w:color="auto"/>
                          <w:left w:val="single" w:sz="4" w:space="0" w:color="auto"/>
                          <w:bottom w:val="single" w:sz="4" w:space="0" w:color="auto"/>
                          <w:right w:val="single" w:sz="4" w:space="0" w:color="auto"/>
                        </w:tcBorders>
                      </w:tcPr>
                      <w:p w:rsidR="00776B6E" w:rsidRPr="00880AD8" w:rsidRDefault="00776B6E" w:rsidP="0030246C">
                        <w:pPr>
                          <w:pStyle w:val="aa"/>
                          <w:spacing w:line="276" w:lineRule="auto"/>
                          <w:rPr>
                            <w:sz w:val="24"/>
                            <w:szCs w:val="24"/>
                          </w:rPr>
                        </w:pPr>
                        <w:r w:rsidRPr="00880AD8">
                          <w:rPr>
                            <w:sz w:val="24"/>
                            <w:szCs w:val="24"/>
                          </w:rPr>
                          <w:t>15.00 – 15.15</w:t>
                        </w:r>
                      </w:p>
                      <w:p w:rsidR="00776B6E" w:rsidRPr="00880AD8" w:rsidRDefault="00776B6E" w:rsidP="0030246C">
                        <w:pPr>
                          <w:pStyle w:val="aa"/>
                          <w:spacing w:line="276" w:lineRule="auto"/>
                          <w:rPr>
                            <w:sz w:val="24"/>
                            <w:szCs w:val="24"/>
                          </w:rPr>
                        </w:pPr>
                      </w:p>
                    </w:tc>
                    <w:tc>
                      <w:tcPr>
                        <w:tcW w:w="7655"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Постепенный подъём, корригирующая гимнастика, закаливающие процедуры.</w:t>
                        </w:r>
                      </w:p>
                    </w:tc>
                  </w:tr>
                  <w:tr w:rsidR="00776B6E" w:rsidRPr="00880AD8" w:rsidTr="00776B6E">
                    <w:tc>
                      <w:tcPr>
                        <w:tcW w:w="1843"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15.15 -15.35</w:t>
                        </w:r>
                      </w:p>
                    </w:tc>
                    <w:tc>
                      <w:tcPr>
                        <w:tcW w:w="7655"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Непосредственно-образовательная деятельность (Кружковая работа)</w:t>
                        </w:r>
                      </w:p>
                    </w:tc>
                  </w:tr>
                  <w:tr w:rsidR="00776B6E" w:rsidRPr="00880AD8" w:rsidTr="00776B6E">
                    <w:tc>
                      <w:tcPr>
                        <w:tcW w:w="1843"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15.35 – 16.30</w:t>
                        </w:r>
                      </w:p>
                    </w:tc>
                    <w:tc>
                      <w:tcPr>
                        <w:tcW w:w="7655"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Игры,  самостоятельная деятельность, кружковая работа, работа со специалистами.</w:t>
                        </w:r>
                      </w:p>
                    </w:tc>
                  </w:tr>
                  <w:tr w:rsidR="00776B6E" w:rsidRPr="00880AD8" w:rsidTr="00776B6E">
                    <w:tc>
                      <w:tcPr>
                        <w:tcW w:w="1843" w:type="dxa"/>
                        <w:tcBorders>
                          <w:top w:val="single" w:sz="4" w:space="0" w:color="auto"/>
                          <w:left w:val="single" w:sz="4" w:space="0" w:color="auto"/>
                          <w:bottom w:val="single" w:sz="4" w:space="0" w:color="auto"/>
                          <w:right w:val="single" w:sz="4" w:space="0" w:color="auto"/>
                        </w:tcBorders>
                        <w:hideMark/>
                      </w:tcPr>
                      <w:p w:rsidR="00776B6E" w:rsidRPr="00880AD8" w:rsidRDefault="00957F8C" w:rsidP="0030246C">
                        <w:pPr>
                          <w:pStyle w:val="aa"/>
                          <w:spacing w:line="276" w:lineRule="auto"/>
                          <w:rPr>
                            <w:sz w:val="24"/>
                            <w:szCs w:val="24"/>
                          </w:rPr>
                        </w:pPr>
                        <w:r>
                          <w:rPr>
                            <w:sz w:val="24"/>
                            <w:szCs w:val="24"/>
                          </w:rPr>
                          <w:t>16.05</w:t>
                        </w:r>
                        <w:r w:rsidR="00776B6E" w:rsidRPr="00880AD8">
                          <w:rPr>
                            <w:sz w:val="24"/>
                            <w:szCs w:val="24"/>
                          </w:rPr>
                          <w:t>– 16.50</w:t>
                        </w:r>
                      </w:p>
                    </w:tc>
                    <w:tc>
                      <w:tcPr>
                        <w:tcW w:w="7655"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 xml:space="preserve"> Подготовка к ужину, ужин</w:t>
                        </w:r>
                      </w:p>
                    </w:tc>
                  </w:tr>
                  <w:tr w:rsidR="00776B6E" w:rsidRPr="00880AD8" w:rsidTr="00776B6E">
                    <w:tc>
                      <w:tcPr>
                        <w:tcW w:w="1843" w:type="dxa"/>
                        <w:tcBorders>
                          <w:top w:val="single" w:sz="4" w:space="0" w:color="auto"/>
                          <w:left w:val="single" w:sz="4" w:space="0" w:color="auto"/>
                          <w:bottom w:val="single" w:sz="4" w:space="0" w:color="auto"/>
                          <w:right w:val="single" w:sz="4" w:space="0" w:color="auto"/>
                        </w:tcBorders>
                      </w:tcPr>
                      <w:p w:rsidR="00776B6E" w:rsidRPr="00880AD8" w:rsidRDefault="00776B6E" w:rsidP="0030246C">
                        <w:pPr>
                          <w:pStyle w:val="aa"/>
                          <w:spacing w:line="276" w:lineRule="auto"/>
                          <w:rPr>
                            <w:sz w:val="24"/>
                            <w:szCs w:val="24"/>
                          </w:rPr>
                        </w:pPr>
                        <w:r w:rsidRPr="00880AD8">
                          <w:rPr>
                            <w:sz w:val="24"/>
                            <w:szCs w:val="24"/>
                          </w:rPr>
                          <w:t>16.50 – 18.00</w:t>
                        </w:r>
                      </w:p>
                      <w:p w:rsidR="00776B6E" w:rsidRPr="00880AD8" w:rsidRDefault="00776B6E" w:rsidP="0030246C">
                        <w:pPr>
                          <w:pStyle w:val="aa"/>
                          <w:spacing w:line="276" w:lineRule="auto"/>
                          <w:rPr>
                            <w:sz w:val="24"/>
                            <w:szCs w:val="24"/>
                          </w:rPr>
                        </w:pPr>
                      </w:p>
                    </w:tc>
                    <w:tc>
                      <w:tcPr>
                        <w:tcW w:w="7655" w:type="dxa"/>
                        <w:tcBorders>
                          <w:top w:val="single" w:sz="4" w:space="0" w:color="auto"/>
                          <w:left w:val="single" w:sz="4" w:space="0" w:color="auto"/>
                          <w:bottom w:val="single" w:sz="4" w:space="0" w:color="auto"/>
                          <w:right w:val="single" w:sz="4" w:space="0" w:color="auto"/>
                        </w:tcBorders>
                        <w:hideMark/>
                      </w:tcPr>
                      <w:p w:rsidR="00776B6E" w:rsidRPr="00880AD8" w:rsidRDefault="00776B6E" w:rsidP="0030246C">
                        <w:pPr>
                          <w:pStyle w:val="aa"/>
                          <w:spacing w:line="276" w:lineRule="auto"/>
                          <w:rPr>
                            <w:sz w:val="24"/>
                            <w:szCs w:val="24"/>
                          </w:rPr>
                        </w:pPr>
                        <w:r w:rsidRPr="00880AD8">
                          <w:rPr>
                            <w:sz w:val="24"/>
                            <w:szCs w:val="24"/>
                          </w:rPr>
                          <w:t>Подготовка к прогулке, игры, совместная деятельность с педагогом,  уход детей домой.</w:t>
                        </w:r>
                      </w:p>
                    </w:tc>
                  </w:tr>
                </w:tbl>
                <w:p w:rsidR="004F05B0" w:rsidRPr="003A0227" w:rsidRDefault="004F05B0" w:rsidP="003A0227">
                  <w:pPr>
                    <w:pStyle w:val="aa"/>
                    <w:spacing w:line="20" w:lineRule="atLeast"/>
                    <w:contextualSpacing/>
                    <w:jc w:val="center"/>
                    <w:rPr>
                      <w:i/>
                      <w:color w:val="1F497D" w:themeColor="text2"/>
                      <w:sz w:val="24"/>
                      <w:szCs w:val="24"/>
                    </w:rPr>
                  </w:pPr>
                </w:p>
                <w:p w:rsidR="00826092" w:rsidRDefault="00826092" w:rsidP="00776B6E">
                  <w:pPr>
                    <w:pStyle w:val="aa"/>
                    <w:jc w:val="center"/>
                    <w:rPr>
                      <w:b/>
                      <w:color w:val="1F497D" w:themeColor="text2"/>
                      <w:sz w:val="24"/>
                      <w:szCs w:val="24"/>
                    </w:rPr>
                  </w:pPr>
                </w:p>
                <w:p w:rsidR="00826092" w:rsidRDefault="00826092" w:rsidP="00776B6E">
                  <w:pPr>
                    <w:pStyle w:val="aa"/>
                    <w:jc w:val="center"/>
                    <w:rPr>
                      <w:b/>
                      <w:color w:val="1F497D" w:themeColor="text2"/>
                      <w:sz w:val="24"/>
                      <w:szCs w:val="24"/>
                    </w:rPr>
                  </w:pPr>
                </w:p>
                <w:p w:rsidR="00826092" w:rsidRDefault="00826092" w:rsidP="00776B6E">
                  <w:pPr>
                    <w:pStyle w:val="aa"/>
                    <w:jc w:val="center"/>
                    <w:rPr>
                      <w:b/>
                      <w:color w:val="1F497D" w:themeColor="text2"/>
                      <w:sz w:val="24"/>
                      <w:szCs w:val="24"/>
                    </w:rPr>
                  </w:pPr>
                </w:p>
                <w:p w:rsidR="00826092" w:rsidRDefault="00826092" w:rsidP="00776B6E">
                  <w:pPr>
                    <w:pStyle w:val="aa"/>
                    <w:jc w:val="center"/>
                    <w:rPr>
                      <w:b/>
                      <w:color w:val="1F497D" w:themeColor="text2"/>
                      <w:sz w:val="24"/>
                      <w:szCs w:val="24"/>
                    </w:rPr>
                  </w:pPr>
                </w:p>
                <w:p w:rsidR="00776B6E" w:rsidRPr="004F05B0" w:rsidRDefault="00776B6E" w:rsidP="00776B6E">
                  <w:pPr>
                    <w:pStyle w:val="aa"/>
                    <w:jc w:val="center"/>
                    <w:rPr>
                      <w:b/>
                      <w:i/>
                      <w:color w:val="1F497D" w:themeColor="text2"/>
                      <w:sz w:val="24"/>
                      <w:szCs w:val="24"/>
                    </w:rPr>
                  </w:pPr>
                  <w:r w:rsidRPr="004F05B0">
                    <w:rPr>
                      <w:b/>
                      <w:color w:val="1F497D" w:themeColor="text2"/>
                      <w:sz w:val="24"/>
                      <w:szCs w:val="24"/>
                    </w:rPr>
                    <w:t>РЕЖИМ ДНЯ С</w:t>
                  </w:r>
                  <w:r w:rsidR="004F05B0">
                    <w:rPr>
                      <w:b/>
                      <w:color w:val="1F497D" w:themeColor="text2"/>
                      <w:sz w:val="24"/>
                      <w:szCs w:val="24"/>
                    </w:rPr>
                    <w:t>РЕДНЯЯ</w:t>
                  </w:r>
                  <w:r w:rsidRPr="004F05B0">
                    <w:rPr>
                      <w:b/>
                      <w:color w:val="1F497D" w:themeColor="text2"/>
                      <w:sz w:val="24"/>
                      <w:szCs w:val="24"/>
                    </w:rPr>
                    <w:t xml:space="preserve"> ГРУППА </w:t>
                  </w:r>
                  <w:r w:rsidR="004F05B0" w:rsidRPr="004F05B0">
                    <w:rPr>
                      <w:b/>
                      <w:color w:val="1F497D" w:themeColor="text2"/>
                      <w:sz w:val="24"/>
                      <w:szCs w:val="24"/>
                    </w:rPr>
                    <w:t>(4-5 ЛЕТ)</w:t>
                  </w:r>
                </w:p>
                <w:p w:rsidR="00776B6E" w:rsidRPr="004F05B0" w:rsidRDefault="00776B6E" w:rsidP="00776B6E">
                  <w:pPr>
                    <w:pStyle w:val="aa"/>
                    <w:jc w:val="center"/>
                    <w:rPr>
                      <w:i/>
                      <w:color w:val="1F497D" w:themeColor="text2"/>
                      <w:sz w:val="24"/>
                      <w:szCs w:val="24"/>
                    </w:rPr>
                  </w:pPr>
                  <w:r w:rsidRPr="004F05B0">
                    <w:rPr>
                      <w:i/>
                      <w:color w:val="1F497D" w:themeColor="text2"/>
                      <w:sz w:val="24"/>
                      <w:szCs w:val="24"/>
                    </w:rPr>
                    <w:t>(Теплый период)</w:t>
                  </w: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0"/>
                    <w:gridCol w:w="7698"/>
                  </w:tblGrid>
                  <w:tr w:rsidR="00776B6E" w:rsidRPr="0031549B" w:rsidTr="00776B6E">
                    <w:tc>
                      <w:tcPr>
                        <w:tcW w:w="1800" w:type="dxa"/>
                        <w:shd w:val="clear" w:color="auto" w:fill="auto"/>
                      </w:tcPr>
                      <w:p w:rsidR="00776B6E" w:rsidRPr="004F05B0" w:rsidRDefault="00776B6E" w:rsidP="004F05B0">
                        <w:pPr>
                          <w:pStyle w:val="aa"/>
                          <w:jc w:val="center"/>
                          <w:rPr>
                            <w:b/>
                            <w:color w:val="1F497D" w:themeColor="text2"/>
                            <w:sz w:val="24"/>
                            <w:szCs w:val="24"/>
                          </w:rPr>
                        </w:pPr>
                        <w:r w:rsidRPr="004F05B0">
                          <w:rPr>
                            <w:b/>
                            <w:color w:val="1F497D" w:themeColor="text2"/>
                            <w:sz w:val="24"/>
                            <w:szCs w:val="24"/>
                          </w:rPr>
                          <w:t>Время</w:t>
                        </w:r>
                      </w:p>
                    </w:tc>
                    <w:tc>
                      <w:tcPr>
                        <w:tcW w:w="7698" w:type="dxa"/>
                        <w:shd w:val="clear" w:color="auto" w:fill="auto"/>
                      </w:tcPr>
                      <w:p w:rsidR="00776B6E" w:rsidRPr="004F05B0" w:rsidRDefault="00776B6E" w:rsidP="004F05B0">
                        <w:pPr>
                          <w:pStyle w:val="aa"/>
                          <w:jc w:val="center"/>
                          <w:rPr>
                            <w:b/>
                            <w:color w:val="1F497D" w:themeColor="text2"/>
                            <w:sz w:val="24"/>
                            <w:szCs w:val="24"/>
                          </w:rPr>
                        </w:pPr>
                        <w:r w:rsidRPr="004F05B0">
                          <w:rPr>
                            <w:b/>
                            <w:color w:val="1F497D" w:themeColor="text2"/>
                            <w:sz w:val="24"/>
                            <w:szCs w:val="24"/>
                          </w:rPr>
                          <w:t>Содержание</w:t>
                        </w:r>
                      </w:p>
                    </w:tc>
                  </w:tr>
                  <w:tr w:rsidR="00776B6E" w:rsidRPr="0031549B" w:rsidTr="00776B6E">
                    <w:tc>
                      <w:tcPr>
                        <w:tcW w:w="1800" w:type="dxa"/>
                        <w:shd w:val="clear" w:color="auto" w:fill="auto"/>
                      </w:tcPr>
                      <w:p w:rsidR="00776B6E" w:rsidRPr="0031549B" w:rsidRDefault="00776B6E" w:rsidP="0030246C">
                        <w:pPr>
                          <w:pStyle w:val="aa"/>
                          <w:rPr>
                            <w:sz w:val="24"/>
                            <w:szCs w:val="24"/>
                          </w:rPr>
                        </w:pPr>
                        <w:r w:rsidRPr="0031549B">
                          <w:rPr>
                            <w:sz w:val="24"/>
                            <w:szCs w:val="24"/>
                          </w:rPr>
                          <w:t>7.30 - 8.20</w:t>
                        </w:r>
                      </w:p>
                      <w:p w:rsidR="00776B6E" w:rsidRPr="0031549B" w:rsidRDefault="00776B6E" w:rsidP="0030246C">
                        <w:pPr>
                          <w:pStyle w:val="aa"/>
                          <w:rPr>
                            <w:sz w:val="24"/>
                            <w:szCs w:val="24"/>
                          </w:rPr>
                        </w:pPr>
                      </w:p>
                    </w:tc>
                    <w:tc>
                      <w:tcPr>
                        <w:tcW w:w="7698" w:type="dxa"/>
                        <w:shd w:val="clear" w:color="auto" w:fill="auto"/>
                      </w:tcPr>
                      <w:p w:rsidR="00776B6E" w:rsidRPr="0031549B" w:rsidRDefault="00776B6E" w:rsidP="0030246C">
                        <w:pPr>
                          <w:pStyle w:val="aa"/>
                          <w:rPr>
                            <w:sz w:val="24"/>
                            <w:szCs w:val="24"/>
                          </w:rPr>
                        </w:pPr>
                        <w:r w:rsidRPr="0031549B">
                          <w:rPr>
                            <w:sz w:val="24"/>
                            <w:szCs w:val="24"/>
                          </w:rPr>
                          <w:t>Приём детей на свежем воздухе, утренний фильтр, игры, индивидуальная работа с детьми.</w:t>
                        </w:r>
                      </w:p>
                    </w:tc>
                  </w:tr>
                  <w:tr w:rsidR="00776B6E" w:rsidRPr="0031549B" w:rsidTr="00776B6E">
                    <w:tc>
                      <w:tcPr>
                        <w:tcW w:w="1800" w:type="dxa"/>
                        <w:shd w:val="clear" w:color="auto" w:fill="auto"/>
                      </w:tcPr>
                      <w:p w:rsidR="00776B6E" w:rsidRPr="0031549B" w:rsidRDefault="00776B6E" w:rsidP="0030246C">
                        <w:pPr>
                          <w:pStyle w:val="aa"/>
                          <w:rPr>
                            <w:sz w:val="24"/>
                            <w:szCs w:val="24"/>
                          </w:rPr>
                        </w:pPr>
                        <w:r>
                          <w:rPr>
                            <w:sz w:val="24"/>
                            <w:szCs w:val="24"/>
                          </w:rPr>
                          <w:t>8.20 – 8.30</w:t>
                        </w:r>
                      </w:p>
                    </w:tc>
                    <w:tc>
                      <w:tcPr>
                        <w:tcW w:w="7698" w:type="dxa"/>
                        <w:shd w:val="clear" w:color="auto" w:fill="auto"/>
                      </w:tcPr>
                      <w:p w:rsidR="00776B6E" w:rsidRPr="0031549B" w:rsidRDefault="00776B6E" w:rsidP="0030246C">
                        <w:pPr>
                          <w:pStyle w:val="aa"/>
                          <w:rPr>
                            <w:sz w:val="24"/>
                            <w:szCs w:val="24"/>
                          </w:rPr>
                        </w:pPr>
                        <w:r w:rsidRPr="0031549B">
                          <w:rPr>
                            <w:sz w:val="24"/>
                            <w:szCs w:val="24"/>
                          </w:rPr>
                          <w:t>Утренняя гимнастика</w:t>
                        </w:r>
                      </w:p>
                    </w:tc>
                  </w:tr>
                  <w:tr w:rsidR="00776B6E" w:rsidRPr="0031549B" w:rsidTr="00776B6E">
                    <w:tc>
                      <w:tcPr>
                        <w:tcW w:w="1800" w:type="dxa"/>
                        <w:shd w:val="clear" w:color="auto" w:fill="auto"/>
                      </w:tcPr>
                      <w:p w:rsidR="00776B6E" w:rsidRPr="0031549B" w:rsidRDefault="00776B6E" w:rsidP="0030246C">
                        <w:pPr>
                          <w:pStyle w:val="aa"/>
                          <w:rPr>
                            <w:sz w:val="24"/>
                            <w:szCs w:val="24"/>
                          </w:rPr>
                        </w:pPr>
                        <w:r>
                          <w:rPr>
                            <w:sz w:val="24"/>
                            <w:szCs w:val="24"/>
                          </w:rPr>
                          <w:t>8.30 – 8.55</w:t>
                        </w:r>
                      </w:p>
                    </w:tc>
                    <w:tc>
                      <w:tcPr>
                        <w:tcW w:w="7698" w:type="dxa"/>
                        <w:shd w:val="clear" w:color="auto" w:fill="auto"/>
                      </w:tcPr>
                      <w:p w:rsidR="00776B6E" w:rsidRPr="0031549B" w:rsidRDefault="00776B6E" w:rsidP="0030246C">
                        <w:pPr>
                          <w:pStyle w:val="aa"/>
                          <w:rPr>
                            <w:sz w:val="24"/>
                            <w:szCs w:val="24"/>
                          </w:rPr>
                        </w:pPr>
                        <w:r w:rsidRPr="0031549B">
                          <w:rPr>
                            <w:sz w:val="24"/>
                            <w:szCs w:val="24"/>
                          </w:rPr>
                          <w:t>Подготовка к завтраку, завтрак</w:t>
                        </w:r>
                      </w:p>
                    </w:tc>
                  </w:tr>
                  <w:tr w:rsidR="00776B6E" w:rsidRPr="0031549B" w:rsidTr="00776B6E">
                    <w:tc>
                      <w:tcPr>
                        <w:tcW w:w="1800" w:type="dxa"/>
                        <w:shd w:val="clear" w:color="auto" w:fill="auto"/>
                      </w:tcPr>
                      <w:p w:rsidR="00776B6E" w:rsidRPr="0031549B" w:rsidRDefault="00776B6E" w:rsidP="0030246C">
                        <w:pPr>
                          <w:pStyle w:val="aa"/>
                          <w:rPr>
                            <w:sz w:val="24"/>
                            <w:szCs w:val="24"/>
                          </w:rPr>
                        </w:pPr>
                        <w:r>
                          <w:rPr>
                            <w:sz w:val="24"/>
                            <w:szCs w:val="24"/>
                          </w:rPr>
                          <w:t>8.55</w:t>
                        </w:r>
                        <w:r w:rsidRPr="0031549B">
                          <w:rPr>
                            <w:sz w:val="24"/>
                            <w:szCs w:val="24"/>
                          </w:rPr>
                          <w:t xml:space="preserve"> - 9.</w:t>
                        </w:r>
                        <w:r>
                          <w:rPr>
                            <w:sz w:val="24"/>
                            <w:szCs w:val="24"/>
                          </w:rPr>
                          <w:t>00</w:t>
                        </w:r>
                      </w:p>
                    </w:tc>
                    <w:tc>
                      <w:tcPr>
                        <w:tcW w:w="7698" w:type="dxa"/>
                        <w:shd w:val="clear" w:color="auto" w:fill="auto"/>
                      </w:tcPr>
                      <w:p w:rsidR="00776B6E" w:rsidRPr="0031549B" w:rsidRDefault="00776B6E" w:rsidP="0030246C">
                        <w:pPr>
                          <w:pStyle w:val="aa"/>
                          <w:rPr>
                            <w:sz w:val="24"/>
                            <w:szCs w:val="24"/>
                          </w:rPr>
                        </w:pPr>
                        <w:r w:rsidRPr="0031549B">
                          <w:rPr>
                            <w:sz w:val="24"/>
                            <w:szCs w:val="24"/>
                          </w:rPr>
                          <w:t>Игры, подготовка к прогулке, выход на прогулку</w:t>
                        </w:r>
                      </w:p>
                    </w:tc>
                  </w:tr>
                  <w:tr w:rsidR="00776B6E" w:rsidRPr="0031549B" w:rsidTr="00776B6E">
                    <w:tc>
                      <w:tcPr>
                        <w:tcW w:w="1800" w:type="dxa"/>
                        <w:shd w:val="clear" w:color="auto" w:fill="auto"/>
                      </w:tcPr>
                      <w:p w:rsidR="00776B6E" w:rsidRPr="0031549B" w:rsidRDefault="00776B6E" w:rsidP="0030246C">
                        <w:pPr>
                          <w:pStyle w:val="aa"/>
                          <w:rPr>
                            <w:sz w:val="24"/>
                            <w:szCs w:val="24"/>
                          </w:rPr>
                        </w:pPr>
                        <w:r w:rsidRPr="0031549B">
                          <w:rPr>
                            <w:sz w:val="24"/>
                            <w:szCs w:val="24"/>
                          </w:rPr>
                          <w:t>9.</w:t>
                        </w:r>
                        <w:r>
                          <w:rPr>
                            <w:sz w:val="24"/>
                            <w:szCs w:val="24"/>
                          </w:rPr>
                          <w:t>00</w:t>
                        </w:r>
                        <w:r w:rsidRPr="0031549B">
                          <w:rPr>
                            <w:sz w:val="24"/>
                            <w:szCs w:val="24"/>
                          </w:rPr>
                          <w:t xml:space="preserve"> – </w:t>
                        </w:r>
                        <w:r>
                          <w:rPr>
                            <w:sz w:val="24"/>
                            <w:szCs w:val="24"/>
                          </w:rPr>
                          <w:t>9.50</w:t>
                        </w:r>
                        <w:r w:rsidRPr="0031549B">
                          <w:rPr>
                            <w:sz w:val="24"/>
                            <w:szCs w:val="24"/>
                          </w:rPr>
                          <w:t>.00</w:t>
                        </w:r>
                      </w:p>
                    </w:tc>
                    <w:tc>
                      <w:tcPr>
                        <w:tcW w:w="7698" w:type="dxa"/>
                        <w:shd w:val="clear" w:color="auto" w:fill="auto"/>
                      </w:tcPr>
                      <w:p w:rsidR="00776B6E" w:rsidRPr="0031549B" w:rsidRDefault="00776B6E" w:rsidP="0030246C">
                        <w:pPr>
                          <w:pStyle w:val="aa"/>
                          <w:rPr>
                            <w:sz w:val="24"/>
                            <w:szCs w:val="24"/>
                          </w:rPr>
                        </w:pPr>
                        <w:r w:rsidRPr="0031549B">
                          <w:rPr>
                            <w:sz w:val="24"/>
                            <w:szCs w:val="24"/>
                          </w:rPr>
                          <w:t>Организованные формы работы с детьми (на участке)</w:t>
                        </w:r>
                      </w:p>
                    </w:tc>
                  </w:tr>
                  <w:tr w:rsidR="00776B6E" w:rsidRPr="0031549B" w:rsidTr="00776B6E">
                    <w:tc>
                      <w:tcPr>
                        <w:tcW w:w="1800" w:type="dxa"/>
                        <w:shd w:val="clear" w:color="auto" w:fill="auto"/>
                      </w:tcPr>
                      <w:p w:rsidR="00776B6E" w:rsidRPr="0031549B" w:rsidRDefault="00776B6E" w:rsidP="0030246C">
                        <w:pPr>
                          <w:pStyle w:val="aa"/>
                          <w:rPr>
                            <w:sz w:val="24"/>
                            <w:szCs w:val="24"/>
                          </w:rPr>
                        </w:pPr>
                        <w:r>
                          <w:rPr>
                            <w:sz w:val="24"/>
                            <w:szCs w:val="24"/>
                          </w:rPr>
                          <w:t>9.50</w:t>
                        </w:r>
                        <w:r w:rsidRPr="0031549B">
                          <w:rPr>
                            <w:sz w:val="24"/>
                            <w:szCs w:val="24"/>
                          </w:rPr>
                          <w:t xml:space="preserve"> – 11.</w:t>
                        </w:r>
                        <w:r>
                          <w:rPr>
                            <w:sz w:val="24"/>
                            <w:szCs w:val="24"/>
                          </w:rPr>
                          <w:t>40</w:t>
                        </w:r>
                      </w:p>
                    </w:tc>
                    <w:tc>
                      <w:tcPr>
                        <w:tcW w:w="7698" w:type="dxa"/>
                        <w:shd w:val="clear" w:color="auto" w:fill="auto"/>
                      </w:tcPr>
                      <w:p w:rsidR="00776B6E" w:rsidRPr="0031549B" w:rsidRDefault="00776B6E" w:rsidP="0030246C">
                        <w:pPr>
                          <w:pStyle w:val="aa"/>
                          <w:rPr>
                            <w:sz w:val="24"/>
                            <w:szCs w:val="24"/>
                          </w:rPr>
                        </w:pPr>
                        <w:r w:rsidRPr="0031549B">
                          <w:rPr>
                            <w:sz w:val="24"/>
                            <w:szCs w:val="24"/>
                          </w:rPr>
                          <w:t>Игры, наблюдения, воздушные и солнечные процедуры.</w:t>
                        </w:r>
                      </w:p>
                    </w:tc>
                  </w:tr>
                  <w:tr w:rsidR="00776B6E" w:rsidRPr="0031549B" w:rsidTr="00776B6E">
                    <w:tc>
                      <w:tcPr>
                        <w:tcW w:w="1800" w:type="dxa"/>
                        <w:shd w:val="clear" w:color="auto" w:fill="auto"/>
                      </w:tcPr>
                      <w:p w:rsidR="00776B6E" w:rsidRPr="0031549B" w:rsidRDefault="00776B6E" w:rsidP="0030246C">
                        <w:pPr>
                          <w:pStyle w:val="aa"/>
                          <w:rPr>
                            <w:sz w:val="24"/>
                            <w:szCs w:val="24"/>
                          </w:rPr>
                        </w:pPr>
                        <w:r>
                          <w:rPr>
                            <w:sz w:val="24"/>
                            <w:szCs w:val="24"/>
                          </w:rPr>
                          <w:t>11.40– 12.00</w:t>
                        </w:r>
                      </w:p>
                    </w:tc>
                    <w:tc>
                      <w:tcPr>
                        <w:tcW w:w="7698" w:type="dxa"/>
                        <w:shd w:val="clear" w:color="auto" w:fill="auto"/>
                      </w:tcPr>
                      <w:p w:rsidR="00776B6E" w:rsidRPr="0031549B" w:rsidRDefault="00776B6E" w:rsidP="0030246C">
                        <w:pPr>
                          <w:pStyle w:val="aa"/>
                          <w:rPr>
                            <w:sz w:val="24"/>
                            <w:szCs w:val="24"/>
                          </w:rPr>
                        </w:pPr>
                        <w:r w:rsidRPr="0031549B">
                          <w:rPr>
                            <w:sz w:val="24"/>
                            <w:szCs w:val="24"/>
                          </w:rPr>
                          <w:t>Возвращение с прогулки, водные процедуры</w:t>
                        </w:r>
                      </w:p>
                    </w:tc>
                  </w:tr>
                  <w:tr w:rsidR="00776B6E" w:rsidRPr="0031549B" w:rsidTr="00776B6E">
                    <w:tc>
                      <w:tcPr>
                        <w:tcW w:w="1800" w:type="dxa"/>
                        <w:shd w:val="clear" w:color="auto" w:fill="auto"/>
                      </w:tcPr>
                      <w:p w:rsidR="00776B6E" w:rsidRPr="0031549B" w:rsidRDefault="00957F8C" w:rsidP="00957F8C">
                        <w:pPr>
                          <w:pStyle w:val="aa"/>
                          <w:rPr>
                            <w:sz w:val="24"/>
                            <w:szCs w:val="24"/>
                          </w:rPr>
                        </w:pPr>
                        <w:r>
                          <w:rPr>
                            <w:sz w:val="24"/>
                            <w:szCs w:val="24"/>
                          </w:rPr>
                          <w:t>111.35 – 13.0</w:t>
                        </w:r>
                        <w:r w:rsidR="00776B6E">
                          <w:rPr>
                            <w:sz w:val="24"/>
                            <w:szCs w:val="24"/>
                          </w:rPr>
                          <w:t>0</w:t>
                        </w:r>
                      </w:p>
                    </w:tc>
                    <w:tc>
                      <w:tcPr>
                        <w:tcW w:w="7698" w:type="dxa"/>
                        <w:shd w:val="clear" w:color="auto" w:fill="auto"/>
                      </w:tcPr>
                      <w:p w:rsidR="00776B6E" w:rsidRPr="0031549B" w:rsidRDefault="00776B6E" w:rsidP="0030246C">
                        <w:pPr>
                          <w:pStyle w:val="aa"/>
                          <w:rPr>
                            <w:sz w:val="24"/>
                            <w:szCs w:val="24"/>
                          </w:rPr>
                        </w:pPr>
                        <w:r w:rsidRPr="0031549B">
                          <w:rPr>
                            <w:sz w:val="24"/>
                            <w:szCs w:val="24"/>
                          </w:rPr>
                          <w:t>Подготовка к обеду, обед</w:t>
                        </w:r>
                      </w:p>
                    </w:tc>
                  </w:tr>
                  <w:tr w:rsidR="00776B6E" w:rsidRPr="0031549B" w:rsidTr="00776B6E">
                    <w:tc>
                      <w:tcPr>
                        <w:tcW w:w="1800" w:type="dxa"/>
                        <w:shd w:val="clear" w:color="auto" w:fill="auto"/>
                      </w:tcPr>
                      <w:p w:rsidR="00776B6E" w:rsidRPr="0031549B" w:rsidRDefault="00957F8C" w:rsidP="0030246C">
                        <w:pPr>
                          <w:pStyle w:val="aa"/>
                          <w:rPr>
                            <w:sz w:val="24"/>
                            <w:szCs w:val="24"/>
                          </w:rPr>
                        </w:pPr>
                        <w:r>
                          <w:rPr>
                            <w:sz w:val="24"/>
                            <w:szCs w:val="24"/>
                          </w:rPr>
                          <w:t>13.0</w:t>
                        </w:r>
                        <w:r w:rsidR="00776B6E">
                          <w:rPr>
                            <w:sz w:val="24"/>
                            <w:szCs w:val="24"/>
                          </w:rPr>
                          <w:t>0 – 15.</w:t>
                        </w:r>
                        <w:r>
                          <w:rPr>
                            <w:sz w:val="24"/>
                            <w:szCs w:val="24"/>
                          </w:rPr>
                          <w:t>30</w:t>
                        </w:r>
                      </w:p>
                    </w:tc>
                    <w:tc>
                      <w:tcPr>
                        <w:tcW w:w="7698" w:type="dxa"/>
                        <w:shd w:val="clear" w:color="auto" w:fill="auto"/>
                      </w:tcPr>
                      <w:p w:rsidR="00776B6E" w:rsidRPr="0031549B" w:rsidRDefault="00776B6E" w:rsidP="0030246C">
                        <w:pPr>
                          <w:pStyle w:val="aa"/>
                          <w:rPr>
                            <w:sz w:val="24"/>
                            <w:szCs w:val="24"/>
                          </w:rPr>
                        </w:pPr>
                        <w:r w:rsidRPr="0031549B">
                          <w:rPr>
                            <w:sz w:val="24"/>
                            <w:szCs w:val="24"/>
                          </w:rPr>
                          <w:t>Подготовка ко сну, дневной сон</w:t>
                        </w:r>
                      </w:p>
                    </w:tc>
                  </w:tr>
                  <w:tr w:rsidR="00776B6E" w:rsidRPr="0031549B" w:rsidTr="00776B6E">
                    <w:tc>
                      <w:tcPr>
                        <w:tcW w:w="1800" w:type="dxa"/>
                        <w:shd w:val="clear" w:color="auto" w:fill="auto"/>
                      </w:tcPr>
                      <w:p w:rsidR="00776B6E" w:rsidRPr="0031549B" w:rsidRDefault="00957F8C" w:rsidP="0030246C">
                        <w:pPr>
                          <w:pStyle w:val="aa"/>
                          <w:rPr>
                            <w:sz w:val="24"/>
                            <w:szCs w:val="24"/>
                          </w:rPr>
                        </w:pPr>
                        <w:r>
                          <w:rPr>
                            <w:sz w:val="24"/>
                            <w:szCs w:val="24"/>
                          </w:rPr>
                          <w:t>15.30 – 15.45</w:t>
                        </w:r>
                      </w:p>
                      <w:p w:rsidR="00776B6E" w:rsidRPr="0031549B" w:rsidRDefault="00776B6E" w:rsidP="0030246C">
                        <w:pPr>
                          <w:pStyle w:val="aa"/>
                          <w:rPr>
                            <w:sz w:val="24"/>
                            <w:szCs w:val="24"/>
                          </w:rPr>
                        </w:pPr>
                      </w:p>
                    </w:tc>
                    <w:tc>
                      <w:tcPr>
                        <w:tcW w:w="7698" w:type="dxa"/>
                        <w:shd w:val="clear" w:color="auto" w:fill="auto"/>
                      </w:tcPr>
                      <w:p w:rsidR="00776B6E" w:rsidRPr="0031549B" w:rsidRDefault="00776B6E" w:rsidP="0030246C">
                        <w:pPr>
                          <w:pStyle w:val="aa"/>
                          <w:rPr>
                            <w:sz w:val="24"/>
                            <w:szCs w:val="24"/>
                          </w:rPr>
                        </w:pPr>
                        <w:r w:rsidRPr="0031549B">
                          <w:rPr>
                            <w:sz w:val="24"/>
                            <w:szCs w:val="24"/>
                          </w:rPr>
                          <w:t>Постепенный подъём, корригирующая гимнастика, закаливающие процедуры.</w:t>
                        </w:r>
                      </w:p>
                    </w:tc>
                  </w:tr>
                  <w:tr w:rsidR="00776B6E" w:rsidRPr="0031549B" w:rsidTr="00776B6E">
                    <w:tc>
                      <w:tcPr>
                        <w:tcW w:w="1800" w:type="dxa"/>
                        <w:shd w:val="clear" w:color="auto" w:fill="auto"/>
                      </w:tcPr>
                      <w:p w:rsidR="00776B6E" w:rsidRPr="0031549B" w:rsidRDefault="00957F8C" w:rsidP="0030246C">
                        <w:pPr>
                          <w:pStyle w:val="aa"/>
                          <w:rPr>
                            <w:sz w:val="24"/>
                            <w:szCs w:val="24"/>
                          </w:rPr>
                        </w:pPr>
                        <w:r>
                          <w:rPr>
                            <w:sz w:val="24"/>
                            <w:szCs w:val="24"/>
                          </w:rPr>
                          <w:t>15.45 – 16.05</w:t>
                        </w:r>
                      </w:p>
                    </w:tc>
                    <w:tc>
                      <w:tcPr>
                        <w:tcW w:w="7698" w:type="dxa"/>
                        <w:shd w:val="clear" w:color="auto" w:fill="auto"/>
                      </w:tcPr>
                      <w:p w:rsidR="00776B6E" w:rsidRPr="0031549B" w:rsidRDefault="00957F8C" w:rsidP="00957F8C">
                        <w:pPr>
                          <w:pStyle w:val="aa"/>
                          <w:rPr>
                            <w:sz w:val="24"/>
                            <w:szCs w:val="24"/>
                          </w:rPr>
                        </w:pPr>
                        <w:r>
                          <w:rPr>
                            <w:sz w:val="24"/>
                            <w:szCs w:val="24"/>
                          </w:rPr>
                          <w:t>И</w:t>
                        </w:r>
                        <w:r w:rsidR="00776B6E" w:rsidRPr="0031549B">
                          <w:rPr>
                            <w:sz w:val="24"/>
                            <w:szCs w:val="24"/>
                          </w:rPr>
                          <w:t xml:space="preserve">гры, наблюдения, </w:t>
                        </w:r>
                      </w:p>
                    </w:tc>
                  </w:tr>
                  <w:tr w:rsidR="00776B6E" w:rsidRPr="0031549B" w:rsidTr="00776B6E">
                    <w:tc>
                      <w:tcPr>
                        <w:tcW w:w="1800" w:type="dxa"/>
                        <w:shd w:val="clear" w:color="auto" w:fill="auto"/>
                      </w:tcPr>
                      <w:p w:rsidR="00776B6E" w:rsidRPr="0031549B" w:rsidRDefault="00957F8C" w:rsidP="0030246C">
                        <w:pPr>
                          <w:pStyle w:val="aa"/>
                          <w:rPr>
                            <w:sz w:val="24"/>
                            <w:szCs w:val="24"/>
                          </w:rPr>
                        </w:pPr>
                        <w:r>
                          <w:rPr>
                            <w:sz w:val="24"/>
                            <w:szCs w:val="24"/>
                          </w:rPr>
                          <w:t>16.05</w:t>
                        </w:r>
                        <w:r w:rsidR="00776B6E">
                          <w:rPr>
                            <w:sz w:val="24"/>
                            <w:szCs w:val="24"/>
                          </w:rPr>
                          <w:t xml:space="preserve"> – 1</w:t>
                        </w:r>
                        <w:r>
                          <w:rPr>
                            <w:sz w:val="24"/>
                            <w:szCs w:val="24"/>
                          </w:rPr>
                          <w:t>6.35</w:t>
                        </w:r>
                      </w:p>
                    </w:tc>
                    <w:tc>
                      <w:tcPr>
                        <w:tcW w:w="7698" w:type="dxa"/>
                        <w:shd w:val="clear" w:color="auto" w:fill="auto"/>
                      </w:tcPr>
                      <w:p w:rsidR="00776B6E" w:rsidRPr="0031549B" w:rsidRDefault="00776B6E" w:rsidP="0030246C">
                        <w:pPr>
                          <w:pStyle w:val="aa"/>
                          <w:rPr>
                            <w:sz w:val="24"/>
                            <w:szCs w:val="24"/>
                          </w:rPr>
                        </w:pPr>
                        <w:r w:rsidRPr="0031549B">
                          <w:rPr>
                            <w:sz w:val="24"/>
                            <w:szCs w:val="24"/>
                          </w:rPr>
                          <w:t xml:space="preserve"> Подготовка к ужину, ужин</w:t>
                        </w:r>
                      </w:p>
                    </w:tc>
                  </w:tr>
                  <w:tr w:rsidR="00776B6E" w:rsidRPr="0031549B" w:rsidTr="00776B6E">
                    <w:tc>
                      <w:tcPr>
                        <w:tcW w:w="1800" w:type="dxa"/>
                        <w:shd w:val="clear" w:color="auto" w:fill="auto"/>
                      </w:tcPr>
                      <w:p w:rsidR="00776B6E" w:rsidRPr="0031549B" w:rsidRDefault="00957F8C" w:rsidP="0030246C">
                        <w:pPr>
                          <w:pStyle w:val="aa"/>
                          <w:rPr>
                            <w:sz w:val="24"/>
                            <w:szCs w:val="24"/>
                          </w:rPr>
                        </w:pPr>
                        <w:r>
                          <w:rPr>
                            <w:sz w:val="24"/>
                            <w:szCs w:val="24"/>
                          </w:rPr>
                          <w:t>16.35</w:t>
                        </w:r>
                        <w:r w:rsidR="00776B6E" w:rsidRPr="0031549B">
                          <w:rPr>
                            <w:sz w:val="24"/>
                            <w:szCs w:val="24"/>
                          </w:rPr>
                          <w:t xml:space="preserve"> – 18.00</w:t>
                        </w:r>
                      </w:p>
                      <w:p w:rsidR="00776B6E" w:rsidRPr="0031549B" w:rsidRDefault="00776B6E" w:rsidP="0030246C">
                        <w:pPr>
                          <w:pStyle w:val="aa"/>
                          <w:rPr>
                            <w:sz w:val="24"/>
                            <w:szCs w:val="24"/>
                          </w:rPr>
                        </w:pPr>
                      </w:p>
                    </w:tc>
                    <w:tc>
                      <w:tcPr>
                        <w:tcW w:w="7698" w:type="dxa"/>
                        <w:shd w:val="clear" w:color="auto" w:fill="auto"/>
                      </w:tcPr>
                      <w:p w:rsidR="00776B6E" w:rsidRPr="0031549B" w:rsidRDefault="00776B6E" w:rsidP="0030246C">
                        <w:pPr>
                          <w:pStyle w:val="aa"/>
                          <w:rPr>
                            <w:sz w:val="24"/>
                            <w:szCs w:val="24"/>
                          </w:rPr>
                        </w:pPr>
                        <w:r w:rsidRPr="0031549B">
                          <w:rPr>
                            <w:sz w:val="24"/>
                            <w:szCs w:val="24"/>
                          </w:rPr>
                          <w:t>Подготовка к прогулке, игры, совместная деятельность с педагогом,  уход детей домой.</w:t>
                        </w:r>
                      </w:p>
                    </w:tc>
                  </w:tr>
                </w:tbl>
                <w:p w:rsidR="003A0227" w:rsidRDefault="003A0227" w:rsidP="003A0227">
                  <w:pPr>
                    <w:pStyle w:val="aa"/>
                    <w:spacing w:line="20" w:lineRule="atLeast"/>
                    <w:contextualSpacing/>
                    <w:jc w:val="center"/>
                    <w:rPr>
                      <w:b/>
                      <w:sz w:val="24"/>
                      <w:szCs w:val="24"/>
                    </w:rPr>
                  </w:pPr>
                </w:p>
                <w:p w:rsidR="004F05B0" w:rsidRPr="004F05B0" w:rsidRDefault="004F05B0" w:rsidP="004F05B0">
                  <w:pPr>
                    <w:pStyle w:val="aa"/>
                    <w:jc w:val="center"/>
                    <w:rPr>
                      <w:b/>
                      <w:i/>
                      <w:color w:val="1F497D" w:themeColor="text2"/>
                      <w:sz w:val="24"/>
                      <w:szCs w:val="24"/>
                    </w:rPr>
                  </w:pPr>
                  <w:r w:rsidRPr="004F05B0">
                    <w:rPr>
                      <w:b/>
                      <w:i/>
                      <w:color w:val="1F497D" w:themeColor="text2"/>
                      <w:sz w:val="24"/>
                      <w:szCs w:val="24"/>
                    </w:rPr>
                    <w:t>РЕЖИМ ДНЯ СТАРШАЯ ГРУППА (5-6 ЛЕТ)</w:t>
                  </w:r>
                </w:p>
                <w:p w:rsidR="004F05B0" w:rsidRPr="004F05B0" w:rsidRDefault="004F05B0" w:rsidP="004F05B0">
                  <w:pPr>
                    <w:pStyle w:val="aa"/>
                    <w:jc w:val="center"/>
                    <w:rPr>
                      <w:i/>
                      <w:color w:val="1F497D" w:themeColor="text2"/>
                      <w:sz w:val="24"/>
                      <w:szCs w:val="24"/>
                    </w:rPr>
                  </w:pPr>
                  <w:r w:rsidRPr="004F05B0">
                    <w:rPr>
                      <w:i/>
                      <w:color w:val="1F497D" w:themeColor="text2"/>
                      <w:sz w:val="24"/>
                      <w:szCs w:val="24"/>
                    </w:rPr>
                    <w:t>(Холодный период)</w:t>
                  </w:r>
                </w:p>
                <w:tbl>
                  <w:tblPr>
                    <w:tblW w:w="939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43"/>
                    <w:gridCol w:w="7556"/>
                  </w:tblGrid>
                  <w:tr w:rsidR="004F05B0" w:rsidRPr="001A6912" w:rsidTr="0030246C">
                    <w:tc>
                      <w:tcPr>
                        <w:tcW w:w="1843" w:type="dxa"/>
                        <w:tcBorders>
                          <w:top w:val="single" w:sz="4" w:space="0" w:color="auto"/>
                          <w:left w:val="single" w:sz="4" w:space="0" w:color="auto"/>
                          <w:bottom w:val="single" w:sz="4" w:space="0" w:color="auto"/>
                          <w:right w:val="single" w:sz="4" w:space="0" w:color="auto"/>
                        </w:tcBorders>
                        <w:hideMark/>
                      </w:tcPr>
                      <w:p w:rsidR="004F05B0" w:rsidRPr="004F05B0" w:rsidRDefault="004F05B0" w:rsidP="004F05B0">
                        <w:pPr>
                          <w:pStyle w:val="aa"/>
                          <w:spacing w:line="276" w:lineRule="auto"/>
                          <w:jc w:val="center"/>
                          <w:rPr>
                            <w:b/>
                            <w:color w:val="1F497D" w:themeColor="text2"/>
                            <w:sz w:val="24"/>
                            <w:szCs w:val="24"/>
                          </w:rPr>
                        </w:pPr>
                        <w:r w:rsidRPr="004F05B0">
                          <w:rPr>
                            <w:b/>
                            <w:color w:val="1F497D" w:themeColor="text2"/>
                            <w:sz w:val="24"/>
                            <w:szCs w:val="24"/>
                          </w:rPr>
                          <w:t>Время</w:t>
                        </w:r>
                      </w:p>
                    </w:tc>
                    <w:tc>
                      <w:tcPr>
                        <w:tcW w:w="7556" w:type="dxa"/>
                        <w:tcBorders>
                          <w:top w:val="single" w:sz="4" w:space="0" w:color="auto"/>
                          <w:left w:val="single" w:sz="4" w:space="0" w:color="auto"/>
                          <w:bottom w:val="single" w:sz="4" w:space="0" w:color="auto"/>
                          <w:right w:val="single" w:sz="4" w:space="0" w:color="auto"/>
                        </w:tcBorders>
                        <w:hideMark/>
                      </w:tcPr>
                      <w:p w:rsidR="004F05B0" w:rsidRPr="004F05B0" w:rsidRDefault="004F05B0" w:rsidP="004F05B0">
                        <w:pPr>
                          <w:pStyle w:val="aa"/>
                          <w:spacing w:line="276" w:lineRule="auto"/>
                          <w:ind w:left="219" w:hanging="219"/>
                          <w:jc w:val="center"/>
                          <w:rPr>
                            <w:b/>
                            <w:color w:val="1F497D" w:themeColor="text2"/>
                            <w:sz w:val="24"/>
                            <w:szCs w:val="24"/>
                          </w:rPr>
                        </w:pPr>
                        <w:r w:rsidRPr="004F05B0">
                          <w:rPr>
                            <w:b/>
                            <w:color w:val="1F497D" w:themeColor="text2"/>
                            <w:sz w:val="24"/>
                            <w:szCs w:val="24"/>
                          </w:rPr>
                          <w:t>Содержание</w:t>
                        </w:r>
                      </w:p>
                    </w:tc>
                  </w:tr>
                  <w:tr w:rsidR="004F05B0" w:rsidRPr="001A6912" w:rsidTr="0030246C">
                    <w:tc>
                      <w:tcPr>
                        <w:tcW w:w="1843"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7.30 - 8.25</w:t>
                        </w:r>
                      </w:p>
                    </w:tc>
                    <w:tc>
                      <w:tcPr>
                        <w:tcW w:w="7556"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Приём детей, утренний фильтр, самостоятельная игровая деятельность, индивидуальная работа</w:t>
                        </w:r>
                      </w:p>
                    </w:tc>
                  </w:tr>
                  <w:tr w:rsidR="004F05B0" w:rsidRPr="001A6912" w:rsidTr="0030246C">
                    <w:tc>
                      <w:tcPr>
                        <w:tcW w:w="1843" w:type="dxa"/>
                        <w:tcBorders>
                          <w:top w:val="single" w:sz="4" w:space="0" w:color="auto"/>
                          <w:left w:val="single" w:sz="4" w:space="0" w:color="auto"/>
                          <w:bottom w:val="single" w:sz="4" w:space="0" w:color="auto"/>
                          <w:right w:val="single" w:sz="4" w:space="0" w:color="auto"/>
                        </w:tcBorders>
                        <w:hideMark/>
                      </w:tcPr>
                      <w:p w:rsidR="004F05B0" w:rsidRPr="0041296D" w:rsidRDefault="00957F8C" w:rsidP="00957F8C">
                        <w:pPr>
                          <w:pStyle w:val="aa"/>
                          <w:spacing w:line="276" w:lineRule="auto"/>
                          <w:rPr>
                            <w:sz w:val="24"/>
                            <w:szCs w:val="24"/>
                          </w:rPr>
                        </w:pPr>
                        <w:r>
                          <w:rPr>
                            <w:sz w:val="24"/>
                            <w:szCs w:val="24"/>
                          </w:rPr>
                          <w:t>8.00-8.10</w:t>
                        </w:r>
                      </w:p>
                    </w:tc>
                    <w:tc>
                      <w:tcPr>
                        <w:tcW w:w="7556"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Утренняя гимнастика</w:t>
                        </w:r>
                      </w:p>
                    </w:tc>
                  </w:tr>
                  <w:tr w:rsidR="004F05B0" w:rsidRPr="001A6912" w:rsidTr="0030246C">
                    <w:tc>
                      <w:tcPr>
                        <w:tcW w:w="1843" w:type="dxa"/>
                        <w:tcBorders>
                          <w:top w:val="single" w:sz="4" w:space="0" w:color="auto"/>
                          <w:left w:val="single" w:sz="4" w:space="0" w:color="auto"/>
                          <w:bottom w:val="single" w:sz="4" w:space="0" w:color="auto"/>
                          <w:right w:val="single" w:sz="4" w:space="0" w:color="auto"/>
                        </w:tcBorders>
                        <w:hideMark/>
                      </w:tcPr>
                      <w:p w:rsidR="004F05B0" w:rsidRPr="0041296D" w:rsidRDefault="00957F8C" w:rsidP="0030246C">
                        <w:pPr>
                          <w:pStyle w:val="aa"/>
                          <w:spacing w:line="276" w:lineRule="auto"/>
                          <w:rPr>
                            <w:sz w:val="24"/>
                            <w:szCs w:val="24"/>
                          </w:rPr>
                        </w:pPr>
                        <w:r>
                          <w:rPr>
                            <w:sz w:val="24"/>
                            <w:szCs w:val="24"/>
                          </w:rPr>
                          <w:t>8.20 – 8.55</w:t>
                        </w:r>
                      </w:p>
                    </w:tc>
                    <w:tc>
                      <w:tcPr>
                        <w:tcW w:w="7556"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Подготовка к завтраку, завтрак</w:t>
                        </w:r>
                      </w:p>
                    </w:tc>
                  </w:tr>
                  <w:tr w:rsidR="004F05B0" w:rsidRPr="001A6912" w:rsidTr="0030246C">
                    <w:tc>
                      <w:tcPr>
                        <w:tcW w:w="1843"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9.00 -10.35</w:t>
                        </w:r>
                      </w:p>
                    </w:tc>
                    <w:tc>
                      <w:tcPr>
                        <w:tcW w:w="7556"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 xml:space="preserve">Непосредственно-образовательная деятельность </w:t>
                        </w:r>
                      </w:p>
                    </w:tc>
                  </w:tr>
                  <w:tr w:rsidR="004F05B0" w:rsidRPr="001A6912" w:rsidTr="0030246C">
                    <w:tc>
                      <w:tcPr>
                        <w:tcW w:w="1843"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10.35 – 12.10</w:t>
                        </w:r>
                      </w:p>
                    </w:tc>
                    <w:tc>
                      <w:tcPr>
                        <w:tcW w:w="7556"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 xml:space="preserve">Подготовка к прогулке. Прогулка </w:t>
                        </w:r>
                      </w:p>
                    </w:tc>
                  </w:tr>
                  <w:tr w:rsidR="004F05B0" w:rsidRPr="001A6912" w:rsidTr="0030246C">
                    <w:tc>
                      <w:tcPr>
                        <w:tcW w:w="1843"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12.10– 12.20</w:t>
                        </w:r>
                      </w:p>
                    </w:tc>
                    <w:tc>
                      <w:tcPr>
                        <w:tcW w:w="7556"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Возвращение с прогулки, водные процедуры</w:t>
                        </w:r>
                      </w:p>
                    </w:tc>
                  </w:tr>
                  <w:tr w:rsidR="004F05B0" w:rsidRPr="001A6912" w:rsidTr="0030246C">
                    <w:tc>
                      <w:tcPr>
                        <w:tcW w:w="1843"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12.20– 12.50</w:t>
                        </w:r>
                      </w:p>
                    </w:tc>
                    <w:tc>
                      <w:tcPr>
                        <w:tcW w:w="7556"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Подготовка к обеду, обед</w:t>
                        </w:r>
                      </w:p>
                    </w:tc>
                  </w:tr>
                  <w:tr w:rsidR="004F05B0" w:rsidRPr="001A6912" w:rsidTr="0030246C">
                    <w:tc>
                      <w:tcPr>
                        <w:tcW w:w="1843"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12.50 – 15.00</w:t>
                        </w:r>
                      </w:p>
                    </w:tc>
                    <w:tc>
                      <w:tcPr>
                        <w:tcW w:w="7556"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Подготовка ко сну, дневной сон</w:t>
                        </w:r>
                      </w:p>
                    </w:tc>
                  </w:tr>
                  <w:tr w:rsidR="004F05B0" w:rsidRPr="001A6912" w:rsidTr="0030246C">
                    <w:tc>
                      <w:tcPr>
                        <w:tcW w:w="1843" w:type="dxa"/>
                        <w:tcBorders>
                          <w:top w:val="single" w:sz="4" w:space="0" w:color="auto"/>
                          <w:left w:val="single" w:sz="4" w:space="0" w:color="auto"/>
                          <w:bottom w:val="single" w:sz="4" w:space="0" w:color="auto"/>
                          <w:right w:val="single" w:sz="4" w:space="0" w:color="auto"/>
                        </w:tcBorders>
                      </w:tcPr>
                      <w:p w:rsidR="004F05B0" w:rsidRPr="0041296D" w:rsidRDefault="004F05B0" w:rsidP="0030246C">
                        <w:pPr>
                          <w:pStyle w:val="aa"/>
                          <w:spacing w:line="276" w:lineRule="auto"/>
                          <w:rPr>
                            <w:sz w:val="24"/>
                            <w:szCs w:val="24"/>
                          </w:rPr>
                        </w:pPr>
                        <w:r w:rsidRPr="0041296D">
                          <w:rPr>
                            <w:sz w:val="24"/>
                            <w:szCs w:val="24"/>
                          </w:rPr>
                          <w:t>15.00 – 15.15</w:t>
                        </w:r>
                      </w:p>
                      <w:p w:rsidR="004F05B0" w:rsidRPr="0041296D" w:rsidRDefault="004F05B0" w:rsidP="0030246C">
                        <w:pPr>
                          <w:pStyle w:val="aa"/>
                          <w:spacing w:line="276" w:lineRule="auto"/>
                          <w:rPr>
                            <w:sz w:val="24"/>
                            <w:szCs w:val="24"/>
                          </w:rPr>
                        </w:pPr>
                      </w:p>
                    </w:tc>
                    <w:tc>
                      <w:tcPr>
                        <w:tcW w:w="7556"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Постепенный подъём, корригирующая гимнастика, закаливающие процедуры.</w:t>
                        </w:r>
                      </w:p>
                    </w:tc>
                  </w:tr>
                  <w:tr w:rsidR="004F05B0" w:rsidRPr="001A6912" w:rsidTr="0030246C">
                    <w:tc>
                      <w:tcPr>
                        <w:tcW w:w="1843"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15.15. – 15.40</w:t>
                        </w:r>
                      </w:p>
                    </w:tc>
                    <w:tc>
                      <w:tcPr>
                        <w:tcW w:w="7556"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Непосредственно-образовательная деятельность (Кружковая работа)</w:t>
                        </w:r>
                      </w:p>
                    </w:tc>
                  </w:tr>
                  <w:tr w:rsidR="004F05B0" w:rsidRPr="001A6912" w:rsidTr="0030246C">
                    <w:tc>
                      <w:tcPr>
                        <w:tcW w:w="1843"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15.40– 16.30</w:t>
                        </w:r>
                      </w:p>
                    </w:tc>
                    <w:tc>
                      <w:tcPr>
                        <w:tcW w:w="7556"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Игры,  самостоятельная деятельность, кружковая работа, работа со специалистами.</w:t>
                        </w:r>
                      </w:p>
                    </w:tc>
                  </w:tr>
                  <w:tr w:rsidR="004F05B0" w:rsidRPr="001A6912" w:rsidTr="0030246C">
                    <w:tc>
                      <w:tcPr>
                        <w:tcW w:w="1843"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16.30 – 16.50</w:t>
                        </w:r>
                      </w:p>
                    </w:tc>
                    <w:tc>
                      <w:tcPr>
                        <w:tcW w:w="7556"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 xml:space="preserve"> Подготовка к ужину, ужин</w:t>
                        </w:r>
                      </w:p>
                    </w:tc>
                  </w:tr>
                  <w:tr w:rsidR="004F05B0" w:rsidRPr="001A6912" w:rsidTr="0030246C">
                    <w:tc>
                      <w:tcPr>
                        <w:tcW w:w="1843" w:type="dxa"/>
                        <w:tcBorders>
                          <w:top w:val="single" w:sz="4" w:space="0" w:color="auto"/>
                          <w:left w:val="single" w:sz="4" w:space="0" w:color="auto"/>
                          <w:bottom w:val="single" w:sz="4" w:space="0" w:color="auto"/>
                          <w:right w:val="single" w:sz="4" w:space="0" w:color="auto"/>
                        </w:tcBorders>
                      </w:tcPr>
                      <w:p w:rsidR="004F05B0" w:rsidRPr="0041296D" w:rsidRDefault="004F05B0" w:rsidP="0030246C">
                        <w:pPr>
                          <w:pStyle w:val="aa"/>
                          <w:spacing w:line="276" w:lineRule="auto"/>
                          <w:rPr>
                            <w:sz w:val="24"/>
                            <w:szCs w:val="24"/>
                          </w:rPr>
                        </w:pPr>
                        <w:r w:rsidRPr="0041296D">
                          <w:rPr>
                            <w:sz w:val="24"/>
                            <w:szCs w:val="24"/>
                          </w:rPr>
                          <w:t>16.50 – 18.00</w:t>
                        </w:r>
                      </w:p>
                      <w:p w:rsidR="004F05B0" w:rsidRPr="0041296D" w:rsidRDefault="004F05B0" w:rsidP="0030246C">
                        <w:pPr>
                          <w:pStyle w:val="aa"/>
                          <w:spacing w:line="276" w:lineRule="auto"/>
                          <w:rPr>
                            <w:sz w:val="24"/>
                            <w:szCs w:val="24"/>
                          </w:rPr>
                        </w:pPr>
                      </w:p>
                    </w:tc>
                    <w:tc>
                      <w:tcPr>
                        <w:tcW w:w="7556" w:type="dxa"/>
                        <w:tcBorders>
                          <w:top w:val="single" w:sz="4" w:space="0" w:color="auto"/>
                          <w:left w:val="single" w:sz="4" w:space="0" w:color="auto"/>
                          <w:bottom w:val="single" w:sz="4" w:space="0" w:color="auto"/>
                          <w:right w:val="single" w:sz="4" w:space="0" w:color="auto"/>
                        </w:tcBorders>
                        <w:hideMark/>
                      </w:tcPr>
                      <w:p w:rsidR="004F05B0" w:rsidRPr="0041296D" w:rsidRDefault="004F05B0" w:rsidP="0030246C">
                        <w:pPr>
                          <w:pStyle w:val="aa"/>
                          <w:spacing w:line="276" w:lineRule="auto"/>
                          <w:rPr>
                            <w:sz w:val="24"/>
                            <w:szCs w:val="24"/>
                          </w:rPr>
                        </w:pPr>
                        <w:r w:rsidRPr="0041296D">
                          <w:rPr>
                            <w:sz w:val="24"/>
                            <w:szCs w:val="24"/>
                          </w:rPr>
                          <w:t>Подготовка к прогулке, прогулка.</w:t>
                        </w:r>
                      </w:p>
                    </w:tc>
                  </w:tr>
                </w:tbl>
                <w:p w:rsidR="00DA144E" w:rsidRDefault="00DA144E" w:rsidP="003A0227">
                  <w:pPr>
                    <w:autoSpaceDE w:val="0"/>
                    <w:autoSpaceDN w:val="0"/>
                    <w:adjustRightInd w:val="0"/>
                    <w:spacing w:after="0" w:line="20" w:lineRule="atLeast"/>
                    <w:contextualSpacing/>
                    <w:rPr>
                      <w:rFonts w:ascii="Times New Roman" w:hAnsi="Times New Roman" w:cs="Times New Roman"/>
                      <w:b/>
                      <w:color w:val="1F497D" w:themeColor="text2"/>
                      <w:sz w:val="24"/>
                      <w:szCs w:val="24"/>
                    </w:rPr>
                  </w:pPr>
                </w:p>
                <w:p w:rsidR="003B595C" w:rsidRDefault="003B595C" w:rsidP="00E83F94">
                  <w:pPr>
                    <w:pStyle w:val="aa"/>
                    <w:spacing w:line="20" w:lineRule="atLeast"/>
                    <w:contextualSpacing/>
                    <w:jc w:val="center"/>
                    <w:rPr>
                      <w:b/>
                      <w:color w:val="1F497D" w:themeColor="text2"/>
                      <w:sz w:val="24"/>
                      <w:szCs w:val="24"/>
                    </w:rPr>
                  </w:pPr>
                </w:p>
                <w:p w:rsidR="003B595C" w:rsidRDefault="003B595C" w:rsidP="00E83F94">
                  <w:pPr>
                    <w:pStyle w:val="aa"/>
                    <w:spacing w:line="20" w:lineRule="atLeast"/>
                    <w:contextualSpacing/>
                    <w:jc w:val="center"/>
                    <w:rPr>
                      <w:b/>
                      <w:color w:val="1F497D" w:themeColor="text2"/>
                      <w:sz w:val="24"/>
                      <w:szCs w:val="24"/>
                    </w:rPr>
                  </w:pPr>
                </w:p>
                <w:p w:rsidR="003B595C" w:rsidRDefault="003B595C" w:rsidP="00E83F94">
                  <w:pPr>
                    <w:pStyle w:val="aa"/>
                    <w:spacing w:line="20" w:lineRule="atLeast"/>
                    <w:contextualSpacing/>
                    <w:jc w:val="center"/>
                    <w:rPr>
                      <w:b/>
                      <w:color w:val="1F497D" w:themeColor="text2"/>
                      <w:sz w:val="24"/>
                      <w:szCs w:val="24"/>
                    </w:rPr>
                  </w:pPr>
                </w:p>
                <w:p w:rsidR="003B595C" w:rsidRDefault="003B595C" w:rsidP="00E83F94">
                  <w:pPr>
                    <w:pStyle w:val="aa"/>
                    <w:spacing w:line="20" w:lineRule="atLeast"/>
                    <w:contextualSpacing/>
                    <w:jc w:val="center"/>
                    <w:rPr>
                      <w:b/>
                      <w:color w:val="1F497D" w:themeColor="text2"/>
                      <w:sz w:val="24"/>
                      <w:szCs w:val="24"/>
                    </w:rPr>
                  </w:pPr>
                </w:p>
                <w:p w:rsidR="003B595C" w:rsidRDefault="003B595C" w:rsidP="00E83F94">
                  <w:pPr>
                    <w:pStyle w:val="aa"/>
                    <w:spacing w:line="20" w:lineRule="atLeast"/>
                    <w:contextualSpacing/>
                    <w:jc w:val="center"/>
                    <w:rPr>
                      <w:b/>
                      <w:color w:val="1F497D" w:themeColor="text2"/>
                      <w:sz w:val="24"/>
                      <w:szCs w:val="24"/>
                    </w:rPr>
                  </w:pPr>
                </w:p>
                <w:p w:rsidR="003B595C" w:rsidRDefault="003B595C" w:rsidP="00E83F94">
                  <w:pPr>
                    <w:pStyle w:val="aa"/>
                    <w:spacing w:line="20" w:lineRule="atLeast"/>
                    <w:contextualSpacing/>
                    <w:jc w:val="center"/>
                    <w:rPr>
                      <w:b/>
                      <w:color w:val="1F497D" w:themeColor="text2"/>
                      <w:sz w:val="24"/>
                      <w:szCs w:val="24"/>
                    </w:rPr>
                  </w:pPr>
                </w:p>
                <w:p w:rsidR="00E83F94" w:rsidRDefault="00E83F94" w:rsidP="00E83F94">
                  <w:pPr>
                    <w:pStyle w:val="aa"/>
                    <w:spacing w:line="20" w:lineRule="atLeast"/>
                    <w:contextualSpacing/>
                    <w:jc w:val="center"/>
                    <w:rPr>
                      <w:b/>
                      <w:color w:val="1F497D" w:themeColor="text2"/>
                      <w:sz w:val="24"/>
                      <w:szCs w:val="24"/>
                    </w:rPr>
                  </w:pPr>
                  <w:r w:rsidRPr="00E83F94">
                    <w:rPr>
                      <w:b/>
                      <w:color w:val="1F497D" w:themeColor="text2"/>
                      <w:sz w:val="24"/>
                      <w:szCs w:val="24"/>
                    </w:rPr>
                    <w:lastRenderedPageBreak/>
                    <w:t>РЕЖИМ ДНЯ СТАРШАЯ ГРУППА</w:t>
                  </w:r>
                  <w:r>
                    <w:rPr>
                      <w:b/>
                      <w:color w:val="1F497D" w:themeColor="text2"/>
                      <w:sz w:val="24"/>
                      <w:szCs w:val="24"/>
                    </w:rPr>
                    <w:t xml:space="preserve"> (5-6 лет)</w:t>
                  </w:r>
                </w:p>
                <w:p w:rsidR="00E83F94" w:rsidRPr="00E83F94" w:rsidRDefault="00E83F94" w:rsidP="00E83F94">
                  <w:pPr>
                    <w:pStyle w:val="aa"/>
                    <w:spacing w:line="20" w:lineRule="atLeast"/>
                    <w:contextualSpacing/>
                    <w:jc w:val="center"/>
                    <w:rPr>
                      <w:i/>
                      <w:color w:val="1F497D" w:themeColor="text2"/>
                      <w:sz w:val="24"/>
                      <w:szCs w:val="24"/>
                    </w:rPr>
                  </w:pPr>
                  <w:r w:rsidRPr="00E83F94">
                    <w:rPr>
                      <w:i/>
                      <w:color w:val="1F497D" w:themeColor="text2"/>
                      <w:sz w:val="24"/>
                      <w:szCs w:val="24"/>
                    </w:rPr>
                    <w:t>(</w:t>
                  </w:r>
                  <w:r>
                    <w:rPr>
                      <w:i/>
                      <w:color w:val="1F497D" w:themeColor="text2"/>
                      <w:sz w:val="24"/>
                      <w:szCs w:val="24"/>
                    </w:rPr>
                    <w:t>Теплый период</w:t>
                  </w:r>
                  <w:r w:rsidRPr="00E83F94">
                    <w:rPr>
                      <w:i/>
                      <w:color w:val="1F497D" w:themeColor="text2"/>
                      <w:sz w:val="24"/>
                      <w:szCs w:val="24"/>
                    </w:rPr>
                    <w:t>)</w:t>
                  </w:r>
                </w:p>
                <w:p w:rsidR="00E83F94" w:rsidRPr="00E83F94" w:rsidRDefault="00E83F94" w:rsidP="00E83F94">
                  <w:pPr>
                    <w:pStyle w:val="aa"/>
                    <w:spacing w:line="20" w:lineRule="atLeast"/>
                    <w:contextualSpacing/>
                    <w:jc w:val="center"/>
                    <w:rPr>
                      <w:b/>
                      <w:color w:val="1F497D" w:themeColor="text2"/>
                      <w:sz w:val="24"/>
                      <w:szCs w:val="24"/>
                    </w:rPr>
                  </w:pPr>
                </w:p>
                <w:tbl>
                  <w:tblPr>
                    <w:tblpPr w:leftFromText="180" w:rightFromText="180" w:vertAnchor="text" w:horzAnchor="margin" w:tblpY="-118"/>
                    <w:tblOverlap w:val="neve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0"/>
                    <w:gridCol w:w="7698"/>
                  </w:tblGrid>
                  <w:tr w:rsidR="00E83F94" w:rsidRPr="0031549B" w:rsidTr="00E83F94">
                    <w:tc>
                      <w:tcPr>
                        <w:tcW w:w="1800" w:type="dxa"/>
                        <w:shd w:val="clear" w:color="auto" w:fill="auto"/>
                      </w:tcPr>
                      <w:p w:rsidR="00E83F94" w:rsidRPr="004F05B0" w:rsidRDefault="00E83F94" w:rsidP="004F05B0">
                        <w:pPr>
                          <w:pStyle w:val="aa"/>
                          <w:jc w:val="center"/>
                          <w:rPr>
                            <w:b/>
                            <w:color w:val="1F497D" w:themeColor="text2"/>
                            <w:sz w:val="24"/>
                            <w:szCs w:val="24"/>
                          </w:rPr>
                        </w:pPr>
                        <w:r w:rsidRPr="004F05B0">
                          <w:rPr>
                            <w:b/>
                            <w:color w:val="1F497D" w:themeColor="text2"/>
                            <w:sz w:val="24"/>
                            <w:szCs w:val="24"/>
                          </w:rPr>
                          <w:t>Время</w:t>
                        </w:r>
                      </w:p>
                    </w:tc>
                    <w:tc>
                      <w:tcPr>
                        <w:tcW w:w="7698" w:type="dxa"/>
                        <w:shd w:val="clear" w:color="auto" w:fill="auto"/>
                      </w:tcPr>
                      <w:p w:rsidR="00E83F94" w:rsidRPr="004F05B0" w:rsidRDefault="00E83F94" w:rsidP="004F05B0">
                        <w:pPr>
                          <w:pStyle w:val="aa"/>
                          <w:jc w:val="center"/>
                          <w:rPr>
                            <w:b/>
                            <w:color w:val="1F497D" w:themeColor="text2"/>
                            <w:sz w:val="24"/>
                            <w:szCs w:val="24"/>
                          </w:rPr>
                        </w:pPr>
                        <w:r w:rsidRPr="004F05B0">
                          <w:rPr>
                            <w:b/>
                            <w:color w:val="1F497D" w:themeColor="text2"/>
                            <w:sz w:val="24"/>
                            <w:szCs w:val="24"/>
                          </w:rPr>
                          <w:t>Содержание</w:t>
                        </w:r>
                      </w:p>
                    </w:tc>
                  </w:tr>
                  <w:tr w:rsidR="00E83F94" w:rsidRPr="0031549B" w:rsidTr="00E83F94">
                    <w:tc>
                      <w:tcPr>
                        <w:tcW w:w="1800" w:type="dxa"/>
                        <w:shd w:val="clear" w:color="auto" w:fill="auto"/>
                      </w:tcPr>
                      <w:p w:rsidR="00E83F94" w:rsidRPr="0031549B" w:rsidRDefault="00E83F94" w:rsidP="0030246C">
                        <w:pPr>
                          <w:pStyle w:val="aa"/>
                          <w:rPr>
                            <w:sz w:val="24"/>
                            <w:szCs w:val="24"/>
                          </w:rPr>
                        </w:pPr>
                        <w:r w:rsidRPr="0031549B">
                          <w:rPr>
                            <w:sz w:val="24"/>
                            <w:szCs w:val="24"/>
                          </w:rPr>
                          <w:t>7.30 - 8.25</w:t>
                        </w:r>
                      </w:p>
                      <w:p w:rsidR="00E83F94" w:rsidRPr="0031549B" w:rsidRDefault="00E83F94" w:rsidP="0030246C">
                        <w:pPr>
                          <w:pStyle w:val="aa"/>
                          <w:rPr>
                            <w:sz w:val="24"/>
                            <w:szCs w:val="24"/>
                          </w:rPr>
                        </w:pPr>
                      </w:p>
                    </w:tc>
                    <w:tc>
                      <w:tcPr>
                        <w:tcW w:w="7698" w:type="dxa"/>
                        <w:shd w:val="clear" w:color="auto" w:fill="auto"/>
                      </w:tcPr>
                      <w:p w:rsidR="00E83F94" w:rsidRPr="0031549B" w:rsidRDefault="00E83F94" w:rsidP="0030246C">
                        <w:pPr>
                          <w:pStyle w:val="aa"/>
                          <w:rPr>
                            <w:sz w:val="24"/>
                            <w:szCs w:val="24"/>
                          </w:rPr>
                        </w:pPr>
                        <w:r w:rsidRPr="0031549B">
                          <w:rPr>
                            <w:sz w:val="24"/>
                            <w:szCs w:val="24"/>
                          </w:rPr>
                          <w:t>Приём детей на свежем воздухе, утренний фильтр, игры, индивидуальная работа с детьми.</w:t>
                        </w:r>
                      </w:p>
                    </w:tc>
                  </w:tr>
                  <w:tr w:rsidR="00E83F94" w:rsidRPr="0031549B" w:rsidTr="00E83F94">
                    <w:tc>
                      <w:tcPr>
                        <w:tcW w:w="1800" w:type="dxa"/>
                        <w:shd w:val="clear" w:color="auto" w:fill="auto"/>
                      </w:tcPr>
                      <w:p w:rsidR="00E83F94" w:rsidRPr="0031549B" w:rsidRDefault="00E83F94" w:rsidP="0030246C">
                        <w:pPr>
                          <w:pStyle w:val="aa"/>
                          <w:rPr>
                            <w:sz w:val="24"/>
                            <w:szCs w:val="24"/>
                          </w:rPr>
                        </w:pPr>
                        <w:r>
                          <w:rPr>
                            <w:sz w:val="24"/>
                            <w:szCs w:val="24"/>
                          </w:rPr>
                          <w:t>8.25 – 8.35</w:t>
                        </w:r>
                      </w:p>
                    </w:tc>
                    <w:tc>
                      <w:tcPr>
                        <w:tcW w:w="7698" w:type="dxa"/>
                        <w:shd w:val="clear" w:color="auto" w:fill="auto"/>
                      </w:tcPr>
                      <w:p w:rsidR="00E83F94" w:rsidRPr="0031549B" w:rsidRDefault="00E83F94" w:rsidP="0030246C">
                        <w:pPr>
                          <w:pStyle w:val="aa"/>
                          <w:rPr>
                            <w:sz w:val="24"/>
                            <w:szCs w:val="24"/>
                          </w:rPr>
                        </w:pPr>
                        <w:r w:rsidRPr="0031549B">
                          <w:rPr>
                            <w:sz w:val="24"/>
                            <w:szCs w:val="24"/>
                          </w:rPr>
                          <w:t>Утренняя гимнастика</w:t>
                        </w:r>
                      </w:p>
                    </w:tc>
                  </w:tr>
                  <w:tr w:rsidR="00E83F94" w:rsidRPr="0031549B" w:rsidTr="00E83F94">
                    <w:tc>
                      <w:tcPr>
                        <w:tcW w:w="1800" w:type="dxa"/>
                        <w:shd w:val="clear" w:color="auto" w:fill="auto"/>
                      </w:tcPr>
                      <w:p w:rsidR="00E83F94" w:rsidRPr="0031549B" w:rsidRDefault="00E83F94" w:rsidP="0030246C">
                        <w:pPr>
                          <w:pStyle w:val="aa"/>
                          <w:rPr>
                            <w:sz w:val="24"/>
                            <w:szCs w:val="24"/>
                          </w:rPr>
                        </w:pPr>
                        <w:r>
                          <w:rPr>
                            <w:sz w:val="24"/>
                            <w:szCs w:val="24"/>
                          </w:rPr>
                          <w:t>8.35 – 8.55</w:t>
                        </w:r>
                      </w:p>
                    </w:tc>
                    <w:tc>
                      <w:tcPr>
                        <w:tcW w:w="7698" w:type="dxa"/>
                        <w:shd w:val="clear" w:color="auto" w:fill="auto"/>
                      </w:tcPr>
                      <w:p w:rsidR="00E83F94" w:rsidRPr="0031549B" w:rsidRDefault="00E83F94" w:rsidP="0030246C">
                        <w:pPr>
                          <w:pStyle w:val="aa"/>
                          <w:rPr>
                            <w:sz w:val="24"/>
                            <w:szCs w:val="24"/>
                          </w:rPr>
                        </w:pPr>
                        <w:r w:rsidRPr="0031549B">
                          <w:rPr>
                            <w:sz w:val="24"/>
                            <w:szCs w:val="24"/>
                          </w:rPr>
                          <w:t>Подготовка к завтраку, завтрак</w:t>
                        </w:r>
                      </w:p>
                    </w:tc>
                  </w:tr>
                  <w:tr w:rsidR="00E83F94" w:rsidRPr="0031549B" w:rsidTr="00E83F94">
                    <w:tc>
                      <w:tcPr>
                        <w:tcW w:w="1800" w:type="dxa"/>
                        <w:shd w:val="clear" w:color="auto" w:fill="auto"/>
                      </w:tcPr>
                      <w:p w:rsidR="00E83F94" w:rsidRPr="0031549B" w:rsidRDefault="00E83F94" w:rsidP="0030246C">
                        <w:pPr>
                          <w:pStyle w:val="aa"/>
                          <w:rPr>
                            <w:sz w:val="24"/>
                            <w:szCs w:val="24"/>
                          </w:rPr>
                        </w:pPr>
                        <w:r w:rsidRPr="0031549B">
                          <w:rPr>
                            <w:sz w:val="24"/>
                            <w:szCs w:val="24"/>
                          </w:rPr>
                          <w:t>8.55 – 9.</w:t>
                        </w:r>
                        <w:r>
                          <w:rPr>
                            <w:sz w:val="24"/>
                            <w:szCs w:val="24"/>
                          </w:rPr>
                          <w:t>0</w:t>
                        </w:r>
                        <w:r w:rsidRPr="0031549B">
                          <w:rPr>
                            <w:sz w:val="24"/>
                            <w:szCs w:val="24"/>
                          </w:rPr>
                          <w:t>0</w:t>
                        </w:r>
                      </w:p>
                    </w:tc>
                    <w:tc>
                      <w:tcPr>
                        <w:tcW w:w="7698" w:type="dxa"/>
                        <w:shd w:val="clear" w:color="auto" w:fill="auto"/>
                      </w:tcPr>
                      <w:p w:rsidR="00E83F94" w:rsidRPr="0031549B" w:rsidRDefault="00E83F94" w:rsidP="0030246C">
                        <w:pPr>
                          <w:pStyle w:val="aa"/>
                          <w:rPr>
                            <w:sz w:val="24"/>
                            <w:szCs w:val="24"/>
                          </w:rPr>
                        </w:pPr>
                        <w:r w:rsidRPr="0031549B">
                          <w:rPr>
                            <w:sz w:val="24"/>
                            <w:szCs w:val="24"/>
                          </w:rPr>
                          <w:t>Игры, подготовка к прогулке,  выход на прогулку</w:t>
                        </w:r>
                      </w:p>
                    </w:tc>
                  </w:tr>
                  <w:tr w:rsidR="00E83F94" w:rsidRPr="0031549B" w:rsidTr="00E83F94">
                    <w:tc>
                      <w:tcPr>
                        <w:tcW w:w="1800" w:type="dxa"/>
                        <w:shd w:val="clear" w:color="auto" w:fill="auto"/>
                      </w:tcPr>
                      <w:p w:rsidR="00E83F94" w:rsidRPr="0031549B" w:rsidRDefault="00E83F94" w:rsidP="0030246C">
                        <w:pPr>
                          <w:pStyle w:val="aa"/>
                          <w:rPr>
                            <w:sz w:val="24"/>
                            <w:szCs w:val="24"/>
                          </w:rPr>
                        </w:pPr>
                        <w:r w:rsidRPr="0031549B">
                          <w:rPr>
                            <w:sz w:val="24"/>
                            <w:szCs w:val="24"/>
                          </w:rPr>
                          <w:t>9.</w:t>
                        </w:r>
                        <w:r>
                          <w:rPr>
                            <w:sz w:val="24"/>
                            <w:szCs w:val="24"/>
                          </w:rPr>
                          <w:t>00</w:t>
                        </w:r>
                        <w:r w:rsidRPr="0031549B">
                          <w:rPr>
                            <w:sz w:val="24"/>
                            <w:szCs w:val="24"/>
                          </w:rPr>
                          <w:t xml:space="preserve"> – 10.</w:t>
                        </w:r>
                        <w:r>
                          <w:rPr>
                            <w:sz w:val="24"/>
                            <w:szCs w:val="24"/>
                          </w:rPr>
                          <w:t>00</w:t>
                        </w:r>
                      </w:p>
                    </w:tc>
                    <w:tc>
                      <w:tcPr>
                        <w:tcW w:w="7698" w:type="dxa"/>
                        <w:shd w:val="clear" w:color="auto" w:fill="auto"/>
                      </w:tcPr>
                      <w:p w:rsidR="00E83F94" w:rsidRPr="0031549B" w:rsidRDefault="00E83F94" w:rsidP="0030246C">
                        <w:pPr>
                          <w:pStyle w:val="aa"/>
                          <w:rPr>
                            <w:sz w:val="24"/>
                            <w:szCs w:val="24"/>
                          </w:rPr>
                        </w:pPr>
                        <w:r w:rsidRPr="0031549B">
                          <w:rPr>
                            <w:sz w:val="24"/>
                            <w:szCs w:val="24"/>
                          </w:rPr>
                          <w:t>Организованные формы работы с детьми (на участке)</w:t>
                        </w:r>
                      </w:p>
                    </w:tc>
                  </w:tr>
                  <w:tr w:rsidR="00E83F94" w:rsidRPr="0031549B" w:rsidTr="00E83F94">
                    <w:tc>
                      <w:tcPr>
                        <w:tcW w:w="1800" w:type="dxa"/>
                        <w:shd w:val="clear" w:color="auto" w:fill="auto"/>
                      </w:tcPr>
                      <w:p w:rsidR="00E83F94" w:rsidRPr="0031549B" w:rsidRDefault="00E83F94" w:rsidP="0030246C">
                        <w:pPr>
                          <w:pStyle w:val="aa"/>
                          <w:rPr>
                            <w:sz w:val="24"/>
                            <w:szCs w:val="24"/>
                          </w:rPr>
                        </w:pPr>
                        <w:r w:rsidRPr="0031549B">
                          <w:rPr>
                            <w:sz w:val="24"/>
                            <w:szCs w:val="24"/>
                          </w:rPr>
                          <w:t>10.</w:t>
                        </w:r>
                        <w:r>
                          <w:rPr>
                            <w:sz w:val="24"/>
                            <w:szCs w:val="24"/>
                          </w:rPr>
                          <w:t>00</w:t>
                        </w:r>
                        <w:r w:rsidRPr="0031549B">
                          <w:rPr>
                            <w:sz w:val="24"/>
                            <w:szCs w:val="24"/>
                          </w:rPr>
                          <w:t xml:space="preserve"> – </w:t>
                        </w:r>
                        <w:r>
                          <w:rPr>
                            <w:sz w:val="24"/>
                            <w:szCs w:val="24"/>
                          </w:rPr>
                          <w:t>12.00</w:t>
                        </w:r>
                      </w:p>
                    </w:tc>
                    <w:tc>
                      <w:tcPr>
                        <w:tcW w:w="7698" w:type="dxa"/>
                        <w:shd w:val="clear" w:color="auto" w:fill="auto"/>
                      </w:tcPr>
                      <w:p w:rsidR="00E83F94" w:rsidRPr="0031549B" w:rsidRDefault="00E83F94" w:rsidP="0030246C">
                        <w:pPr>
                          <w:pStyle w:val="aa"/>
                          <w:rPr>
                            <w:sz w:val="24"/>
                            <w:szCs w:val="24"/>
                          </w:rPr>
                        </w:pPr>
                        <w:r w:rsidRPr="0031549B">
                          <w:rPr>
                            <w:sz w:val="24"/>
                            <w:szCs w:val="24"/>
                          </w:rPr>
                          <w:t>Игры, наблюдения, воздушные и солнечные процедуры.</w:t>
                        </w:r>
                      </w:p>
                    </w:tc>
                  </w:tr>
                  <w:tr w:rsidR="00E83F94" w:rsidRPr="0031549B" w:rsidTr="00E83F94">
                    <w:tc>
                      <w:tcPr>
                        <w:tcW w:w="1800" w:type="dxa"/>
                        <w:shd w:val="clear" w:color="auto" w:fill="auto"/>
                      </w:tcPr>
                      <w:p w:rsidR="00E83F94" w:rsidRPr="0031549B" w:rsidRDefault="00E83F94" w:rsidP="0030246C">
                        <w:pPr>
                          <w:pStyle w:val="aa"/>
                          <w:rPr>
                            <w:sz w:val="24"/>
                            <w:szCs w:val="24"/>
                          </w:rPr>
                        </w:pPr>
                        <w:r>
                          <w:rPr>
                            <w:sz w:val="24"/>
                            <w:szCs w:val="24"/>
                          </w:rPr>
                          <w:t>12.00– 12.20</w:t>
                        </w:r>
                      </w:p>
                    </w:tc>
                    <w:tc>
                      <w:tcPr>
                        <w:tcW w:w="7698" w:type="dxa"/>
                        <w:shd w:val="clear" w:color="auto" w:fill="auto"/>
                      </w:tcPr>
                      <w:p w:rsidR="00E83F94" w:rsidRPr="0031549B" w:rsidRDefault="00E83F94" w:rsidP="0030246C">
                        <w:pPr>
                          <w:pStyle w:val="aa"/>
                          <w:rPr>
                            <w:sz w:val="24"/>
                            <w:szCs w:val="24"/>
                          </w:rPr>
                        </w:pPr>
                        <w:r w:rsidRPr="0031549B">
                          <w:rPr>
                            <w:sz w:val="24"/>
                            <w:szCs w:val="24"/>
                          </w:rPr>
                          <w:t>Возвращение с прогулки, водные процедуры</w:t>
                        </w:r>
                      </w:p>
                    </w:tc>
                  </w:tr>
                  <w:tr w:rsidR="00E83F94" w:rsidRPr="0031549B" w:rsidTr="00E83F94">
                    <w:tc>
                      <w:tcPr>
                        <w:tcW w:w="1800" w:type="dxa"/>
                        <w:shd w:val="clear" w:color="auto" w:fill="auto"/>
                      </w:tcPr>
                      <w:p w:rsidR="00E83F94" w:rsidRPr="0031549B" w:rsidRDefault="00E83F94" w:rsidP="0030246C">
                        <w:pPr>
                          <w:pStyle w:val="aa"/>
                          <w:rPr>
                            <w:sz w:val="24"/>
                            <w:szCs w:val="24"/>
                          </w:rPr>
                        </w:pPr>
                        <w:r>
                          <w:rPr>
                            <w:sz w:val="24"/>
                            <w:szCs w:val="24"/>
                          </w:rPr>
                          <w:t>12.20 – 12.50</w:t>
                        </w:r>
                      </w:p>
                    </w:tc>
                    <w:tc>
                      <w:tcPr>
                        <w:tcW w:w="7698" w:type="dxa"/>
                        <w:shd w:val="clear" w:color="auto" w:fill="auto"/>
                      </w:tcPr>
                      <w:p w:rsidR="00E83F94" w:rsidRPr="0031549B" w:rsidRDefault="00E83F94" w:rsidP="0030246C">
                        <w:pPr>
                          <w:pStyle w:val="aa"/>
                          <w:rPr>
                            <w:sz w:val="24"/>
                            <w:szCs w:val="24"/>
                          </w:rPr>
                        </w:pPr>
                        <w:r w:rsidRPr="0031549B">
                          <w:rPr>
                            <w:sz w:val="24"/>
                            <w:szCs w:val="24"/>
                          </w:rPr>
                          <w:t>Подготовка к обеду, обед</w:t>
                        </w:r>
                      </w:p>
                    </w:tc>
                  </w:tr>
                  <w:tr w:rsidR="00E83F94" w:rsidRPr="0031549B" w:rsidTr="00E83F94">
                    <w:tc>
                      <w:tcPr>
                        <w:tcW w:w="1800" w:type="dxa"/>
                        <w:shd w:val="clear" w:color="auto" w:fill="auto"/>
                      </w:tcPr>
                      <w:p w:rsidR="00E83F94" w:rsidRPr="0031549B" w:rsidRDefault="00E83F94" w:rsidP="0030246C">
                        <w:pPr>
                          <w:pStyle w:val="aa"/>
                          <w:rPr>
                            <w:sz w:val="24"/>
                            <w:szCs w:val="24"/>
                          </w:rPr>
                        </w:pPr>
                        <w:r>
                          <w:rPr>
                            <w:sz w:val="24"/>
                            <w:szCs w:val="24"/>
                          </w:rPr>
                          <w:t>12.50 – 15.15</w:t>
                        </w:r>
                      </w:p>
                    </w:tc>
                    <w:tc>
                      <w:tcPr>
                        <w:tcW w:w="7698" w:type="dxa"/>
                        <w:shd w:val="clear" w:color="auto" w:fill="auto"/>
                      </w:tcPr>
                      <w:p w:rsidR="00E83F94" w:rsidRPr="0031549B" w:rsidRDefault="00E83F94" w:rsidP="0030246C">
                        <w:pPr>
                          <w:pStyle w:val="aa"/>
                          <w:rPr>
                            <w:sz w:val="24"/>
                            <w:szCs w:val="24"/>
                          </w:rPr>
                        </w:pPr>
                        <w:r w:rsidRPr="0031549B">
                          <w:rPr>
                            <w:sz w:val="24"/>
                            <w:szCs w:val="24"/>
                          </w:rPr>
                          <w:t>Подготовка ко сну, дневной сон</w:t>
                        </w:r>
                      </w:p>
                    </w:tc>
                  </w:tr>
                  <w:tr w:rsidR="00E83F94" w:rsidRPr="0031549B" w:rsidTr="00E83F94">
                    <w:tc>
                      <w:tcPr>
                        <w:tcW w:w="1800" w:type="dxa"/>
                        <w:shd w:val="clear" w:color="auto" w:fill="auto"/>
                      </w:tcPr>
                      <w:p w:rsidR="00E83F94" w:rsidRPr="0031549B" w:rsidRDefault="00E83F94" w:rsidP="0030246C">
                        <w:pPr>
                          <w:pStyle w:val="aa"/>
                          <w:rPr>
                            <w:sz w:val="24"/>
                            <w:szCs w:val="24"/>
                          </w:rPr>
                        </w:pPr>
                        <w:r w:rsidRPr="0031549B">
                          <w:rPr>
                            <w:sz w:val="24"/>
                            <w:szCs w:val="24"/>
                          </w:rPr>
                          <w:t>15.1</w:t>
                        </w:r>
                        <w:r>
                          <w:rPr>
                            <w:sz w:val="24"/>
                            <w:szCs w:val="24"/>
                          </w:rPr>
                          <w:t>5</w:t>
                        </w:r>
                        <w:r w:rsidRPr="0031549B">
                          <w:rPr>
                            <w:sz w:val="24"/>
                            <w:szCs w:val="24"/>
                          </w:rPr>
                          <w:t xml:space="preserve"> – 15.</w:t>
                        </w:r>
                        <w:r>
                          <w:rPr>
                            <w:sz w:val="24"/>
                            <w:szCs w:val="24"/>
                          </w:rPr>
                          <w:t>30</w:t>
                        </w:r>
                      </w:p>
                      <w:p w:rsidR="00E83F94" w:rsidRPr="0031549B" w:rsidRDefault="00E83F94" w:rsidP="0030246C">
                        <w:pPr>
                          <w:pStyle w:val="aa"/>
                          <w:rPr>
                            <w:sz w:val="24"/>
                            <w:szCs w:val="24"/>
                          </w:rPr>
                        </w:pPr>
                      </w:p>
                    </w:tc>
                    <w:tc>
                      <w:tcPr>
                        <w:tcW w:w="7698" w:type="dxa"/>
                        <w:shd w:val="clear" w:color="auto" w:fill="auto"/>
                      </w:tcPr>
                      <w:p w:rsidR="00E83F94" w:rsidRPr="0031549B" w:rsidRDefault="00E83F94" w:rsidP="0030246C">
                        <w:pPr>
                          <w:pStyle w:val="aa"/>
                          <w:rPr>
                            <w:sz w:val="24"/>
                            <w:szCs w:val="24"/>
                          </w:rPr>
                        </w:pPr>
                        <w:r w:rsidRPr="0031549B">
                          <w:rPr>
                            <w:sz w:val="24"/>
                            <w:szCs w:val="24"/>
                          </w:rPr>
                          <w:t>Постепенный подъём, корригирующая гимнастика, закаливающие процедуры.</w:t>
                        </w:r>
                      </w:p>
                    </w:tc>
                  </w:tr>
                  <w:tr w:rsidR="00E83F94" w:rsidRPr="0031549B" w:rsidTr="00E83F94">
                    <w:tc>
                      <w:tcPr>
                        <w:tcW w:w="1800" w:type="dxa"/>
                        <w:shd w:val="clear" w:color="auto" w:fill="auto"/>
                      </w:tcPr>
                      <w:p w:rsidR="00E83F94" w:rsidRPr="0031549B" w:rsidRDefault="00E83F94" w:rsidP="0030246C">
                        <w:pPr>
                          <w:pStyle w:val="aa"/>
                          <w:rPr>
                            <w:sz w:val="24"/>
                            <w:szCs w:val="24"/>
                          </w:rPr>
                        </w:pPr>
                        <w:r w:rsidRPr="0031549B">
                          <w:rPr>
                            <w:sz w:val="24"/>
                            <w:szCs w:val="24"/>
                          </w:rPr>
                          <w:t>15.</w:t>
                        </w:r>
                        <w:r>
                          <w:rPr>
                            <w:sz w:val="24"/>
                            <w:szCs w:val="24"/>
                          </w:rPr>
                          <w:t>30</w:t>
                        </w:r>
                        <w:r w:rsidRPr="0031549B">
                          <w:rPr>
                            <w:sz w:val="24"/>
                            <w:szCs w:val="24"/>
                          </w:rPr>
                          <w:t xml:space="preserve"> – 16.</w:t>
                        </w:r>
                        <w:r>
                          <w:rPr>
                            <w:sz w:val="24"/>
                            <w:szCs w:val="24"/>
                          </w:rPr>
                          <w:t>40</w:t>
                        </w:r>
                      </w:p>
                    </w:tc>
                    <w:tc>
                      <w:tcPr>
                        <w:tcW w:w="7698" w:type="dxa"/>
                        <w:shd w:val="clear" w:color="auto" w:fill="auto"/>
                      </w:tcPr>
                      <w:p w:rsidR="00E83F94" w:rsidRPr="0031549B" w:rsidRDefault="00E83F94" w:rsidP="0030246C">
                        <w:pPr>
                          <w:pStyle w:val="aa"/>
                          <w:rPr>
                            <w:sz w:val="24"/>
                            <w:szCs w:val="24"/>
                          </w:rPr>
                        </w:pPr>
                        <w:r w:rsidRPr="0031549B">
                          <w:rPr>
                            <w:sz w:val="24"/>
                            <w:szCs w:val="24"/>
                          </w:rPr>
                          <w:t>Прогулка, игры, наблюдения, возвращение</w:t>
                        </w:r>
                      </w:p>
                      <w:p w:rsidR="00E83F94" w:rsidRPr="0031549B" w:rsidRDefault="00E83F94" w:rsidP="0030246C">
                        <w:pPr>
                          <w:pStyle w:val="aa"/>
                          <w:rPr>
                            <w:sz w:val="24"/>
                            <w:szCs w:val="24"/>
                          </w:rPr>
                        </w:pPr>
                        <w:r w:rsidRPr="0031549B">
                          <w:rPr>
                            <w:sz w:val="24"/>
                            <w:szCs w:val="24"/>
                          </w:rPr>
                          <w:t>с прогулки</w:t>
                        </w:r>
                      </w:p>
                    </w:tc>
                  </w:tr>
                  <w:tr w:rsidR="00E83F94" w:rsidRPr="0031549B" w:rsidTr="00E83F94">
                    <w:tc>
                      <w:tcPr>
                        <w:tcW w:w="1800" w:type="dxa"/>
                        <w:shd w:val="clear" w:color="auto" w:fill="auto"/>
                      </w:tcPr>
                      <w:p w:rsidR="00E83F94" w:rsidRPr="0031549B" w:rsidRDefault="00E83F94" w:rsidP="0030246C">
                        <w:pPr>
                          <w:pStyle w:val="aa"/>
                          <w:rPr>
                            <w:sz w:val="24"/>
                            <w:szCs w:val="24"/>
                          </w:rPr>
                        </w:pPr>
                        <w:r>
                          <w:rPr>
                            <w:sz w:val="24"/>
                            <w:szCs w:val="24"/>
                          </w:rPr>
                          <w:t>16.40 – 17.00</w:t>
                        </w:r>
                      </w:p>
                    </w:tc>
                    <w:tc>
                      <w:tcPr>
                        <w:tcW w:w="7698" w:type="dxa"/>
                        <w:shd w:val="clear" w:color="auto" w:fill="auto"/>
                      </w:tcPr>
                      <w:p w:rsidR="00E83F94" w:rsidRPr="0031549B" w:rsidRDefault="00E83F94" w:rsidP="0030246C">
                        <w:pPr>
                          <w:pStyle w:val="aa"/>
                          <w:rPr>
                            <w:sz w:val="24"/>
                            <w:szCs w:val="24"/>
                          </w:rPr>
                        </w:pPr>
                        <w:r w:rsidRPr="0031549B">
                          <w:rPr>
                            <w:sz w:val="24"/>
                            <w:szCs w:val="24"/>
                          </w:rPr>
                          <w:t xml:space="preserve"> Подготовка к ужину, ужин</w:t>
                        </w:r>
                      </w:p>
                    </w:tc>
                  </w:tr>
                  <w:tr w:rsidR="00E83F94" w:rsidRPr="0031549B" w:rsidTr="00E83F94">
                    <w:tc>
                      <w:tcPr>
                        <w:tcW w:w="1800" w:type="dxa"/>
                        <w:shd w:val="clear" w:color="auto" w:fill="auto"/>
                      </w:tcPr>
                      <w:p w:rsidR="00E83F94" w:rsidRPr="0031549B" w:rsidRDefault="00E83F94" w:rsidP="0030246C">
                        <w:pPr>
                          <w:pStyle w:val="aa"/>
                          <w:rPr>
                            <w:sz w:val="24"/>
                            <w:szCs w:val="24"/>
                          </w:rPr>
                        </w:pPr>
                        <w:r w:rsidRPr="0031549B">
                          <w:rPr>
                            <w:sz w:val="24"/>
                            <w:szCs w:val="24"/>
                          </w:rPr>
                          <w:t>17.00 – 18.00</w:t>
                        </w:r>
                      </w:p>
                      <w:p w:rsidR="00E83F94" w:rsidRPr="0031549B" w:rsidRDefault="00E83F94" w:rsidP="0030246C">
                        <w:pPr>
                          <w:pStyle w:val="aa"/>
                          <w:rPr>
                            <w:sz w:val="24"/>
                            <w:szCs w:val="24"/>
                          </w:rPr>
                        </w:pPr>
                      </w:p>
                    </w:tc>
                    <w:tc>
                      <w:tcPr>
                        <w:tcW w:w="7698" w:type="dxa"/>
                        <w:shd w:val="clear" w:color="auto" w:fill="auto"/>
                      </w:tcPr>
                      <w:p w:rsidR="00E83F94" w:rsidRPr="0031549B" w:rsidRDefault="00E83F94" w:rsidP="0030246C">
                        <w:pPr>
                          <w:pStyle w:val="aa"/>
                          <w:rPr>
                            <w:sz w:val="24"/>
                            <w:szCs w:val="24"/>
                          </w:rPr>
                        </w:pPr>
                        <w:r w:rsidRPr="0031549B">
                          <w:rPr>
                            <w:sz w:val="24"/>
                            <w:szCs w:val="24"/>
                          </w:rPr>
                          <w:t>Подготовка к прогулке, игры, совместная деятельность с педагогом,  уход детей домой.</w:t>
                        </w:r>
                      </w:p>
                    </w:tc>
                  </w:tr>
                </w:tbl>
                <w:p w:rsidR="00DA144E" w:rsidRPr="00E83F94" w:rsidRDefault="00DA144E" w:rsidP="003A0227">
                  <w:pPr>
                    <w:pStyle w:val="aa"/>
                    <w:spacing w:line="20" w:lineRule="atLeast"/>
                    <w:contextualSpacing/>
                    <w:jc w:val="center"/>
                    <w:rPr>
                      <w:b/>
                      <w:color w:val="1F497D" w:themeColor="text2"/>
                      <w:sz w:val="24"/>
                      <w:szCs w:val="24"/>
                    </w:rPr>
                  </w:pPr>
                  <w:r w:rsidRPr="00E83F94">
                    <w:rPr>
                      <w:b/>
                      <w:color w:val="1F497D" w:themeColor="text2"/>
                      <w:sz w:val="24"/>
                      <w:szCs w:val="24"/>
                    </w:rPr>
                    <w:t>Р</w:t>
                  </w:r>
                  <w:r w:rsidR="00E83F94" w:rsidRPr="00E83F94">
                    <w:rPr>
                      <w:b/>
                      <w:color w:val="1F497D" w:themeColor="text2"/>
                      <w:sz w:val="24"/>
                      <w:szCs w:val="24"/>
                    </w:rPr>
                    <w:t>ЕЖИМ ДНЯ ПОДГОТОВИТЕЛЬНАЯ ГРУППА</w:t>
                  </w:r>
                  <w:r w:rsidR="00E83F94">
                    <w:rPr>
                      <w:b/>
                      <w:color w:val="1F497D" w:themeColor="text2"/>
                      <w:sz w:val="24"/>
                      <w:szCs w:val="24"/>
                    </w:rPr>
                    <w:t xml:space="preserve"> (6-7 лет)</w:t>
                  </w:r>
                </w:p>
                <w:p w:rsidR="00DA144E" w:rsidRDefault="00DA144E" w:rsidP="003A0227">
                  <w:pPr>
                    <w:pStyle w:val="aa"/>
                    <w:spacing w:line="20" w:lineRule="atLeast"/>
                    <w:contextualSpacing/>
                    <w:jc w:val="center"/>
                    <w:rPr>
                      <w:i/>
                      <w:color w:val="1F497D" w:themeColor="text2"/>
                      <w:sz w:val="24"/>
                      <w:szCs w:val="24"/>
                    </w:rPr>
                  </w:pPr>
                  <w:r w:rsidRPr="00E83F94">
                    <w:rPr>
                      <w:i/>
                      <w:color w:val="1F497D" w:themeColor="text2"/>
                      <w:sz w:val="24"/>
                      <w:szCs w:val="24"/>
                    </w:rPr>
                    <w:t>(</w:t>
                  </w:r>
                  <w:r w:rsidR="00E83F94" w:rsidRPr="00E83F94">
                    <w:rPr>
                      <w:i/>
                      <w:color w:val="1F497D" w:themeColor="text2"/>
                      <w:sz w:val="24"/>
                      <w:szCs w:val="24"/>
                    </w:rPr>
                    <w:t>Холодный период</w:t>
                  </w:r>
                  <w:r w:rsidRPr="00E83F94">
                    <w:rPr>
                      <w:i/>
                      <w:color w:val="1F497D" w:themeColor="text2"/>
                      <w:sz w:val="24"/>
                      <w:szCs w:val="24"/>
                    </w:rPr>
                    <w:t>)</w:t>
                  </w: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43"/>
                    <w:gridCol w:w="7655"/>
                  </w:tblGrid>
                  <w:tr w:rsidR="00E83F94" w:rsidRPr="001A6912" w:rsidTr="00E83F94">
                    <w:tc>
                      <w:tcPr>
                        <w:tcW w:w="1843" w:type="dxa"/>
                        <w:tcBorders>
                          <w:top w:val="single" w:sz="4" w:space="0" w:color="auto"/>
                          <w:left w:val="single" w:sz="4" w:space="0" w:color="auto"/>
                          <w:bottom w:val="single" w:sz="4" w:space="0" w:color="auto"/>
                          <w:right w:val="single" w:sz="4" w:space="0" w:color="auto"/>
                        </w:tcBorders>
                        <w:hideMark/>
                      </w:tcPr>
                      <w:p w:rsidR="00E83F94" w:rsidRPr="004F05B0" w:rsidRDefault="00E83F94" w:rsidP="004F05B0">
                        <w:pPr>
                          <w:pStyle w:val="aa"/>
                          <w:spacing w:line="276" w:lineRule="auto"/>
                          <w:jc w:val="center"/>
                          <w:rPr>
                            <w:b/>
                            <w:color w:val="1F497D" w:themeColor="text2"/>
                            <w:sz w:val="24"/>
                            <w:szCs w:val="24"/>
                          </w:rPr>
                        </w:pPr>
                        <w:r w:rsidRPr="004F05B0">
                          <w:rPr>
                            <w:b/>
                            <w:color w:val="1F497D" w:themeColor="text2"/>
                            <w:sz w:val="24"/>
                            <w:szCs w:val="24"/>
                          </w:rPr>
                          <w:t>Время</w:t>
                        </w:r>
                      </w:p>
                    </w:tc>
                    <w:tc>
                      <w:tcPr>
                        <w:tcW w:w="7655" w:type="dxa"/>
                        <w:tcBorders>
                          <w:top w:val="single" w:sz="4" w:space="0" w:color="auto"/>
                          <w:left w:val="single" w:sz="4" w:space="0" w:color="auto"/>
                          <w:bottom w:val="single" w:sz="4" w:space="0" w:color="auto"/>
                          <w:right w:val="single" w:sz="4" w:space="0" w:color="auto"/>
                        </w:tcBorders>
                        <w:hideMark/>
                      </w:tcPr>
                      <w:p w:rsidR="00E83F94" w:rsidRPr="004F05B0" w:rsidRDefault="00E83F94" w:rsidP="004F05B0">
                        <w:pPr>
                          <w:pStyle w:val="aa"/>
                          <w:spacing w:line="276" w:lineRule="auto"/>
                          <w:jc w:val="center"/>
                          <w:rPr>
                            <w:b/>
                            <w:color w:val="1F497D" w:themeColor="text2"/>
                            <w:sz w:val="24"/>
                            <w:szCs w:val="24"/>
                          </w:rPr>
                        </w:pPr>
                        <w:r w:rsidRPr="004F05B0">
                          <w:rPr>
                            <w:b/>
                            <w:color w:val="1F497D" w:themeColor="text2"/>
                            <w:sz w:val="24"/>
                            <w:szCs w:val="24"/>
                          </w:rPr>
                          <w:t>Содержание</w:t>
                        </w:r>
                      </w:p>
                    </w:tc>
                  </w:tr>
                  <w:tr w:rsidR="00E83F94" w:rsidRPr="001A6912" w:rsidTr="00E83F94">
                    <w:tc>
                      <w:tcPr>
                        <w:tcW w:w="1843"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7.30 - 8.30</w:t>
                        </w:r>
                      </w:p>
                    </w:tc>
                    <w:tc>
                      <w:tcPr>
                        <w:tcW w:w="7655"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Приём детей, утренний фильтр, индивидуальная работа, самостоятельная игровая деятельность.</w:t>
                        </w:r>
                      </w:p>
                    </w:tc>
                  </w:tr>
                  <w:tr w:rsidR="00E83F94" w:rsidRPr="001A6912" w:rsidTr="00E83F94">
                    <w:tc>
                      <w:tcPr>
                        <w:tcW w:w="1843"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8.30– 8.40</w:t>
                        </w:r>
                      </w:p>
                    </w:tc>
                    <w:tc>
                      <w:tcPr>
                        <w:tcW w:w="7655"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Утренняя гимнастика</w:t>
                        </w:r>
                      </w:p>
                    </w:tc>
                  </w:tr>
                  <w:tr w:rsidR="00E83F94" w:rsidRPr="001A6912" w:rsidTr="00E83F94">
                    <w:tc>
                      <w:tcPr>
                        <w:tcW w:w="1843"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8.40 – 9.00</w:t>
                        </w:r>
                      </w:p>
                    </w:tc>
                    <w:tc>
                      <w:tcPr>
                        <w:tcW w:w="7655"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Подготовка к завтраку, завтрак</w:t>
                        </w:r>
                      </w:p>
                    </w:tc>
                  </w:tr>
                  <w:tr w:rsidR="00E83F94" w:rsidRPr="001A6912" w:rsidTr="00E83F94">
                    <w:tc>
                      <w:tcPr>
                        <w:tcW w:w="1843"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 xml:space="preserve">9.00 – 10.50 </w:t>
                        </w:r>
                      </w:p>
                    </w:tc>
                    <w:tc>
                      <w:tcPr>
                        <w:tcW w:w="7655"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Непосредственно-образовательная деятельность (по подгруппам)</w:t>
                        </w:r>
                      </w:p>
                    </w:tc>
                  </w:tr>
                  <w:tr w:rsidR="00E83F94" w:rsidRPr="001A6912" w:rsidTr="00E83F94">
                    <w:tc>
                      <w:tcPr>
                        <w:tcW w:w="1843"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10.50 – 12.20</w:t>
                        </w:r>
                      </w:p>
                    </w:tc>
                    <w:tc>
                      <w:tcPr>
                        <w:tcW w:w="7655"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 xml:space="preserve">Подготовка к прогулке. Прогулка </w:t>
                        </w:r>
                      </w:p>
                    </w:tc>
                  </w:tr>
                  <w:tr w:rsidR="00E83F94" w:rsidRPr="001A6912" w:rsidTr="00E83F94">
                    <w:tc>
                      <w:tcPr>
                        <w:tcW w:w="1843"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12.20 – 12.30</w:t>
                        </w:r>
                      </w:p>
                    </w:tc>
                    <w:tc>
                      <w:tcPr>
                        <w:tcW w:w="7655"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Возвращение с прогулки, водные процедуры</w:t>
                        </w:r>
                      </w:p>
                    </w:tc>
                  </w:tr>
                  <w:tr w:rsidR="00E83F94" w:rsidRPr="001A6912" w:rsidTr="00E83F94">
                    <w:tc>
                      <w:tcPr>
                        <w:tcW w:w="1843"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12.30 – 13.00</w:t>
                        </w:r>
                      </w:p>
                    </w:tc>
                    <w:tc>
                      <w:tcPr>
                        <w:tcW w:w="7655"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Подготовка к обеду, обед</w:t>
                        </w:r>
                      </w:p>
                    </w:tc>
                  </w:tr>
                  <w:tr w:rsidR="00E83F94" w:rsidRPr="001A6912" w:rsidTr="00E83F94">
                    <w:tc>
                      <w:tcPr>
                        <w:tcW w:w="1843"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13.00 – 15.00</w:t>
                        </w:r>
                      </w:p>
                    </w:tc>
                    <w:tc>
                      <w:tcPr>
                        <w:tcW w:w="7655"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Подготовка ко сну, дневной сон</w:t>
                        </w:r>
                      </w:p>
                    </w:tc>
                  </w:tr>
                  <w:tr w:rsidR="00E83F94" w:rsidRPr="001A6912" w:rsidTr="00E83F94">
                    <w:tc>
                      <w:tcPr>
                        <w:tcW w:w="1843" w:type="dxa"/>
                        <w:tcBorders>
                          <w:top w:val="single" w:sz="4" w:space="0" w:color="auto"/>
                          <w:left w:val="single" w:sz="4" w:space="0" w:color="auto"/>
                          <w:bottom w:val="single" w:sz="4" w:space="0" w:color="auto"/>
                          <w:right w:val="single" w:sz="4" w:space="0" w:color="auto"/>
                        </w:tcBorders>
                      </w:tcPr>
                      <w:p w:rsidR="00E83F94" w:rsidRPr="0041296D" w:rsidRDefault="00E83F94" w:rsidP="0030246C">
                        <w:pPr>
                          <w:pStyle w:val="aa"/>
                          <w:spacing w:line="276" w:lineRule="auto"/>
                          <w:rPr>
                            <w:sz w:val="24"/>
                            <w:szCs w:val="24"/>
                          </w:rPr>
                        </w:pPr>
                        <w:r w:rsidRPr="0041296D">
                          <w:rPr>
                            <w:sz w:val="24"/>
                            <w:szCs w:val="24"/>
                          </w:rPr>
                          <w:t>15.00 – 15.15</w:t>
                        </w:r>
                      </w:p>
                      <w:p w:rsidR="00E83F94" w:rsidRPr="0041296D" w:rsidRDefault="00E83F94" w:rsidP="0030246C">
                        <w:pPr>
                          <w:pStyle w:val="aa"/>
                          <w:spacing w:line="276" w:lineRule="auto"/>
                          <w:rPr>
                            <w:sz w:val="24"/>
                            <w:szCs w:val="24"/>
                          </w:rPr>
                        </w:pPr>
                      </w:p>
                    </w:tc>
                    <w:tc>
                      <w:tcPr>
                        <w:tcW w:w="7655"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Постепенный подъём, корригирующая гимнастика, закаливающие процедуры.</w:t>
                        </w:r>
                      </w:p>
                    </w:tc>
                  </w:tr>
                  <w:tr w:rsidR="00E83F94" w:rsidRPr="001A6912" w:rsidTr="00E83F94">
                    <w:tc>
                      <w:tcPr>
                        <w:tcW w:w="1843"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15.15-15.45</w:t>
                        </w:r>
                      </w:p>
                    </w:tc>
                    <w:tc>
                      <w:tcPr>
                        <w:tcW w:w="7655"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Непосредственно-образовательная деятельность (Кружковая работа)</w:t>
                        </w:r>
                      </w:p>
                    </w:tc>
                  </w:tr>
                  <w:tr w:rsidR="00E83F94" w:rsidRPr="001A6912" w:rsidTr="00E83F94">
                    <w:tc>
                      <w:tcPr>
                        <w:tcW w:w="1843"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15.45 – 16.40</w:t>
                        </w:r>
                      </w:p>
                    </w:tc>
                    <w:tc>
                      <w:tcPr>
                        <w:tcW w:w="7655"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Игры,  самостоятельная деятельность, кружковая работа, работа со специалистами.</w:t>
                        </w:r>
                      </w:p>
                    </w:tc>
                  </w:tr>
                  <w:tr w:rsidR="00E83F94" w:rsidRPr="001A6912" w:rsidTr="00E83F94">
                    <w:tc>
                      <w:tcPr>
                        <w:tcW w:w="1843"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16.40 – 16.55</w:t>
                        </w:r>
                      </w:p>
                    </w:tc>
                    <w:tc>
                      <w:tcPr>
                        <w:tcW w:w="7655"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 xml:space="preserve"> Подготовка к ужину, ужин</w:t>
                        </w:r>
                      </w:p>
                    </w:tc>
                  </w:tr>
                  <w:tr w:rsidR="00E83F94" w:rsidRPr="001A6912" w:rsidTr="00E83F94">
                    <w:tc>
                      <w:tcPr>
                        <w:tcW w:w="1843" w:type="dxa"/>
                        <w:tcBorders>
                          <w:top w:val="single" w:sz="4" w:space="0" w:color="auto"/>
                          <w:left w:val="single" w:sz="4" w:space="0" w:color="auto"/>
                          <w:bottom w:val="single" w:sz="4" w:space="0" w:color="auto"/>
                          <w:right w:val="single" w:sz="4" w:space="0" w:color="auto"/>
                        </w:tcBorders>
                      </w:tcPr>
                      <w:p w:rsidR="00E83F94" w:rsidRPr="0041296D" w:rsidRDefault="00E83F94" w:rsidP="0030246C">
                        <w:pPr>
                          <w:pStyle w:val="aa"/>
                          <w:spacing w:line="276" w:lineRule="auto"/>
                          <w:rPr>
                            <w:sz w:val="24"/>
                            <w:szCs w:val="24"/>
                          </w:rPr>
                        </w:pPr>
                        <w:r w:rsidRPr="0041296D">
                          <w:rPr>
                            <w:sz w:val="24"/>
                            <w:szCs w:val="24"/>
                          </w:rPr>
                          <w:t>16.55 – 18.00</w:t>
                        </w:r>
                      </w:p>
                      <w:p w:rsidR="00E83F94" w:rsidRPr="0041296D" w:rsidRDefault="00E83F94" w:rsidP="0030246C">
                        <w:pPr>
                          <w:pStyle w:val="aa"/>
                          <w:spacing w:line="276" w:lineRule="auto"/>
                          <w:rPr>
                            <w:sz w:val="24"/>
                            <w:szCs w:val="24"/>
                          </w:rPr>
                        </w:pPr>
                      </w:p>
                    </w:tc>
                    <w:tc>
                      <w:tcPr>
                        <w:tcW w:w="7655" w:type="dxa"/>
                        <w:tcBorders>
                          <w:top w:val="single" w:sz="4" w:space="0" w:color="auto"/>
                          <w:left w:val="single" w:sz="4" w:space="0" w:color="auto"/>
                          <w:bottom w:val="single" w:sz="4" w:space="0" w:color="auto"/>
                          <w:right w:val="single" w:sz="4" w:space="0" w:color="auto"/>
                        </w:tcBorders>
                        <w:hideMark/>
                      </w:tcPr>
                      <w:p w:rsidR="00E83F94" w:rsidRPr="0041296D" w:rsidRDefault="00E83F94" w:rsidP="0030246C">
                        <w:pPr>
                          <w:pStyle w:val="aa"/>
                          <w:spacing w:line="276" w:lineRule="auto"/>
                          <w:rPr>
                            <w:sz w:val="24"/>
                            <w:szCs w:val="24"/>
                          </w:rPr>
                        </w:pPr>
                        <w:r w:rsidRPr="0041296D">
                          <w:rPr>
                            <w:sz w:val="24"/>
                            <w:szCs w:val="24"/>
                          </w:rPr>
                          <w:t>Подготовка к прогулке, игры, прогулка.</w:t>
                        </w:r>
                      </w:p>
                    </w:tc>
                  </w:tr>
                </w:tbl>
                <w:p w:rsidR="003B595C" w:rsidRDefault="003B595C" w:rsidP="00A30248">
                  <w:pPr>
                    <w:pStyle w:val="aa"/>
                    <w:spacing w:line="20" w:lineRule="atLeast"/>
                    <w:contextualSpacing/>
                    <w:jc w:val="center"/>
                    <w:rPr>
                      <w:b/>
                      <w:color w:val="1F497D" w:themeColor="text2"/>
                      <w:sz w:val="24"/>
                      <w:szCs w:val="24"/>
                    </w:rPr>
                  </w:pPr>
                </w:p>
                <w:p w:rsidR="003B595C" w:rsidRDefault="003B595C" w:rsidP="00A30248">
                  <w:pPr>
                    <w:pStyle w:val="aa"/>
                    <w:spacing w:line="20" w:lineRule="atLeast"/>
                    <w:contextualSpacing/>
                    <w:jc w:val="center"/>
                    <w:rPr>
                      <w:b/>
                      <w:color w:val="1F497D" w:themeColor="text2"/>
                      <w:sz w:val="24"/>
                      <w:szCs w:val="24"/>
                    </w:rPr>
                  </w:pPr>
                </w:p>
                <w:p w:rsidR="003B595C" w:rsidRDefault="003B595C" w:rsidP="00A30248">
                  <w:pPr>
                    <w:pStyle w:val="aa"/>
                    <w:spacing w:line="20" w:lineRule="atLeast"/>
                    <w:contextualSpacing/>
                    <w:jc w:val="center"/>
                    <w:rPr>
                      <w:b/>
                      <w:color w:val="1F497D" w:themeColor="text2"/>
                      <w:sz w:val="24"/>
                      <w:szCs w:val="24"/>
                    </w:rPr>
                  </w:pPr>
                </w:p>
                <w:p w:rsidR="00826092" w:rsidRDefault="00826092" w:rsidP="00A30248">
                  <w:pPr>
                    <w:pStyle w:val="aa"/>
                    <w:spacing w:line="20" w:lineRule="atLeast"/>
                    <w:contextualSpacing/>
                    <w:jc w:val="center"/>
                    <w:rPr>
                      <w:b/>
                      <w:color w:val="1F497D" w:themeColor="text2"/>
                      <w:sz w:val="24"/>
                      <w:szCs w:val="24"/>
                    </w:rPr>
                  </w:pPr>
                </w:p>
                <w:p w:rsidR="00826092" w:rsidRDefault="00826092" w:rsidP="00A30248">
                  <w:pPr>
                    <w:pStyle w:val="aa"/>
                    <w:spacing w:line="20" w:lineRule="atLeast"/>
                    <w:contextualSpacing/>
                    <w:jc w:val="center"/>
                    <w:rPr>
                      <w:b/>
                      <w:color w:val="1F497D" w:themeColor="text2"/>
                      <w:sz w:val="24"/>
                      <w:szCs w:val="24"/>
                    </w:rPr>
                  </w:pPr>
                </w:p>
                <w:p w:rsidR="00826092" w:rsidRDefault="00826092" w:rsidP="00A30248">
                  <w:pPr>
                    <w:pStyle w:val="aa"/>
                    <w:spacing w:line="20" w:lineRule="atLeast"/>
                    <w:contextualSpacing/>
                    <w:jc w:val="center"/>
                    <w:rPr>
                      <w:b/>
                      <w:color w:val="1F497D" w:themeColor="text2"/>
                      <w:sz w:val="24"/>
                      <w:szCs w:val="24"/>
                    </w:rPr>
                  </w:pPr>
                </w:p>
                <w:p w:rsidR="003B595C" w:rsidRDefault="003B595C" w:rsidP="00A30248">
                  <w:pPr>
                    <w:pStyle w:val="aa"/>
                    <w:spacing w:line="20" w:lineRule="atLeast"/>
                    <w:contextualSpacing/>
                    <w:jc w:val="center"/>
                    <w:rPr>
                      <w:b/>
                      <w:color w:val="1F497D" w:themeColor="text2"/>
                      <w:sz w:val="24"/>
                      <w:szCs w:val="24"/>
                    </w:rPr>
                  </w:pPr>
                </w:p>
                <w:p w:rsidR="00A30248" w:rsidRPr="00E83F94" w:rsidRDefault="00A30248" w:rsidP="00A30248">
                  <w:pPr>
                    <w:pStyle w:val="aa"/>
                    <w:spacing w:line="20" w:lineRule="atLeast"/>
                    <w:contextualSpacing/>
                    <w:jc w:val="center"/>
                    <w:rPr>
                      <w:b/>
                      <w:color w:val="1F497D" w:themeColor="text2"/>
                      <w:sz w:val="24"/>
                      <w:szCs w:val="24"/>
                    </w:rPr>
                  </w:pPr>
                  <w:r w:rsidRPr="00E83F94">
                    <w:rPr>
                      <w:b/>
                      <w:color w:val="1F497D" w:themeColor="text2"/>
                      <w:sz w:val="24"/>
                      <w:szCs w:val="24"/>
                    </w:rPr>
                    <w:t>РЕЖИМ ДНЯ ПОДГОТОВИТЕЛЬНАЯ ГРУППА</w:t>
                  </w:r>
                  <w:r>
                    <w:rPr>
                      <w:b/>
                      <w:color w:val="1F497D" w:themeColor="text2"/>
                      <w:sz w:val="24"/>
                      <w:szCs w:val="24"/>
                    </w:rPr>
                    <w:t xml:space="preserve"> (6-7 лет)</w:t>
                  </w:r>
                </w:p>
                <w:p w:rsidR="00A30248" w:rsidRDefault="00A30248" w:rsidP="00A30248">
                  <w:pPr>
                    <w:pStyle w:val="aa"/>
                    <w:spacing w:line="20" w:lineRule="atLeast"/>
                    <w:contextualSpacing/>
                    <w:jc w:val="center"/>
                    <w:rPr>
                      <w:i/>
                      <w:color w:val="1F497D" w:themeColor="text2"/>
                      <w:sz w:val="24"/>
                      <w:szCs w:val="24"/>
                    </w:rPr>
                  </w:pPr>
                  <w:r w:rsidRPr="00E83F94">
                    <w:rPr>
                      <w:i/>
                      <w:color w:val="1F497D" w:themeColor="text2"/>
                      <w:sz w:val="24"/>
                      <w:szCs w:val="24"/>
                    </w:rPr>
                    <w:t>(</w:t>
                  </w:r>
                  <w:r>
                    <w:rPr>
                      <w:i/>
                      <w:color w:val="1F497D" w:themeColor="text2"/>
                      <w:sz w:val="24"/>
                      <w:szCs w:val="24"/>
                    </w:rPr>
                    <w:t>Теплый период</w:t>
                  </w:r>
                  <w:r w:rsidRPr="00E83F94">
                    <w:rPr>
                      <w:i/>
                      <w:color w:val="1F497D" w:themeColor="text2"/>
                      <w:sz w:val="24"/>
                      <w:szCs w:val="24"/>
                    </w:rPr>
                    <w:t>)</w:t>
                  </w:r>
                </w:p>
                <w:tbl>
                  <w:tblP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0"/>
                    <w:gridCol w:w="7698"/>
                  </w:tblGrid>
                  <w:tr w:rsidR="00DA144E" w:rsidRPr="003A0227" w:rsidTr="00E83F94">
                    <w:tc>
                      <w:tcPr>
                        <w:tcW w:w="1800" w:type="dxa"/>
                        <w:shd w:val="clear" w:color="auto" w:fill="auto"/>
                      </w:tcPr>
                      <w:p w:rsidR="00DA144E" w:rsidRPr="004F05B0" w:rsidRDefault="00DA144E" w:rsidP="004F05B0">
                        <w:pPr>
                          <w:pStyle w:val="aa"/>
                          <w:spacing w:line="20" w:lineRule="atLeast"/>
                          <w:contextualSpacing/>
                          <w:jc w:val="center"/>
                          <w:rPr>
                            <w:b/>
                            <w:color w:val="1F497D" w:themeColor="text2"/>
                            <w:sz w:val="24"/>
                            <w:szCs w:val="24"/>
                          </w:rPr>
                        </w:pPr>
                        <w:r w:rsidRPr="004F05B0">
                          <w:rPr>
                            <w:b/>
                            <w:color w:val="1F497D" w:themeColor="text2"/>
                            <w:sz w:val="24"/>
                            <w:szCs w:val="24"/>
                          </w:rPr>
                          <w:t>Время</w:t>
                        </w:r>
                      </w:p>
                    </w:tc>
                    <w:tc>
                      <w:tcPr>
                        <w:tcW w:w="7698" w:type="dxa"/>
                        <w:shd w:val="clear" w:color="auto" w:fill="auto"/>
                      </w:tcPr>
                      <w:p w:rsidR="00DA144E" w:rsidRPr="004F05B0" w:rsidRDefault="00DA144E" w:rsidP="004F05B0">
                        <w:pPr>
                          <w:pStyle w:val="aa"/>
                          <w:spacing w:line="20" w:lineRule="atLeast"/>
                          <w:contextualSpacing/>
                          <w:jc w:val="center"/>
                          <w:rPr>
                            <w:b/>
                            <w:color w:val="1F497D" w:themeColor="text2"/>
                            <w:sz w:val="24"/>
                            <w:szCs w:val="24"/>
                          </w:rPr>
                        </w:pPr>
                        <w:r w:rsidRPr="004F05B0">
                          <w:rPr>
                            <w:b/>
                            <w:color w:val="1F497D" w:themeColor="text2"/>
                            <w:sz w:val="24"/>
                            <w:szCs w:val="24"/>
                          </w:rPr>
                          <w:t>Содержание</w:t>
                        </w:r>
                      </w:p>
                    </w:tc>
                  </w:tr>
                  <w:tr w:rsidR="00DA144E" w:rsidRPr="003A0227" w:rsidTr="00E83F94">
                    <w:tc>
                      <w:tcPr>
                        <w:tcW w:w="180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7.30 - 8.25</w:t>
                        </w:r>
                      </w:p>
                      <w:p w:rsidR="00DA144E" w:rsidRPr="003A0227" w:rsidRDefault="00DA144E" w:rsidP="003A0227">
                        <w:pPr>
                          <w:pStyle w:val="aa"/>
                          <w:spacing w:line="20" w:lineRule="atLeast"/>
                          <w:contextualSpacing/>
                          <w:rPr>
                            <w:sz w:val="24"/>
                            <w:szCs w:val="24"/>
                          </w:rPr>
                        </w:pPr>
                      </w:p>
                    </w:tc>
                    <w:tc>
                      <w:tcPr>
                        <w:tcW w:w="7698"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Приём детей на свежем воздухе, утренний фильтр, игры, индивидуальная работа с детьми.</w:t>
                        </w:r>
                      </w:p>
                    </w:tc>
                  </w:tr>
                  <w:tr w:rsidR="00DA144E" w:rsidRPr="003A0227" w:rsidTr="00E83F94">
                    <w:tc>
                      <w:tcPr>
                        <w:tcW w:w="180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8.25 – 8.35</w:t>
                        </w:r>
                      </w:p>
                    </w:tc>
                    <w:tc>
                      <w:tcPr>
                        <w:tcW w:w="7698"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Утренняя гимнастика</w:t>
                        </w:r>
                      </w:p>
                    </w:tc>
                  </w:tr>
                  <w:tr w:rsidR="00DA144E" w:rsidRPr="003A0227" w:rsidTr="00E83F94">
                    <w:tc>
                      <w:tcPr>
                        <w:tcW w:w="180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8.35 – 8.55</w:t>
                        </w:r>
                      </w:p>
                    </w:tc>
                    <w:tc>
                      <w:tcPr>
                        <w:tcW w:w="7698"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Подготовка к завтраку, завтрак</w:t>
                        </w:r>
                      </w:p>
                    </w:tc>
                  </w:tr>
                  <w:tr w:rsidR="00DA144E" w:rsidRPr="003A0227" w:rsidTr="00E83F94">
                    <w:tc>
                      <w:tcPr>
                        <w:tcW w:w="180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8.55 – 9.00</w:t>
                        </w:r>
                      </w:p>
                    </w:tc>
                    <w:tc>
                      <w:tcPr>
                        <w:tcW w:w="7698"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Игры, подготовка к прогулке,  выход на прогулку</w:t>
                        </w:r>
                      </w:p>
                    </w:tc>
                  </w:tr>
                  <w:tr w:rsidR="00DA144E" w:rsidRPr="003A0227" w:rsidTr="00E83F94">
                    <w:tc>
                      <w:tcPr>
                        <w:tcW w:w="180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9.00 – 10.00</w:t>
                        </w:r>
                      </w:p>
                    </w:tc>
                    <w:tc>
                      <w:tcPr>
                        <w:tcW w:w="7698"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Организованные формы работы с детьми (на участке)</w:t>
                        </w:r>
                      </w:p>
                    </w:tc>
                  </w:tr>
                  <w:tr w:rsidR="00DA144E" w:rsidRPr="003A0227" w:rsidTr="00E83F94">
                    <w:tc>
                      <w:tcPr>
                        <w:tcW w:w="180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10.00 – 12.00</w:t>
                        </w:r>
                      </w:p>
                    </w:tc>
                    <w:tc>
                      <w:tcPr>
                        <w:tcW w:w="7698"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Игры, наблюдения, воздушные и солнечные процедуры.</w:t>
                        </w:r>
                      </w:p>
                    </w:tc>
                  </w:tr>
                  <w:tr w:rsidR="00DA144E" w:rsidRPr="003A0227" w:rsidTr="00E83F94">
                    <w:tc>
                      <w:tcPr>
                        <w:tcW w:w="180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12.00– 12.20</w:t>
                        </w:r>
                      </w:p>
                    </w:tc>
                    <w:tc>
                      <w:tcPr>
                        <w:tcW w:w="7698"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Возвращение с прогулки, водные процедуры</w:t>
                        </w:r>
                      </w:p>
                    </w:tc>
                  </w:tr>
                  <w:tr w:rsidR="00DA144E" w:rsidRPr="003A0227" w:rsidTr="00E83F94">
                    <w:tc>
                      <w:tcPr>
                        <w:tcW w:w="180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12.20 – 12.50</w:t>
                        </w:r>
                      </w:p>
                    </w:tc>
                    <w:tc>
                      <w:tcPr>
                        <w:tcW w:w="7698"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Подготовка к обеду, обед</w:t>
                        </w:r>
                      </w:p>
                    </w:tc>
                  </w:tr>
                  <w:tr w:rsidR="00DA144E" w:rsidRPr="003A0227" w:rsidTr="00E83F94">
                    <w:tc>
                      <w:tcPr>
                        <w:tcW w:w="180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12.50 – 15.15</w:t>
                        </w:r>
                      </w:p>
                    </w:tc>
                    <w:tc>
                      <w:tcPr>
                        <w:tcW w:w="7698"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Подготовка ко сну, дневной сон</w:t>
                        </w:r>
                      </w:p>
                    </w:tc>
                  </w:tr>
                  <w:tr w:rsidR="00DA144E" w:rsidRPr="003A0227" w:rsidTr="00E83F94">
                    <w:tc>
                      <w:tcPr>
                        <w:tcW w:w="180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15.15 – 15.30</w:t>
                        </w:r>
                      </w:p>
                      <w:p w:rsidR="00DA144E" w:rsidRPr="003A0227" w:rsidRDefault="00DA144E" w:rsidP="003A0227">
                        <w:pPr>
                          <w:pStyle w:val="aa"/>
                          <w:spacing w:line="20" w:lineRule="atLeast"/>
                          <w:contextualSpacing/>
                          <w:rPr>
                            <w:sz w:val="24"/>
                            <w:szCs w:val="24"/>
                          </w:rPr>
                        </w:pPr>
                      </w:p>
                    </w:tc>
                    <w:tc>
                      <w:tcPr>
                        <w:tcW w:w="7698"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Постепенный подъём, корригирующая гимнастика, закаливающие процедуры.</w:t>
                        </w:r>
                      </w:p>
                    </w:tc>
                  </w:tr>
                  <w:tr w:rsidR="00DA144E" w:rsidRPr="003A0227" w:rsidTr="00E83F94">
                    <w:tc>
                      <w:tcPr>
                        <w:tcW w:w="180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15.30 – 16.40</w:t>
                        </w:r>
                      </w:p>
                    </w:tc>
                    <w:tc>
                      <w:tcPr>
                        <w:tcW w:w="7698"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Прогулка, игры, наблюдения, возвращение</w:t>
                        </w:r>
                      </w:p>
                      <w:p w:rsidR="00DA144E" w:rsidRPr="003A0227" w:rsidRDefault="00DA144E" w:rsidP="003A0227">
                        <w:pPr>
                          <w:pStyle w:val="aa"/>
                          <w:spacing w:line="20" w:lineRule="atLeast"/>
                          <w:contextualSpacing/>
                          <w:rPr>
                            <w:sz w:val="24"/>
                            <w:szCs w:val="24"/>
                          </w:rPr>
                        </w:pPr>
                        <w:r w:rsidRPr="003A0227">
                          <w:rPr>
                            <w:sz w:val="24"/>
                            <w:szCs w:val="24"/>
                          </w:rPr>
                          <w:t>с прогулки</w:t>
                        </w:r>
                      </w:p>
                    </w:tc>
                  </w:tr>
                  <w:tr w:rsidR="00DA144E" w:rsidRPr="003A0227" w:rsidTr="00E83F94">
                    <w:tc>
                      <w:tcPr>
                        <w:tcW w:w="180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16.40 – 17.00</w:t>
                        </w:r>
                      </w:p>
                    </w:tc>
                    <w:tc>
                      <w:tcPr>
                        <w:tcW w:w="7698"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 xml:space="preserve"> Подготовка к ужину, ужин</w:t>
                        </w:r>
                      </w:p>
                    </w:tc>
                  </w:tr>
                  <w:tr w:rsidR="00DA144E" w:rsidRPr="003A0227" w:rsidTr="00E83F94">
                    <w:tc>
                      <w:tcPr>
                        <w:tcW w:w="1800"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17.00 – 18.00</w:t>
                        </w:r>
                      </w:p>
                      <w:p w:rsidR="00DA144E" w:rsidRPr="003A0227" w:rsidRDefault="00DA144E" w:rsidP="003A0227">
                        <w:pPr>
                          <w:pStyle w:val="aa"/>
                          <w:spacing w:line="20" w:lineRule="atLeast"/>
                          <w:contextualSpacing/>
                          <w:rPr>
                            <w:sz w:val="24"/>
                            <w:szCs w:val="24"/>
                          </w:rPr>
                        </w:pPr>
                      </w:p>
                    </w:tc>
                    <w:tc>
                      <w:tcPr>
                        <w:tcW w:w="7698" w:type="dxa"/>
                        <w:shd w:val="clear" w:color="auto" w:fill="auto"/>
                      </w:tcPr>
                      <w:p w:rsidR="00DA144E" w:rsidRPr="003A0227" w:rsidRDefault="00DA144E" w:rsidP="003A0227">
                        <w:pPr>
                          <w:pStyle w:val="aa"/>
                          <w:spacing w:line="20" w:lineRule="atLeast"/>
                          <w:contextualSpacing/>
                          <w:rPr>
                            <w:sz w:val="24"/>
                            <w:szCs w:val="24"/>
                          </w:rPr>
                        </w:pPr>
                        <w:r w:rsidRPr="003A0227">
                          <w:rPr>
                            <w:sz w:val="24"/>
                            <w:szCs w:val="24"/>
                          </w:rPr>
                          <w:t>Подготовка к прогулке, игры, совместная деятельность с педагогом,  уход детей домой.</w:t>
                        </w:r>
                      </w:p>
                    </w:tc>
                  </w:tr>
                </w:tbl>
                <w:p w:rsidR="005E6958" w:rsidRPr="003A0227" w:rsidRDefault="005E6958" w:rsidP="003A0227">
                  <w:pPr>
                    <w:autoSpaceDE w:val="0"/>
                    <w:autoSpaceDN w:val="0"/>
                    <w:adjustRightInd w:val="0"/>
                    <w:spacing w:after="0" w:line="20" w:lineRule="atLeast"/>
                    <w:contextualSpacing/>
                    <w:rPr>
                      <w:rFonts w:ascii="Times New Roman" w:hAnsi="Times New Roman" w:cs="Times New Roman"/>
                      <w:b/>
                      <w:color w:val="1F497D" w:themeColor="text2"/>
                      <w:sz w:val="24"/>
                      <w:szCs w:val="24"/>
                    </w:rPr>
                  </w:pPr>
                </w:p>
              </w:tc>
              <w:tc>
                <w:tcPr>
                  <w:tcW w:w="6248" w:type="dxa"/>
                </w:tcPr>
                <w:p w:rsidR="001C0618" w:rsidRPr="003A0227" w:rsidRDefault="001C0618" w:rsidP="003A0227">
                  <w:pPr>
                    <w:autoSpaceDE w:val="0"/>
                    <w:autoSpaceDN w:val="0"/>
                    <w:adjustRightInd w:val="0"/>
                    <w:spacing w:after="0" w:line="20" w:lineRule="atLeast"/>
                    <w:contextualSpacing/>
                    <w:jc w:val="both"/>
                    <w:rPr>
                      <w:rFonts w:ascii="Times New Roman" w:hAnsi="Times New Roman" w:cs="Times New Roman"/>
                      <w:sz w:val="24"/>
                      <w:szCs w:val="24"/>
                    </w:rPr>
                  </w:pPr>
                </w:p>
              </w:tc>
            </w:tr>
            <w:tr w:rsidR="001C0618" w:rsidRPr="003A0227" w:rsidTr="00033D41">
              <w:trPr>
                <w:trHeight w:val="47"/>
              </w:trPr>
              <w:tc>
                <w:tcPr>
                  <w:tcW w:w="9674" w:type="dxa"/>
                </w:tcPr>
                <w:p w:rsidR="00E833F3" w:rsidRDefault="00E833F3" w:rsidP="00DE2891">
                  <w:pPr>
                    <w:rPr>
                      <w:rFonts w:ascii="Times New Roman" w:hAnsi="Times New Roman"/>
                      <w:b/>
                      <w:i/>
                      <w:iCs/>
                      <w:color w:val="1F497D" w:themeColor="text2"/>
                      <w:u w:val="single"/>
                    </w:rPr>
                  </w:pPr>
                </w:p>
                <w:p w:rsidR="00E833F3" w:rsidRDefault="00DE2891" w:rsidP="00DE2891">
                  <w:pPr>
                    <w:rPr>
                      <w:rFonts w:ascii="Times New Roman" w:hAnsi="Times New Roman"/>
                      <w:b/>
                      <w:i/>
                      <w:iCs/>
                      <w:color w:val="1F497D" w:themeColor="text2"/>
                      <w:u w:val="single"/>
                    </w:rPr>
                  </w:pPr>
                  <w:r w:rsidRPr="00E833F3">
                    <w:rPr>
                      <w:rFonts w:ascii="Times New Roman" w:hAnsi="Times New Roman"/>
                      <w:b/>
                      <w:i/>
                      <w:iCs/>
                      <w:color w:val="1F497D" w:themeColor="text2"/>
                      <w:u w:val="single"/>
                    </w:rPr>
                    <w:t>Дополнительные услуги оказываются</w:t>
                  </w:r>
                  <w:r w:rsidRPr="00367F34">
                    <w:rPr>
                      <w:rFonts w:ascii="Times New Roman" w:hAnsi="Times New Roman"/>
                      <w:b/>
                      <w:i/>
                      <w:iCs/>
                      <w:color w:val="1F497D" w:themeColor="text2"/>
                      <w:u w:val="single"/>
                    </w:rPr>
                    <w:t>:</w:t>
                  </w:r>
                </w:p>
                <w:p w:rsidR="00DE2891" w:rsidRDefault="00DE2891" w:rsidP="00DE2891">
                  <w:pPr>
                    <w:rPr>
                      <w:rFonts w:ascii="Times New Roman" w:hAnsi="Times New Roman"/>
                      <w:i/>
                      <w:iCs/>
                      <w:sz w:val="24"/>
                      <w:szCs w:val="24"/>
                    </w:rPr>
                  </w:pPr>
                  <w:r w:rsidRPr="00DE2891">
                    <w:rPr>
                      <w:rFonts w:ascii="Times New Roman" w:hAnsi="Times New Roman"/>
                      <w:sz w:val="24"/>
                      <w:szCs w:val="24"/>
                    </w:rPr>
                    <w:t>-  на основании Устава частного дошкольного образовательного учреждения</w:t>
                  </w:r>
                  <w:r>
                    <w:rPr>
                      <w:rFonts w:ascii="Times New Roman" w:hAnsi="Times New Roman"/>
                      <w:sz w:val="24"/>
                      <w:szCs w:val="24"/>
                    </w:rPr>
                    <w:t xml:space="preserve"> </w:t>
                  </w:r>
                  <w:r w:rsidRPr="00DE2891">
                    <w:rPr>
                      <w:rFonts w:ascii="Times New Roman" w:hAnsi="Times New Roman"/>
                      <w:sz w:val="24"/>
                      <w:szCs w:val="24"/>
                    </w:rPr>
                    <w:t>«Детский сад № 262 открытого акционерного общества «Российские железные дороги» (утверждѐн распоряжением ОАО «РЖД» № 945р  от 13 апреля 2015 г.);</w:t>
                  </w:r>
                  <w:r>
                    <w:rPr>
                      <w:rFonts w:ascii="Times New Roman" w:hAnsi="Times New Roman"/>
                      <w:sz w:val="24"/>
                      <w:szCs w:val="24"/>
                    </w:rPr>
                    <w:t xml:space="preserve"> </w:t>
                  </w:r>
                  <w:r w:rsidRPr="00DE2891">
                    <w:rPr>
                      <w:rFonts w:ascii="Times New Roman" w:hAnsi="Times New Roman"/>
                      <w:sz w:val="24"/>
                      <w:szCs w:val="24"/>
                    </w:rPr>
                    <w:t xml:space="preserve">- на основании лицензии на осуществление образовательной деятельности  № 1951 от 17 августа 2015 г., выдан Министерством образования и науки  Хабаровского края на срок </w:t>
                  </w:r>
                  <w:proofErr w:type="spellStart"/>
                  <w:r>
                    <w:rPr>
                      <w:rFonts w:ascii="Times New Roman" w:hAnsi="Times New Roman"/>
                      <w:i/>
                      <w:iCs/>
                      <w:sz w:val="24"/>
                      <w:szCs w:val="24"/>
                    </w:rPr>
                    <w:t>бессрочн</w:t>
                  </w:r>
                  <w:proofErr w:type="spellEnd"/>
                  <w:r w:rsidR="006578CA" w:rsidRPr="00367F34">
                    <w:rPr>
                      <w:rFonts w:ascii="Times New Roman" w:hAnsi="Times New Roman"/>
                    </w:rPr>
                    <w:object w:dxaOrig="10358" w:dyaOrig="18124">
                      <v:shape id="_x0000_i1025" type="#_x0000_t75" style="width:518.25pt;height:906pt" o:ole="">
                        <v:imagedata r:id="rId9" o:title=""/>
                      </v:shape>
                      <o:OLEObject Type="Embed" ProgID="Word.Document.8" ShapeID="_x0000_i1025" DrawAspect="Content" ObjectID="_1516456104" r:id="rId10">
                        <o:FieldCodes>\s</o:FieldCodes>
                      </o:OLEObject>
                    </w:object>
                  </w:r>
                </w:p>
                <w:p w:rsidR="001C0618" w:rsidRDefault="001C0618"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72A83" w:rsidRDefault="00672A83"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DE2891" w:rsidRDefault="00DE2891"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Default="006578CA" w:rsidP="00672A83">
                  <w:pPr>
                    <w:autoSpaceDE w:val="0"/>
                    <w:autoSpaceDN w:val="0"/>
                    <w:adjustRightInd w:val="0"/>
                    <w:rPr>
                      <w:rFonts w:ascii="Times New Roman" w:hAnsi="Times New Roman"/>
                    </w:rPr>
                  </w:pPr>
                </w:p>
                <w:p w:rsidR="006578CA" w:rsidRPr="00DE2891" w:rsidRDefault="006578CA" w:rsidP="00672A83">
                  <w:pPr>
                    <w:autoSpaceDE w:val="0"/>
                    <w:autoSpaceDN w:val="0"/>
                    <w:adjustRightInd w:val="0"/>
                    <w:rPr>
                      <w:rFonts w:ascii="Times New Roman" w:hAnsi="Times New Roman"/>
                      <w:i/>
                      <w:iCs/>
                      <w:sz w:val="24"/>
                      <w:szCs w:val="24"/>
                    </w:rPr>
                  </w:pPr>
                </w:p>
                <w:p w:rsidR="00672A83" w:rsidRPr="00367F34" w:rsidRDefault="00672A83" w:rsidP="00672A83">
                  <w:pPr>
                    <w:autoSpaceDE w:val="0"/>
                    <w:autoSpaceDN w:val="0"/>
                    <w:adjustRightInd w:val="0"/>
                    <w:ind w:left="-142"/>
                    <w:rPr>
                      <w:rFonts w:ascii="Times New Roman" w:hAnsi="Times New Roman"/>
                      <w:i/>
                      <w:iCs/>
                    </w:rPr>
                  </w:pPr>
                </w:p>
                <w:p w:rsidR="00672A83" w:rsidRPr="00367F34" w:rsidRDefault="00672A83" w:rsidP="00672A83">
                  <w:pPr>
                    <w:autoSpaceDE w:val="0"/>
                    <w:autoSpaceDN w:val="0"/>
                    <w:adjustRightInd w:val="0"/>
                    <w:ind w:left="-142"/>
                    <w:rPr>
                      <w:rFonts w:ascii="Times New Roman" w:hAnsi="Times New Roman"/>
                      <w:i/>
                      <w:iCs/>
                    </w:rPr>
                  </w:pPr>
                </w:p>
                <w:p w:rsidR="00672A83" w:rsidRDefault="00672A83"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72A83" w:rsidRDefault="00672A83"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72A83" w:rsidRDefault="00672A83"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72A83" w:rsidRDefault="00672A83"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6578CA" w:rsidRDefault="006578CA"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4F05B0" w:rsidRDefault="004F05B0" w:rsidP="003A0227">
                  <w:pPr>
                    <w:autoSpaceDE w:val="0"/>
                    <w:autoSpaceDN w:val="0"/>
                    <w:adjustRightInd w:val="0"/>
                    <w:spacing w:after="0" w:line="20" w:lineRule="atLeast"/>
                    <w:contextualSpacing/>
                    <w:rPr>
                      <w:rFonts w:ascii="Times New Roman" w:hAnsi="Times New Roman" w:cs="Times New Roman"/>
                      <w:b/>
                      <w:color w:val="FF0000"/>
                      <w:sz w:val="24"/>
                      <w:szCs w:val="24"/>
                    </w:rPr>
                  </w:pPr>
                </w:p>
                <w:p w:rsidR="004F05B0" w:rsidRPr="003A0227" w:rsidRDefault="004F05B0" w:rsidP="003A0227">
                  <w:pPr>
                    <w:autoSpaceDE w:val="0"/>
                    <w:autoSpaceDN w:val="0"/>
                    <w:adjustRightInd w:val="0"/>
                    <w:spacing w:after="0" w:line="20" w:lineRule="atLeast"/>
                    <w:contextualSpacing/>
                    <w:rPr>
                      <w:rFonts w:ascii="Times New Roman" w:hAnsi="Times New Roman" w:cs="Times New Roman"/>
                      <w:b/>
                      <w:color w:val="FF0000"/>
                      <w:sz w:val="24"/>
                      <w:szCs w:val="24"/>
                    </w:rPr>
                  </w:pPr>
                </w:p>
              </w:tc>
              <w:tc>
                <w:tcPr>
                  <w:tcW w:w="6248" w:type="dxa"/>
                </w:tcPr>
                <w:p w:rsidR="001C0618" w:rsidRPr="003A0227" w:rsidRDefault="001C0618" w:rsidP="003A0227">
                  <w:pPr>
                    <w:autoSpaceDE w:val="0"/>
                    <w:autoSpaceDN w:val="0"/>
                    <w:adjustRightInd w:val="0"/>
                    <w:spacing w:after="0" w:line="20" w:lineRule="atLeast"/>
                    <w:contextualSpacing/>
                    <w:jc w:val="both"/>
                    <w:rPr>
                      <w:rFonts w:ascii="Times New Roman" w:hAnsi="Times New Roman" w:cs="Times New Roman"/>
                      <w:sz w:val="24"/>
                      <w:szCs w:val="24"/>
                    </w:rPr>
                  </w:pPr>
                </w:p>
              </w:tc>
            </w:tr>
            <w:tr w:rsidR="001C0618" w:rsidRPr="003A0227" w:rsidTr="006D04D4">
              <w:trPr>
                <w:trHeight w:val="80"/>
              </w:trPr>
              <w:tc>
                <w:tcPr>
                  <w:tcW w:w="9674" w:type="dxa"/>
                </w:tcPr>
                <w:p w:rsidR="001C0618" w:rsidRPr="003A0227" w:rsidRDefault="001C0618" w:rsidP="003A0227">
                  <w:pPr>
                    <w:autoSpaceDE w:val="0"/>
                    <w:autoSpaceDN w:val="0"/>
                    <w:adjustRightInd w:val="0"/>
                    <w:spacing w:after="0" w:line="20" w:lineRule="atLeast"/>
                    <w:contextualSpacing/>
                    <w:jc w:val="both"/>
                    <w:rPr>
                      <w:rFonts w:ascii="Times New Roman" w:hAnsi="Times New Roman" w:cs="Times New Roman"/>
                      <w:b/>
                      <w:sz w:val="24"/>
                      <w:szCs w:val="24"/>
                    </w:rPr>
                  </w:pPr>
                </w:p>
              </w:tc>
              <w:tc>
                <w:tcPr>
                  <w:tcW w:w="6248" w:type="dxa"/>
                </w:tcPr>
                <w:p w:rsidR="001C0618" w:rsidRPr="003A0227" w:rsidRDefault="001C0618" w:rsidP="003A0227">
                  <w:pPr>
                    <w:autoSpaceDE w:val="0"/>
                    <w:autoSpaceDN w:val="0"/>
                    <w:adjustRightInd w:val="0"/>
                    <w:spacing w:after="0" w:line="20" w:lineRule="atLeast"/>
                    <w:contextualSpacing/>
                    <w:jc w:val="both"/>
                    <w:rPr>
                      <w:rFonts w:ascii="Times New Roman" w:hAnsi="Times New Roman" w:cs="Times New Roman"/>
                      <w:sz w:val="24"/>
                      <w:szCs w:val="24"/>
                    </w:rPr>
                  </w:pPr>
                </w:p>
              </w:tc>
            </w:tr>
            <w:tr w:rsidR="001C0618" w:rsidRPr="003A0227" w:rsidTr="00033D41">
              <w:trPr>
                <w:trHeight w:val="47"/>
              </w:trPr>
              <w:tc>
                <w:tcPr>
                  <w:tcW w:w="9674" w:type="dxa"/>
                </w:tcPr>
                <w:p w:rsidR="001C0618" w:rsidRPr="003A0227" w:rsidRDefault="005E6958" w:rsidP="003A0227">
                  <w:pPr>
                    <w:autoSpaceDE w:val="0"/>
                    <w:autoSpaceDN w:val="0"/>
                    <w:adjustRightInd w:val="0"/>
                    <w:spacing w:after="0" w:line="20" w:lineRule="atLeast"/>
                    <w:contextualSpacing/>
                    <w:rPr>
                      <w:rFonts w:ascii="Times New Roman" w:hAnsi="Times New Roman" w:cs="Times New Roman"/>
                      <w:b/>
                      <w:bCs/>
                      <w:color w:val="1F497D" w:themeColor="text2"/>
                      <w:sz w:val="24"/>
                      <w:szCs w:val="24"/>
                    </w:rPr>
                  </w:pPr>
                  <w:r w:rsidRPr="003A0227">
                    <w:rPr>
                      <w:rFonts w:ascii="Times New Roman" w:hAnsi="Times New Roman" w:cs="Times New Roman"/>
                      <w:b/>
                      <w:bCs/>
                      <w:color w:val="1F497D" w:themeColor="text2"/>
                      <w:sz w:val="24"/>
                      <w:szCs w:val="24"/>
                    </w:rPr>
                    <w:t>3.9. ПЕРЕЧЕНЬ НОРМАТИВНЫХ И НОРМАТИВНО-МЕТОДИЧЕСКИХ ДОКУМЕНТОВ</w:t>
                  </w:r>
                </w:p>
                <w:p w:rsidR="006A5D3B" w:rsidRPr="003A0227" w:rsidRDefault="006D04D4" w:rsidP="003A0227">
                  <w:pPr>
                    <w:pStyle w:val="Default"/>
                    <w:spacing w:line="20" w:lineRule="atLeast"/>
                    <w:contextualSpacing/>
                  </w:pPr>
                  <w:r>
                    <w:t>1.</w:t>
                  </w:r>
                  <w:r w:rsidR="006A5D3B" w:rsidRPr="003A0227">
                    <w:t xml:space="preserve">Конвенция о правах ребенка. </w:t>
                  </w:r>
                  <w:proofErr w:type="gramStart"/>
                  <w:r w:rsidR="006A5D3B" w:rsidRPr="003A0227">
                    <w:t>Принята</w:t>
                  </w:r>
                  <w:proofErr w:type="gramEnd"/>
                  <w:r w:rsidR="006A5D3B" w:rsidRPr="003A0227">
                    <w:t xml:space="preserve"> резолюцией 44/25 Генеральной Ассамблеи от 20 ноября 1989 года.─ ООН 1990. </w:t>
                  </w:r>
                </w:p>
                <w:p w:rsidR="006A5D3B" w:rsidRPr="003A0227" w:rsidRDefault="006A5D3B" w:rsidP="003A0227">
                  <w:pPr>
                    <w:pStyle w:val="Default"/>
                    <w:spacing w:line="20" w:lineRule="atLeast"/>
                    <w:contextualSpacing/>
                  </w:pPr>
                  <w:r w:rsidRPr="003A0227">
                    <w:t xml:space="preserve">2 .Федеральный закон от 29 декабря 2012 г. № 273-ФЗ (ред. от 31.12.2014, с </w:t>
                  </w:r>
                  <w:proofErr w:type="spellStart"/>
                  <w:r w:rsidRPr="003A0227">
                    <w:t>изм</w:t>
                  </w:r>
                  <w:proofErr w:type="spellEnd"/>
                  <w:r w:rsidRPr="003A0227">
                    <w:t xml:space="preserve">. от 02.05.2015) «Об образовании в Российской Федерации» [Электронный ресурс] // Официальный интернет-портал правовой информации: ─ Режим доступа: </w:t>
                  </w:r>
                  <w:proofErr w:type="spellStart"/>
                  <w:r w:rsidRPr="003A0227">
                    <w:t>pravo.gov.ru</w:t>
                  </w:r>
                  <w:proofErr w:type="spellEnd"/>
                  <w:r w:rsidRPr="003A0227">
                    <w:t xml:space="preserve">.. </w:t>
                  </w:r>
                </w:p>
                <w:p w:rsidR="006A5D3B" w:rsidRPr="003A0227" w:rsidRDefault="006A5D3B" w:rsidP="003A0227">
                  <w:pPr>
                    <w:pStyle w:val="Default"/>
                    <w:spacing w:line="20" w:lineRule="atLeast"/>
                    <w:contextualSpacing/>
                  </w:pPr>
                  <w:r w:rsidRPr="003A0227">
                    <w:t xml:space="preserve">3. Федеральный закон 24 июля 1998 г. № 124-ФЗ «Об основных гарантиях прав ребенка в Российской Федерации». </w:t>
                  </w:r>
                </w:p>
                <w:p w:rsidR="006A5D3B" w:rsidRPr="003A0227" w:rsidRDefault="006A5D3B" w:rsidP="003A0227">
                  <w:pPr>
                    <w:pStyle w:val="Default"/>
                    <w:spacing w:line="20" w:lineRule="atLeast"/>
                    <w:contextualSpacing/>
                  </w:pPr>
                  <w:r w:rsidRPr="003A0227">
                    <w:t xml:space="preserve">4. Распоряжение Правительства Российской Федерации от 4 сентября 2014 г. № 1726-р о Концепции дополнительного образования детей. </w:t>
                  </w:r>
                </w:p>
                <w:p w:rsidR="006A5D3B" w:rsidRPr="003A0227" w:rsidRDefault="006A5D3B" w:rsidP="003A0227">
                  <w:pPr>
                    <w:pStyle w:val="Default"/>
                    <w:spacing w:line="20" w:lineRule="atLeast"/>
                    <w:contextualSpacing/>
                  </w:pPr>
                  <w:r w:rsidRPr="003A0227">
                    <w:t>5. Распоряжение Правительства Российской Федерации от 29 мая 2015 г. № 996-р о Стратегии развития воспитания до 2025 г.</w:t>
                  </w:r>
                  <w:r w:rsidR="006D04D4">
                    <w:t xml:space="preserve"> [Электронный ресурс]. - </w:t>
                  </w:r>
                  <w:r w:rsidRPr="003A0227">
                    <w:t xml:space="preserve">Режим </w:t>
                  </w:r>
                  <w:proofErr w:type="spellStart"/>
                  <w:r w:rsidRPr="003A0227">
                    <w:t>доступа:http</w:t>
                  </w:r>
                  <w:proofErr w:type="spellEnd"/>
                  <w:r w:rsidRPr="003A0227">
                    <w:t>://</w:t>
                  </w:r>
                  <w:proofErr w:type="spellStart"/>
                  <w:r w:rsidRPr="003A0227">
                    <w:t>government.ru</w:t>
                  </w:r>
                  <w:proofErr w:type="spellEnd"/>
                  <w:r w:rsidRPr="003A0227">
                    <w:t>/</w:t>
                  </w:r>
                  <w:proofErr w:type="spellStart"/>
                  <w:r w:rsidRPr="003A0227">
                    <w:t>docs</w:t>
                  </w:r>
                  <w:proofErr w:type="spellEnd"/>
                  <w:r w:rsidRPr="003A0227">
                    <w:t xml:space="preserve">/18312/. </w:t>
                  </w:r>
                </w:p>
                <w:p w:rsidR="006A5D3B" w:rsidRPr="003A0227" w:rsidRDefault="006A5D3B" w:rsidP="003A0227">
                  <w:pPr>
                    <w:pStyle w:val="Default"/>
                    <w:spacing w:line="20" w:lineRule="atLeast"/>
                    <w:contextualSpacing/>
                  </w:pPr>
                  <w:r w:rsidRPr="003A0227">
                    <w:t xml:space="preserve">6. Постановление Главного государственного санитарного врача Российской Федерации от 19 декабря 2013 г. № 68 «Об утверждении </w:t>
                  </w:r>
                  <w:proofErr w:type="spellStart"/>
                  <w:r w:rsidRPr="003A0227">
                    <w:t>СанПиН</w:t>
                  </w:r>
                  <w:proofErr w:type="spellEnd"/>
                  <w:r w:rsidRPr="003A0227">
                    <w:t xml:space="preserve"> 2.4.1.3147-13 «Санитарно-эпидемиологические требования к дошкольным группам, размещенным в жилых помещениях жилищного фонда». </w:t>
                  </w:r>
                </w:p>
                <w:p w:rsidR="006A5D3B" w:rsidRPr="003A0227" w:rsidRDefault="006A5D3B" w:rsidP="003A0227">
                  <w:pPr>
                    <w:pStyle w:val="Default"/>
                    <w:spacing w:line="20" w:lineRule="atLeast"/>
                    <w:contextualSpacing/>
                    <w:rPr>
                      <w:color w:val="auto"/>
                    </w:rPr>
                  </w:pPr>
                  <w:r w:rsidRPr="003A0227">
                    <w:t xml:space="preserve">7. Постановление Главного государственного санитарного врача Российской Федерации от 15 мая 2013 г. № 26 «Об утверждении </w:t>
                  </w:r>
                  <w:proofErr w:type="spellStart"/>
                  <w:r w:rsidRPr="003A0227">
                    <w:t>СанПиН</w:t>
                  </w:r>
                  <w:proofErr w:type="spellEnd"/>
                  <w:r w:rsidRPr="003A0227">
                    <w:t xml:space="preserve"> 2.4.1.3049-13 «Санитарно-эпидемиологические требования к устройству, </w:t>
                  </w:r>
                </w:p>
                <w:p w:rsidR="006A5D3B" w:rsidRPr="003A0227" w:rsidRDefault="006A5D3B" w:rsidP="003A0227">
                  <w:pPr>
                    <w:pStyle w:val="Default"/>
                    <w:pageBreakBefore/>
                    <w:spacing w:line="20" w:lineRule="atLeast"/>
                    <w:contextualSpacing/>
                    <w:rPr>
                      <w:color w:val="auto"/>
                    </w:rPr>
                  </w:pPr>
                  <w:r w:rsidRPr="003A0227">
                    <w:rPr>
                      <w:color w:val="auto"/>
                    </w:rPr>
                    <w:t xml:space="preserve">содержанию и организации режима работы дошкольных образовательных организаций» // Российская газета. – 2013. – 19.07(№ 157). </w:t>
                  </w:r>
                </w:p>
                <w:p w:rsidR="006A5D3B" w:rsidRPr="003A0227" w:rsidRDefault="006A5D3B" w:rsidP="003A0227">
                  <w:pPr>
                    <w:pStyle w:val="Default"/>
                    <w:spacing w:line="20" w:lineRule="atLeast"/>
                    <w:contextualSpacing/>
                    <w:rPr>
                      <w:color w:val="auto"/>
                    </w:rPr>
                  </w:pPr>
                  <w:r w:rsidRPr="003A0227">
                    <w:rPr>
                      <w:color w:val="auto"/>
                    </w:rPr>
                    <w:t xml:space="preserve">8. </w:t>
                  </w:r>
                  <w:proofErr w:type="gramStart"/>
                  <w:r w:rsidRPr="003A0227">
                    <w:rPr>
                      <w:color w:val="auto"/>
                    </w:rPr>
                    <w:t xml:space="preserve">Постановление Главного государственного санитарного врача Российской Федерации от 3 июня 2003 г. № 118 (ред. от 03.09.2010) «О введении в действие санитарно-эпидемиологических правил и нормативов </w:t>
                  </w:r>
                  <w:proofErr w:type="spellStart"/>
                  <w:r w:rsidRPr="003A0227">
                    <w:rPr>
                      <w:color w:val="auto"/>
                    </w:rPr>
                    <w:t>СанПиН</w:t>
                  </w:r>
                  <w:proofErr w:type="spellEnd"/>
                  <w:r w:rsidRPr="003A0227">
                    <w:rPr>
                      <w:color w:val="auto"/>
                    </w:rPr>
                    <w:t xml:space="preserve"> 2.2.2/2.4.1340-03» (вместе с «</w:t>
                  </w:r>
                  <w:proofErr w:type="spellStart"/>
                  <w:r w:rsidRPr="003A0227">
                    <w:rPr>
                      <w:color w:val="auto"/>
                    </w:rPr>
                    <w:t>СанПиН</w:t>
                  </w:r>
                  <w:proofErr w:type="spellEnd"/>
                  <w:r w:rsidRPr="003A0227">
                    <w:rPr>
                      <w:color w:val="auto"/>
                    </w:rPr>
                    <w:t xml:space="preserve"> 2.2.2/2.4.1340-03. 2.2.2.</w:t>
                  </w:r>
                  <w:proofErr w:type="gramEnd"/>
                  <w:r w:rsidRPr="003A0227">
                    <w:rPr>
                      <w:color w:val="auto"/>
                    </w:rPr>
                    <w:t xml:space="preserve"> Гигиена труда, технологические процессы, сырье, материалы, оборудование, рабочий инструмент. 2.4. Гигиена детей и подростков. Гигиенические требования к персональным электронно-вычислительным машинам и организации работы. Санитарно-эпидемиологические правила и нормативы», утв. Главным государственным санитарным врачом Российской Федерации 30 мая 2003 г.) (Зарегистрировано в Минюсте России 10 июня 2003 г., регистрационный № 4673) </w:t>
                  </w:r>
                </w:p>
                <w:p w:rsidR="006A5D3B" w:rsidRPr="003A0227" w:rsidRDefault="006A5D3B" w:rsidP="003A0227">
                  <w:pPr>
                    <w:pStyle w:val="Default"/>
                    <w:spacing w:line="20" w:lineRule="atLeast"/>
                    <w:contextualSpacing/>
                    <w:rPr>
                      <w:color w:val="auto"/>
                    </w:rPr>
                  </w:pPr>
                  <w:r w:rsidRPr="003A0227">
                    <w:rPr>
                      <w:color w:val="auto"/>
                    </w:rPr>
                    <w:t xml:space="preserve">9. Приказ Министерства образования и науки Российской Федерации от17 октября 2013г. № 1155 «Об утверждении федерального государственного образовательного стандарта дошкольного образования» (зарегистрирован Минюстом России 14 ноября 2013г., регистрационный № 30384). </w:t>
                  </w:r>
                </w:p>
                <w:p w:rsidR="006A5D3B" w:rsidRPr="003A0227" w:rsidRDefault="006A5D3B" w:rsidP="003A0227">
                  <w:pPr>
                    <w:pStyle w:val="Default"/>
                    <w:spacing w:line="20" w:lineRule="atLeast"/>
                    <w:contextualSpacing/>
                    <w:rPr>
                      <w:color w:val="auto"/>
                    </w:rPr>
                  </w:pPr>
                  <w:r w:rsidRPr="003A0227">
                    <w:rPr>
                      <w:color w:val="auto"/>
                    </w:rPr>
                    <w:t>10. Приказ Министерства образования и науки Российской Федерации от</w:t>
                  </w:r>
                  <w:proofErr w:type="gramStart"/>
                  <w:r w:rsidRPr="003A0227">
                    <w:rPr>
                      <w:color w:val="auto"/>
                    </w:rPr>
                    <w:t>6</w:t>
                  </w:r>
                  <w:proofErr w:type="gramEnd"/>
                  <w:r w:rsidRPr="003A0227">
                    <w:rPr>
                      <w:color w:val="auto"/>
                    </w:rPr>
                    <w:t xml:space="preserve"> октября 2009 г. № 373 (ред. от 29.12.2014) «Об утверждении и введении в действие федерального государственного образовательного стандарта начального общего образования» (зарегистрирован Минюстом России 22 декабря 2009 г., регистрационный № 15785). </w:t>
                  </w:r>
                </w:p>
                <w:p w:rsidR="006A5D3B" w:rsidRPr="003A0227" w:rsidRDefault="006A5D3B" w:rsidP="003A0227">
                  <w:pPr>
                    <w:pStyle w:val="Default"/>
                    <w:spacing w:line="20" w:lineRule="atLeast"/>
                    <w:contextualSpacing/>
                    <w:rPr>
                      <w:color w:val="auto"/>
                    </w:rPr>
                  </w:pPr>
                  <w:r w:rsidRPr="003A0227">
                    <w:rPr>
                      <w:color w:val="auto"/>
                    </w:rPr>
                    <w:t xml:space="preserve">11. Приказ Министерства образования и науки Российской Федерации от 17 декабря 2010 г. № 1897 (ред. от 29.12.2014) «Об утверждении федерального государственного образовательного стандарта основного общего образования» (зарегистрирован Минюстом России 1 февраля 2011 г., регистрационный № 19644). </w:t>
                  </w:r>
                </w:p>
                <w:p w:rsidR="006A5D3B" w:rsidRPr="003A0227" w:rsidRDefault="006A5D3B" w:rsidP="003A0227">
                  <w:pPr>
                    <w:pStyle w:val="Default"/>
                    <w:spacing w:line="20" w:lineRule="atLeast"/>
                    <w:contextualSpacing/>
                    <w:rPr>
                      <w:color w:val="auto"/>
                    </w:rPr>
                  </w:pPr>
                  <w:r w:rsidRPr="003A0227">
                    <w:rPr>
                      <w:color w:val="auto"/>
                    </w:rPr>
                    <w:t xml:space="preserve">12. Приказ Министерства образования и науки Российской Федерации от 17 мая 2012 г. № 413 (ред. от 29.12.2014) «Об утверждении федерального государственного образовательного стандарта среднего общего образования» (зарегистрирован Минюстом России 7 июня 2012 г., регистрационный № 24480). </w:t>
                  </w:r>
                </w:p>
                <w:p w:rsidR="006A5D3B" w:rsidRPr="003A0227" w:rsidRDefault="006A5D3B" w:rsidP="003A0227">
                  <w:pPr>
                    <w:pStyle w:val="Default"/>
                    <w:spacing w:line="20" w:lineRule="atLeast"/>
                    <w:contextualSpacing/>
                    <w:rPr>
                      <w:color w:val="auto"/>
                    </w:rPr>
                  </w:pPr>
                  <w:r w:rsidRPr="003A0227">
                    <w:rPr>
                      <w:color w:val="auto"/>
                    </w:rPr>
                    <w:t xml:space="preserve">13. Приказ </w:t>
                  </w:r>
                  <w:proofErr w:type="spellStart"/>
                  <w:r w:rsidRPr="003A0227">
                    <w:rPr>
                      <w:color w:val="auto"/>
                    </w:rPr>
                    <w:t>Минздравсоцразвития</w:t>
                  </w:r>
                  <w:proofErr w:type="spellEnd"/>
                  <w:r w:rsidRPr="003A0227">
                    <w:rPr>
                      <w:color w:val="auto"/>
                    </w:rPr>
                    <w:t xml:space="preserve"> России от 26 августа 2010 г. № 761н (ред.</w:t>
                  </w:r>
                  <w:r w:rsidRPr="003A0227">
                    <w:t xml:space="preserve"> от 31.05.2011) «Об утверждении Единого квалификационного справочника должностей руководителей, специалистов и служащих, раздел </w:t>
                  </w:r>
                  <w:r w:rsidRPr="003A0227">
                    <w:rPr>
                      <w:color w:val="auto"/>
                    </w:rPr>
                    <w:t xml:space="preserve">«Квалификационные характеристики должностей работников образования» (Зарегистрирован в Минюсте России 6 октября 2010 г. № 18638) </w:t>
                  </w:r>
                </w:p>
                <w:p w:rsidR="006A5D3B" w:rsidRPr="003A0227" w:rsidRDefault="006A5D3B" w:rsidP="003A0227">
                  <w:pPr>
                    <w:pStyle w:val="Default"/>
                    <w:spacing w:line="20" w:lineRule="atLeast"/>
                    <w:contextualSpacing/>
                    <w:rPr>
                      <w:color w:val="auto"/>
                    </w:rPr>
                  </w:pPr>
                  <w:r w:rsidRPr="003A0227">
                    <w:rPr>
                      <w:color w:val="auto"/>
                    </w:rPr>
                    <w:t xml:space="preserve">14. Письмо </w:t>
                  </w:r>
                  <w:proofErr w:type="spellStart"/>
                  <w:r w:rsidRPr="003A0227">
                    <w:rPr>
                      <w:color w:val="auto"/>
                    </w:rPr>
                    <w:t>Минобрнауки</w:t>
                  </w:r>
                  <w:proofErr w:type="spellEnd"/>
                  <w:r w:rsidRPr="003A0227">
                    <w:rPr>
                      <w:color w:val="auto"/>
                    </w:rPr>
                    <w:t xml:space="preserve"> России «Комментарии к ФГОС ДО» от 28 февраля 2014 г. № 08-249 // Вестник образования.– 2014. – Апрель. – № 7. </w:t>
                  </w:r>
                </w:p>
                <w:p w:rsidR="005E6958" w:rsidRPr="003A0227" w:rsidRDefault="006A5D3B"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15. Письмо </w:t>
                  </w:r>
                  <w:proofErr w:type="spellStart"/>
                  <w:r w:rsidRPr="003A0227">
                    <w:rPr>
                      <w:rFonts w:ascii="Times New Roman" w:hAnsi="Times New Roman" w:cs="Times New Roman"/>
                      <w:sz w:val="24"/>
                      <w:szCs w:val="24"/>
                    </w:rPr>
                    <w:t>Минобрнауки</w:t>
                  </w:r>
                  <w:proofErr w:type="spellEnd"/>
                  <w:r w:rsidRPr="003A0227">
                    <w:rPr>
                      <w:rFonts w:ascii="Times New Roman" w:hAnsi="Times New Roman" w:cs="Times New Roman"/>
                      <w:sz w:val="24"/>
                      <w:szCs w:val="24"/>
                    </w:rPr>
                    <w:t xml:space="preserve"> России от 31 июля 2014 г. № 08-1002 «О направлении методических рекомендаций» (Методические рекомендации по реализации полномочий субъектов Российской Федерации по финансовому обеспечению реализации прав граждан на получение общедоступного и бесплатного дошкольного образования).</w:t>
                  </w:r>
                </w:p>
                <w:p w:rsidR="006A5D3B" w:rsidRPr="003A0227" w:rsidRDefault="006A5D3B" w:rsidP="003A0227">
                  <w:pPr>
                    <w:autoSpaceDE w:val="0"/>
                    <w:autoSpaceDN w:val="0"/>
                    <w:adjustRightInd w:val="0"/>
                    <w:spacing w:after="0" w:line="20" w:lineRule="atLeast"/>
                    <w:contextualSpacing/>
                    <w:rPr>
                      <w:rFonts w:ascii="Times New Roman" w:hAnsi="Times New Roman" w:cs="Times New Roman"/>
                      <w:b/>
                      <w:bCs/>
                      <w:color w:val="1F497D" w:themeColor="text2"/>
                      <w:sz w:val="24"/>
                      <w:szCs w:val="24"/>
                    </w:rPr>
                  </w:pPr>
                </w:p>
                <w:p w:rsidR="005E6958" w:rsidRPr="003A0227" w:rsidRDefault="005E6958" w:rsidP="003A0227">
                  <w:pPr>
                    <w:autoSpaceDE w:val="0"/>
                    <w:autoSpaceDN w:val="0"/>
                    <w:adjustRightInd w:val="0"/>
                    <w:spacing w:after="0" w:line="20" w:lineRule="atLeast"/>
                    <w:contextualSpacing/>
                    <w:jc w:val="both"/>
                    <w:rPr>
                      <w:rFonts w:ascii="Times New Roman" w:hAnsi="Times New Roman" w:cs="Times New Roman"/>
                      <w:b/>
                      <w:bCs/>
                      <w:color w:val="1F497D" w:themeColor="text2"/>
                      <w:sz w:val="24"/>
                      <w:szCs w:val="24"/>
                    </w:rPr>
                  </w:pPr>
                  <w:r w:rsidRPr="003A0227">
                    <w:rPr>
                      <w:rFonts w:ascii="Times New Roman" w:hAnsi="Times New Roman" w:cs="Times New Roman"/>
                      <w:b/>
                      <w:bCs/>
                      <w:color w:val="1F497D" w:themeColor="text2"/>
                      <w:sz w:val="24"/>
                      <w:szCs w:val="24"/>
                    </w:rPr>
                    <w:t>3.10. ПЕРЕЧЕНЬ ЛИТЕРАТУРНЫХ ИСТОЧНИКОВ</w:t>
                  </w:r>
                </w:p>
              </w:tc>
              <w:tc>
                <w:tcPr>
                  <w:tcW w:w="6248" w:type="dxa"/>
                </w:tcPr>
                <w:p w:rsidR="001C0618" w:rsidRPr="003A0227" w:rsidRDefault="001C0618" w:rsidP="003A0227">
                  <w:pPr>
                    <w:autoSpaceDE w:val="0"/>
                    <w:autoSpaceDN w:val="0"/>
                    <w:adjustRightInd w:val="0"/>
                    <w:spacing w:after="0" w:line="20" w:lineRule="atLeast"/>
                    <w:contextualSpacing/>
                    <w:jc w:val="both"/>
                    <w:rPr>
                      <w:rFonts w:ascii="Times New Roman" w:hAnsi="Times New Roman" w:cs="Times New Roman"/>
                      <w:b/>
                      <w:bCs/>
                      <w:sz w:val="24"/>
                      <w:szCs w:val="24"/>
                    </w:rPr>
                  </w:pPr>
                </w:p>
              </w:tc>
            </w:tr>
            <w:tr w:rsidR="001C0618" w:rsidRPr="003A0227" w:rsidTr="00033D41">
              <w:trPr>
                <w:trHeight w:val="47"/>
              </w:trPr>
              <w:tc>
                <w:tcPr>
                  <w:tcW w:w="9674" w:type="dxa"/>
                </w:tcPr>
                <w:p w:rsidR="006A5D3B" w:rsidRPr="003A0227" w:rsidRDefault="006A5D3B" w:rsidP="003A0227">
                  <w:pPr>
                    <w:pStyle w:val="Default"/>
                    <w:spacing w:line="20" w:lineRule="atLeast"/>
                    <w:contextualSpacing/>
                  </w:pPr>
                  <w:r w:rsidRPr="003A0227">
                    <w:t xml:space="preserve">При разработке Программы использовались следующие литературные источники, представленные в данном перечне в порядке, учитывающем значимость и степень влияния их на содержание Программы. </w:t>
                  </w:r>
                </w:p>
                <w:p w:rsidR="006A5D3B" w:rsidRPr="003A0227" w:rsidRDefault="006A5D3B" w:rsidP="003A0227">
                  <w:pPr>
                    <w:pStyle w:val="Default"/>
                    <w:spacing w:line="20" w:lineRule="atLeast"/>
                    <w:contextualSpacing/>
                  </w:pPr>
                  <w:r w:rsidRPr="003A0227">
                    <w:t xml:space="preserve">1. </w:t>
                  </w:r>
                  <w:proofErr w:type="spellStart"/>
                  <w:r w:rsidRPr="003A0227">
                    <w:t>Амонашвили</w:t>
                  </w:r>
                  <w:proofErr w:type="spellEnd"/>
                  <w:r w:rsidRPr="003A0227">
                    <w:t xml:space="preserve"> Ш.А. Основы гуманной педагогики. В 20 кн. Кн. 6. Педагогическая симфония. Ч. 1. Здравствуйте, Дети! / </w:t>
                  </w:r>
                  <w:proofErr w:type="spellStart"/>
                  <w:r w:rsidRPr="003A0227">
                    <w:t>Шалва</w:t>
                  </w:r>
                  <w:proofErr w:type="spellEnd"/>
                  <w:r w:rsidRPr="003A0227">
                    <w:t xml:space="preserve"> </w:t>
                  </w:r>
                  <w:proofErr w:type="spellStart"/>
                  <w:r w:rsidRPr="003A0227">
                    <w:t>Амонашвили</w:t>
                  </w:r>
                  <w:proofErr w:type="spellEnd"/>
                  <w:r w:rsidRPr="003A0227">
                    <w:t>. — М.</w:t>
                  </w:r>
                  <w:proofErr w:type="gramStart"/>
                  <w:r w:rsidRPr="003A0227">
                    <w:t xml:space="preserve"> :</w:t>
                  </w:r>
                  <w:proofErr w:type="gramEnd"/>
                  <w:r w:rsidRPr="003A0227">
                    <w:t xml:space="preserve"> </w:t>
                  </w:r>
                  <w:proofErr w:type="spellStart"/>
                  <w:r w:rsidRPr="003A0227">
                    <w:t>Амрита</w:t>
                  </w:r>
                  <w:proofErr w:type="spellEnd"/>
                  <w:r w:rsidRPr="003A0227">
                    <w:t xml:space="preserve">, 2013. </w:t>
                  </w:r>
                </w:p>
                <w:p w:rsidR="006A5D3B" w:rsidRPr="003A0227" w:rsidRDefault="006A5D3B" w:rsidP="003A0227">
                  <w:pPr>
                    <w:pStyle w:val="Default"/>
                    <w:spacing w:line="20" w:lineRule="atLeast"/>
                    <w:contextualSpacing/>
                  </w:pPr>
                  <w:r w:rsidRPr="003A0227">
                    <w:t xml:space="preserve">2. Антология дошкольного образования: Навигатор образовательных программ дошкольного </w:t>
                  </w:r>
                  <w:proofErr w:type="spellStart"/>
                  <w:r w:rsidRPr="003A0227">
                    <w:t>образования</w:t>
                  </w:r>
                  <w:proofErr w:type="gramStart"/>
                  <w:r w:rsidRPr="003A0227">
                    <w:t>:с</w:t>
                  </w:r>
                  <w:proofErr w:type="gramEnd"/>
                  <w:r w:rsidRPr="003A0227">
                    <w:t>борник</w:t>
                  </w:r>
                  <w:proofErr w:type="spellEnd"/>
                  <w:r w:rsidRPr="003A0227">
                    <w:t xml:space="preserve">. – М.: Издательство «Национальное образование», 2015. </w:t>
                  </w:r>
                </w:p>
                <w:p w:rsidR="006A5D3B" w:rsidRPr="003A0227" w:rsidRDefault="006A5D3B" w:rsidP="003A0227">
                  <w:pPr>
                    <w:pStyle w:val="Default"/>
                    <w:spacing w:line="20" w:lineRule="atLeast"/>
                    <w:contextualSpacing/>
                  </w:pPr>
                  <w:r w:rsidRPr="003A0227">
                    <w:t xml:space="preserve">3. </w:t>
                  </w:r>
                  <w:proofErr w:type="spellStart"/>
                  <w:r w:rsidRPr="003A0227">
                    <w:t>Асмолов</w:t>
                  </w:r>
                  <w:proofErr w:type="spellEnd"/>
                  <w:r w:rsidRPr="003A0227">
                    <w:t xml:space="preserve"> А.Г. Оптика просвещения: </w:t>
                  </w:r>
                  <w:proofErr w:type="spellStart"/>
                  <w:r w:rsidRPr="003A0227">
                    <w:t>социокультурные</w:t>
                  </w:r>
                  <w:proofErr w:type="spellEnd"/>
                  <w:r w:rsidRPr="003A0227">
                    <w:t xml:space="preserve"> перспективы. – М.: Просвещение, 2015. </w:t>
                  </w:r>
                </w:p>
                <w:p w:rsidR="006A5D3B" w:rsidRPr="003A0227" w:rsidRDefault="006A5D3B" w:rsidP="003A0227">
                  <w:pPr>
                    <w:pStyle w:val="Default"/>
                    <w:spacing w:line="20" w:lineRule="atLeast"/>
                    <w:contextualSpacing/>
                  </w:pPr>
                  <w:r w:rsidRPr="003A0227">
                    <w:t xml:space="preserve">4. </w:t>
                  </w:r>
                  <w:proofErr w:type="spellStart"/>
                  <w:r w:rsidRPr="003A0227">
                    <w:t>Асмолов</w:t>
                  </w:r>
                  <w:proofErr w:type="spellEnd"/>
                  <w:r w:rsidRPr="003A0227">
                    <w:t xml:space="preserve"> А.Г. Психология личности. Культурно-историческое понимание развития человека. – М., Академия, 2011. </w:t>
                  </w:r>
                </w:p>
                <w:p w:rsidR="006A5D3B" w:rsidRPr="003A0227" w:rsidRDefault="006A5D3B" w:rsidP="003A0227">
                  <w:pPr>
                    <w:pStyle w:val="Default"/>
                    <w:spacing w:line="20" w:lineRule="atLeast"/>
                    <w:contextualSpacing/>
                  </w:pPr>
                  <w:r w:rsidRPr="003A0227">
                    <w:t xml:space="preserve">5. </w:t>
                  </w:r>
                  <w:proofErr w:type="spellStart"/>
                  <w:r w:rsidRPr="003A0227">
                    <w:t>Бостельман</w:t>
                  </w:r>
                  <w:proofErr w:type="spellEnd"/>
                  <w:r w:rsidRPr="003A0227">
                    <w:t xml:space="preserve"> А., </w:t>
                  </w:r>
                  <w:proofErr w:type="spellStart"/>
                  <w:r w:rsidRPr="003A0227">
                    <w:t>Финк</w:t>
                  </w:r>
                  <w:proofErr w:type="spellEnd"/>
                  <w:r w:rsidRPr="003A0227">
                    <w:t xml:space="preserve"> М. Применение </w:t>
                  </w:r>
                  <w:proofErr w:type="spellStart"/>
                  <w:r w:rsidRPr="003A0227">
                    <w:t>портфолио</w:t>
                  </w:r>
                  <w:proofErr w:type="spellEnd"/>
                  <w:r w:rsidRPr="003A0227">
                    <w:t xml:space="preserve"> в дошкольных организациях: 3–6 лет. – М.: Издательство «Национальное образование», 2015. </w:t>
                  </w:r>
                </w:p>
                <w:p w:rsidR="006A5D3B" w:rsidRPr="003A0227" w:rsidRDefault="006A5D3B" w:rsidP="003A0227">
                  <w:pPr>
                    <w:pStyle w:val="Default"/>
                    <w:spacing w:line="20" w:lineRule="atLeast"/>
                    <w:contextualSpacing/>
                  </w:pPr>
                  <w:r w:rsidRPr="003A0227">
                    <w:t xml:space="preserve">6. </w:t>
                  </w:r>
                  <w:proofErr w:type="spellStart"/>
                  <w:r w:rsidRPr="003A0227">
                    <w:t>Венгер</w:t>
                  </w:r>
                  <w:proofErr w:type="spellEnd"/>
                  <w:r w:rsidRPr="003A0227">
                    <w:t xml:space="preserve"> Л.А. Восприятие и обучение. – М., 1969. </w:t>
                  </w:r>
                </w:p>
                <w:p w:rsidR="006A5D3B" w:rsidRPr="003A0227" w:rsidRDefault="006A5D3B" w:rsidP="003A0227">
                  <w:pPr>
                    <w:pStyle w:val="Default"/>
                    <w:spacing w:line="20" w:lineRule="atLeast"/>
                    <w:contextualSpacing/>
                  </w:pPr>
                  <w:r w:rsidRPr="003A0227">
                    <w:t xml:space="preserve">7. </w:t>
                  </w:r>
                  <w:proofErr w:type="spellStart"/>
                  <w:r w:rsidRPr="003A0227">
                    <w:t>Веракса</w:t>
                  </w:r>
                  <w:proofErr w:type="spellEnd"/>
                  <w:r w:rsidRPr="003A0227">
                    <w:t xml:space="preserve"> Н.Е. и др. Познавательное развитие. – М.: Мозаика-синтез, 2014. </w:t>
                  </w:r>
                </w:p>
                <w:p w:rsidR="006A5D3B" w:rsidRPr="003A0227" w:rsidRDefault="006A5D3B" w:rsidP="003A0227">
                  <w:pPr>
                    <w:pStyle w:val="Default"/>
                    <w:spacing w:line="20" w:lineRule="atLeast"/>
                    <w:contextualSpacing/>
                  </w:pPr>
                  <w:r w:rsidRPr="003A0227">
                    <w:t xml:space="preserve">8. </w:t>
                  </w:r>
                  <w:proofErr w:type="spellStart"/>
                  <w:r w:rsidRPr="003A0227">
                    <w:t>Выготский</w:t>
                  </w:r>
                  <w:proofErr w:type="spellEnd"/>
                  <w:r w:rsidRPr="003A0227">
                    <w:t xml:space="preserve"> Л.С. Мышление и речь // Собр. соч.: В 6 т. – Т. 2. – М.: Педагогика, 1982. </w:t>
                  </w:r>
                </w:p>
                <w:p w:rsidR="006A5D3B" w:rsidRPr="003A0227" w:rsidRDefault="006A5D3B" w:rsidP="003A0227">
                  <w:pPr>
                    <w:pStyle w:val="Default"/>
                    <w:spacing w:line="20" w:lineRule="atLeast"/>
                    <w:contextualSpacing/>
                  </w:pPr>
                  <w:r w:rsidRPr="003A0227">
                    <w:t xml:space="preserve">9. Запорожец А.В. Избранные психологические труды: в 2 т. – М.: Педагогика, 1986. </w:t>
                  </w:r>
                </w:p>
                <w:p w:rsidR="006A5D3B" w:rsidRPr="003A0227" w:rsidRDefault="006A5D3B" w:rsidP="003A0227">
                  <w:pPr>
                    <w:pStyle w:val="Default"/>
                    <w:spacing w:line="20" w:lineRule="atLeast"/>
                    <w:contextualSpacing/>
                  </w:pPr>
                  <w:r w:rsidRPr="003A0227">
                    <w:t xml:space="preserve">10. Инклюзивная практика в дошкольном образовании: </w:t>
                  </w:r>
                  <w:proofErr w:type="spellStart"/>
                  <w:r w:rsidRPr="003A0227">
                    <w:t>методич</w:t>
                  </w:r>
                  <w:proofErr w:type="spellEnd"/>
                  <w:r w:rsidRPr="003A0227">
                    <w:t xml:space="preserve">. пособие для педагогов </w:t>
                  </w:r>
                  <w:proofErr w:type="spellStart"/>
                  <w:r w:rsidRPr="003A0227">
                    <w:t>дошк</w:t>
                  </w:r>
                  <w:proofErr w:type="spellEnd"/>
                  <w:r w:rsidRPr="003A0227">
                    <w:t xml:space="preserve">. учреждений / под ред. Т.В. </w:t>
                  </w:r>
                  <w:proofErr w:type="spellStart"/>
                  <w:r w:rsidRPr="003A0227">
                    <w:t>Волосовец</w:t>
                  </w:r>
                  <w:proofErr w:type="spellEnd"/>
                  <w:r w:rsidRPr="003A0227">
                    <w:t xml:space="preserve">, Е.Н. </w:t>
                  </w:r>
                  <w:proofErr w:type="spellStart"/>
                  <w:r w:rsidRPr="003A0227">
                    <w:t>Кутеповой</w:t>
                  </w:r>
                  <w:proofErr w:type="spellEnd"/>
                  <w:r w:rsidRPr="003A0227">
                    <w:t xml:space="preserve">. – М.: Мозаика-Синтез, 2011. </w:t>
                  </w:r>
                </w:p>
                <w:p w:rsidR="006A5D3B" w:rsidRPr="003A0227" w:rsidRDefault="006A5D3B" w:rsidP="003A0227">
                  <w:pPr>
                    <w:pStyle w:val="Default"/>
                    <w:spacing w:line="20" w:lineRule="atLeast"/>
                    <w:contextualSpacing/>
                    <w:rPr>
                      <w:color w:val="auto"/>
                    </w:rPr>
                  </w:pPr>
                  <w:r w:rsidRPr="003A0227">
                    <w:rPr>
                      <w:color w:val="auto"/>
                    </w:rPr>
                    <w:t xml:space="preserve">11. Короткова Н.А., </w:t>
                  </w:r>
                  <w:proofErr w:type="spellStart"/>
                  <w:r w:rsidRPr="003A0227">
                    <w:rPr>
                      <w:color w:val="auto"/>
                    </w:rPr>
                    <w:t>Нежнов</w:t>
                  </w:r>
                  <w:proofErr w:type="spellEnd"/>
                  <w:r w:rsidRPr="003A0227">
                    <w:rPr>
                      <w:color w:val="auto"/>
                    </w:rPr>
                    <w:t xml:space="preserve"> П.Г. Наблюдение за развитием детей в дошкольных группах / Изд. 3-е, </w:t>
                  </w:r>
                  <w:proofErr w:type="spellStart"/>
                  <w:r w:rsidRPr="003A0227">
                    <w:rPr>
                      <w:color w:val="auto"/>
                    </w:rPr>
                    <w:t>дораб</w:t>
                  </w:r>
                  <w:proofErr w:type="spellEnd"/>
                  <w:r w:rsidRPr="003A0227">
                    <w:rPr>
                      <w:color w:val="auto"/>
                    </w:rPr>
                    <w:t xml:space="preserve">. – М.: </w:t>
                  </w:r>
                  <w:proofErr w:type="spellStart"/>
                  <w:r w:rsidRPr="003A0227">
                    <w:rPr>
                      <w:color w:val="auto"/>
                    </w:rPr>
                    <w:t>Линка-Пресс</w:t>
                  </w:r>
                  <w:proofErr w:type="spellEnd"/>
                  <w:r w:rsidRPr="003A0227">
                    <w:rPr>
                      <w:color w:val="auto"/>
                    </w:rPr>
                    <w:t xml:space="preserve">, 2014. </w:t>
                  </w:r>
                </w:p>
                <w:p w:rsidR="006A5D3B" w:rsidRPr="003A0227" w:rsidRDefault="006A5D3B" w:rsidP="003A0227">
                  <w:pPr>
                    <w:pStyle w:val="Default"/>
                    <w:spacing w:line="20" w:lineRule="atLeast"/>
                    <w:contextualSpacing/>
                    <w:rPr>
                      <w:color w:val="auto"/>
                    </w:rPr>
                  </w:pPr>
                  <w:r w:rsidRPr="003A0227">
                    <w:rPr>
                      <w:color w:val="auto"/>
                    </w:rPr>
                    <w:t xml:space="preserve">12. Корчак </w:t>
                  </w:r>
                  <w:proofErr w:type="spellStart"/>
                  <w:r w:rsidRPr="003A0227">
                    <w:rPr>
                      <w:color w:val="auto"/>
                    </w:rPr>
                    <w:t>Януш</w:t>
                  </w:r>
                  <w:proofErr w:type="spellEnd"/>
                  <w:r w:rsidRPr="003A0227">
                    <w:rPr>
                      <w:color w:val="auto"/>
                    </w:rPr>
                    <w:t xml:space="preserve">. Как любить ребенка / </w:t>
                  </w:r>
                  <w:proofErr w:type="spellStart"/>
                  <w:r w:rsidRPr="003A0227">
                    <w:rPr>
                      <w:color w:val="auto"/>
                    </w:rPr>
                    <w:t>Януш</w:t>
                  </w:r>
                  <w:proofErr w:type="spellEnd"/>
                  <w:r w:rsidRPr="003A0227">
                    <w:rPr>
                      <w:color w:val="auto"/>
                    </w:rPr>
                    <w:t xml:space="preserve"> Корчак; пер. с польск. К.Э. Сенкевич. – Москва: АСТ, 2014. (Библиотека Ю. </w:t>
                  </w:r>
                  <w:proofErr w:type="spellStart"/>
                  <w:r w:rsidRPr="003A0227">
                    <w:rPr>
                      <w:color w:val="auto"/>
                    </w:rPr>
                    <w:t>Гиппенрейтер</w:t>
                  </w:r>
                  <w:proofErr w:type="spellEnd"/>
                  <w:r w:rsidRPr="003A0227">
                    <w:rPr>
                      <w:color w:val="auto"/>
                    </w:rPr>
                    <w:t xml:space="preserve">). </w:t>
                  </w:r>
                </w:p>
                <w:p w:rsidR="006A5D3B" w:rsidRPr="003A0227" w:rsidRDefault="006A5D3B" w:rsidP="003A0227">
                  <w:pPr>
                    <w:pStyle w:val="Default"/>
                    <w:spacing w:line="20" w:lineRule="atLeast"/>
                    <w:contextualSpacing/>
                    <w:rPr>
                      <w:color w:val="auto"/>
                    </w:rPr>
                  </w:pPr>
                  <w:r w:rsidRPr="003A0227">
                    <w:rPr>
                      <w:color w:val="auto"/>
                    </w:rPr>
                    <w:t xml:space="preserve">13. Корчак </w:t>
                  </w:r>
                  <w:proofErr w:type="spellStart"/>
                  <w:r w:rsidRPr="003A0227">
                    <w:rPr>
                      <w:color w:val="auto"/>
                    </w:rPr>
                    <w:t>Януш</w:t>
                  </w:r>
                  <w:proofErr w:type="spellEnd"/>
                  <w:r w:rsidRPr="003A0227">
                    <w:rPr>
                      <w:color w:val="auto"/>
                    </w:rPr>
                    <w:t xml:space="preserve">. Уважение к ребенку. </w:t>
                  </w:r>
                  <w:proofErr w:type="gramStart"/>
                  <w:r w:rsidRPr="003A0227">
                    <w:rPr>
                      <w:color w:val="auto"/>
                    </w:rPr>
                    <w:t>–С</w:t>
                  </w:r>
                  <w:proofErr w:type="gramEnd"/>
                  <w:r w:rsidRPr="003A0227">
                    <w:rPr>
                      <w:color w:val="auto"/>
                    </w:rPr>
                    <w:t xml:space="preserve">Пб.: Питер, 2015. </w:t>
                  </w:r>
                </w:p>
                <w:p w:rsidR="006A5D3B" w:rsidRPr="003A0227" w:rsidRDefault="006A5D3B" w:rsidP="003A0227">
                  <w:pPr>
                    <w:pStyle w:val="Default"/>
                    <w:spacing w:line="20" w:lineRule="atLeast"/>
                    <w:contextualSpacing/>
                    <w:rPr>
                      <w:color w:val="auto"/>
                    </w:rPr>
                  </w:pPr>
                  <w:r w:rsidRPr="003A0227">
                    <w:rPr>
                      <w:color w:val="auto"/>
                    </w:rPr>
                    <w:t>14. Кравцов Г.Г., Кравцова Е.Е. Психология и педагогика обучения дошкольников: учеб</w:t>
                  </w:r>
                  <w:proofErr w:type="gramStart"/>
                  <w:r w:rsidRPr="003A0227">
                    <w:rPr>
                      <w:color w:val="auto"/>
                    </w:rPr>
                    <w:t>.</w:t>
                  </w:r>
                  <w:proofErr w:type="gramEnd"/>
                  <w:r w:rsidRPr="003A0227">
                    <w:rPr>
                      <w:color w:val="auto"/>
                    </w:rPr>
                    <w:t xml:space="preserve"> </w:t>
                  </w:r>
                  <w:proofErr w:type="gramStart"/>
                  <w:r w:rsidRPr="003A0227">
                    <w:rPr>
                      <w:color w:val="auto"/>
                    </w:rPr>
                    <w:t>п</w:t>
                  </w:r>
                  <w:proofErr w:type="gramEnd"/>
                  <w:r w:rsidRPr="003A0227">
                    <w:rPr>
                      <w:color w:val="auto"/>
                    </w:rPr>
                    <w:t xml:space="preserve">особие. – М: Мозаика-Синтез, 2013. </w:t>
                  </w:r>
                </w:p>
                <w:p w:rsidR="006A5D3B" w:rsidRPr="003A0227" w:rsidRDefault="006A5D3B" w:rsidP="003A0227">
                  <w:pPr>
                    <w:pStyle w:val="Default"/>
                    <w:spacing w:line="20" w:lineRule="atLeast"/>
                    <w:contextualSpacing/>
                    <w:rPr>
                      <w:color w:val="auto"/>
                    </w:rPr>
                  </w:pPr>
                  <w:r w:rsidRPr="003A0227">
                    <w:rPr>
                      <w:color w:val="auto"/>
                    </w:rPr>
                    <w:t xml:space="preserve">15. Кривцова С.В. </w:t>
                  </w:r>
                  <w:proofErr w:type="spellStart"/>
                  <w:r w:rsidRPr="003A0227">
                    <w:rPr>
                      <w:color w:val="auto"/>
                    </w:rPr>
                    <w:t>Патяева</w:t>
                  </w:r>
                  <w:proofErr w:type="spellEnd"/>
                  <w:r w:rsidRPr="003A0227">
                    <w:rPr>
                      <w:color w:val="auto"/>
                    </w:rPr>
                    <w:t xml:space="preserve"> Е.Ю.Семья. </w:t>
                  </w:r>
                  <w:proofErr w:type="spellStart"/>
                  <w:r w:rsidRPr="003A0227">
                    <w:rPr>
                      <w:color w:val="auto"/>
                    </w:rPr>
                    <w:t>Искуство</w:t>
                  </w:r>
                  <w:proofErr w:type="spellEnd"/>
                  <w:r w:rsidRPr="003A0227">
                    <w:rPr>
                      <w:color w:val="auto"/>
                    </w:rPr>
                    <w:t xml:space="preserve"> общения с ребенком / под ред. А.Г. </w:t>
                  </w:r>
                  <w:proofErr w:type="spellStart"/>
                  <w:r w:rsidRPr="003A0227">
                    <w:rPr>
                      <w:color w:val="auto"/>
                    </w:rPr>
                    <w:t>Асмолова</w:t>
                  </w:r>
                  <w:proofErr w:type="spellEnd"/>
                  <w:r w:rsidRPr="003A0227">
                    <w:rPr>
                      <w:color w:val="auto"/>
                    </w:rPr>
                    <w:t xml:space="preserve">. – М.: Учебная книга БИС, 2008. </w:t>
                  </w:r>
                </w:p>
                <w:p w:rsidR="006A5D3B" w:rsidRPr="003A0227" w:rsidRDefault="006A5D3B" w:rsidP="003A0227">
                  <w:pPr>
                    <w:pStyle w:val="Default"/>
                    <w:spacing w:line="20" w:lineRule="atLeast"/>
                    <w:contextualSpacing/>
                    <w:rPr>
                      <w:color w:val="auto"/>
                    </w:rPr>
                  </w:pPr>
                  <w:r w:rsidRPr="003A0227">
                    <w:rPr>
                      <w:color w:val="auto"/>
                    </w:rPr>
                    <w:t xml:space="preserve">16. Кудрявцев В.Воображение, творчество и личностный рост ребёнка / Владимир </w:t>
                  </w:r>
                  <w:proofErr w:type="spellStart"/>
                  <w:r w:rsidRPr="003A0227">
                    <w:rPr>
                      <w:color w:val="auto"/>
                    </w:rPr>
                    <w:t>Товиевич</w:t>
                  </w:r>
                  <w:proofErr w:type="spellEnd"/>
                  <w:r w:rsidRPr="003A0227">
                    <w:rPr>
                      <w:color w:val="auto"/>
                    </w:rPr>
                    <w:t xml:space="preserve"> Кудрявцев.– М.</w:t>
                  </w:r>
                  <w:proofErr w:type="gramStart"/>
                  <w:r w:rsidRPr="003A0227">
                    <w:rPr>
                      <w:color w:val="auto"/>
                    </w:rPr>
                    <w:t xml:space="preserve"> :</w:t>
                  </w:r>
                  <w:proofErr w:type="gramEnd"/>
                  <w:r w:rsidRPr="003A0227">
                    <w:rPr>
                      <w:color w:val="auto"/>
                    </w:rPr>
                    <w:t xml:space="preserve"> Чистые пруды, 2010.(Библиотечка “Первого сентября”, серия “Воспитание. Образование. Педагогика”. </w:t>
                  </w:r>
                  <w:proofErr w:type="spellStart"/>
                  <w:proofErr w:type="gramStart"/>
                  <w:r w:rsidRPr="003A0227">
                    <w:rPr>
                      <w:color w:val="auto"/>
                    </w:rPr>
                    <w:t>Вып</w:t>
                  </w:r>
                  <w:proofErr w:type="spellEnd"/>
                  <w:r w:rsidRPr="003A0227">
                    <w:rPr>
                      <w:color w:val="auto"/>
                    </w:rPr>
                    <w:t xml:space="preserve">. 25). </w:t>
                  </w:r>
                  <w:proofErr w:type="gramEnd"/>
                </w:p>
                <w:p w:rsidR="006A5D3B" w:rsidRPr="003A0227" w:rsidRDefault="006A5D3B" w:rsidP="003A0227">
                  <w:pPr>
                    <w:pStyle w:val="Default"/>
                    <w:spacing w:line="20" w:lineRule="atLeast"/>
                    <w:contextualSpacing/>
                    <w:rPr>
                      <w:color w:val="auto"/>
                    </w:rPr>
                  </w:pPr>
                  <w:r w:rsidRPr="003A0227">
                    <w:rPr>
                      <w:color w:val="auto"/>
                    </w:rPr>
                    <w:t xml:space="preserve">17. Леонтьев А.Н. Психологические основы развития ребенка и обучения. – М.: Смысл, 2012. </w:t>
                  </w:r>
                </w:p>
                <w:p w:rsidR="006A5D3B" w:rsidRPr="003A0227" w:rsidRDefault="006A5D3B" w:rsidP="003A0227">
                  <w:pPr>
                    <w:pStyle w:val="Default"/>
                    <w:spacing w:line="20" w:lineRule="atLeast"/>
                    <w:contextualSpacing/>
                    <w:rPr>
                      <w:color w:val="auto"/>
                    </w:rPr>
                  </w:pPr>
                  <w:r w:rsidRPr="003A0227">
                    <w:rPr>
                      <w:color w:val="auto"/>
                    </w:rPr>
                    <w:t xml:space="preserve">18. </w:t>
                  </w:r>
                  <w:proofErr w:type="spellStart"/>
                  <w:r w:rsidRPr="003A0227">
                    <w:rPr>
                      <w:color w:val="auto"/>
                    </w:rPr>
                    <w:t>Лисина</w:t>
                  </w:r>
                  <w:proofErr w:type="spellEnd"/>
                  <w:r w:rsidRPr="003A0227">
                    <w:rPr>
                      <w:color w:val="auto"/>
                    </w:rPr>
                    <w:t xml:space="preserve"> М.И. Формирование личности ребенка в общении. – СПб</w:t>
                  </w:r>
                  <w:proofErr w:type="gramStart"/>
                  <w:r w:rsidRPr="003A0227">
                    <w:rPr>
                      <w:color w:val="auto"/>
                    </w:rPr>
                    <w:t xml:space="preserve">.: </w:t>
                  </w:r>
                  <w:proofErr w:type="gramEnd"/>
                  <w:r w:rsidRPr="003A0227">
                    <w:rPr>
                      <w:color w:val="auto"/>
                    </w:rPr>
                    <w:t xml:space="preserve">Питер, 2009. </w:t>
                  </w:r>
                </w:p>
                <w:p w:rsidR="006A5D3B" w:rsidRPr="003A0227" w:rsidRDefault="006A5D3B" w:rsidP="003A0227">
                  <w:pPr>
                    <w:pStyle w:val="Default"/>
                    <w:spacing w:line="20" w:lineRule="atLeast"/>
                    <w:contextualSpacing/>
                    <w:rPr>
                      <w:color w:val="auto"/>
                    </w:rPr>
                  </w:pPr>
                  <w:r w:rsidRPr="003A0227">
                    <w:rPr>
                      <w:color w:val="auto"/>
                    </w:rPr>
                    <w:t xml:space="preserve">19. </w:t>
                  </w:r>
                  <w:proofErr w:type="spellStart"/>
                  <w:r w:rsidRPr="003A0227">
                    <w:rPr>
                      <w:color w:val="auto"/>
                    </w:rPr>
                    <w:t>Манске</w:t>
                  </w:r>
                  <w:proofErr w:type="spellEnd"/>
                  <w:r w:rsidRPr="003A0227">
                    <w:rPr>
                      <w:color w:val="auto"/>
                    </w:rPr>
                    <w:t xml:space="preserve"> К. Учение как открытие. Пособие для педагогов. – М.: Смысл, 2014. </w:t>
                  </w:r>
                </w:p>
                <w:p w:rsidR="006A5D3B" w:rsidRPr="003A0227" w:rsidRDefault="006A5D3B" w:rsidP="003A0227">
                  <w:pPr>
                    <w:pStyle w:val="Default"/>
                    <w:spacing w:line="20" w:lineRule="atLeast"/>
                    <w:contextualSpacing/>
                    <w:rPr>
                      <w:color w:val="auto"/>
                    </w:rPr>
                  </w:pPr>
                  <w:r w:rsidRPr="003A0227">
                    <w:rPr>
                      <w:color w:val="auto"/>
                    </w:rPr>
                    <w:t xml:space="preserve">20. </w:t>
                  </w:r>
                  <w:proofErr w:type="spellStart"/>
                  <w:r w:rsidRPr="003A0227">
                    <w:rPr>
                      <w:color w:val="auto"/>
                    </w:rPr>
                    <w:t>Мид</w:t>
                  </w:r>
                  <w:proofErr w:type="spellEnd"/>
                  <w:r w:rsidRPr="003A0227">
                    <w:rPr>
                      <w:color w:val="auto"/>
                    </w:rPr>
                    <w:t xml:space="preserve"> М. Культура и мир Детства. – М., 1988. </w:t>
                  </w:r>
                </w:p>
                <w:p w:rsidR="006A5D3B" w:rsidRPr="003A0227" w:rsidRDefault="006A5D3B" w:rsidP="003A0227">
                  <w:pPr>
                    <w:pStyle w:val="Default"/>
                    <w:spacing w:line="20" w:lineRule="atLeast"/>
                    <w:contextualSpacing/>
                    <w:rPr>
                      <w:color w:val="auto"/>
                    </w:rPr>
                  </w:pPr>
                  <w:r w:rsidRPr="003A0227">
                    <w:rPr>
                      <w:color w:val="auto"/>
                    </w:rPr>
                    <w:t xml:space="preserve">21. </w:t>
                  </w:r>
                  <w:proofErr w:type="spellStart"/>
                  <w:r w:rsidRPr="003A0227">
                    <w:rPr>
                      <w:color w:val="auto"/>
                    </w:rPr>
                    <w:t>Михайленко</w:t>
                  </w:r>
                  <w:proofErr w:type="spellEnd"/>
                  <w:r w:rsidRPr="003A0227">
                    <w:rPr>
                      <w:color w:val="auto"/>
                    </w:rPr>
                    <w:t xml:space="preserve"> Н.Я., Короткова Н.А. Организация сюжетной игры в детском саду. – М., 2009. </w:t>
                  </w:r>
                </w:p>
                <w:p w:rsidR="006A5D3B" w:rsidRPr="003A0227" w:rsidRDefault="006A5D3B" w:rsidP="003A0227">
                  <w:pPr>
                    <w:pStyle w:val="Default"/>
                    <w:spacing w:line="20" w:lineRule="atLeast"/>
                    <w:contextualSpacing/>
                    <w:rPr>
                      <w:color w:val="auto"/>
                    </w:rPr>
                  </w:pPr>
                  <w:r w:rsidRPr="003A0227">
                    <w:rPr>
                      <w:color w:val="auto"/>
                    </w:rPr>
                    <w:t xml:space="preserve">22. </w:t>
                  </w:r>
                  <w:proofErr w:type="spellStart"/>
                  <w:r w:rsidRPr="003A0227">
                    <w:rPr>
                      <w:color w:val="auto"/>
                    </w:rPr>
                    <w:t>Михайленко</w:t>
                  </w:r>
                  <w:proofErr w:type="spellEnd"/>
                  <w:r w:rsidRPr="003A0227">
                    <w:rPr>
                      <w:color w:val="auto"/>
                    </w:rPr>
                    <w:t xml:space="preserve"> Н.Я., Короткова Н.А. Ориентиры и требования к обновлению содержания дошкольного образования: метод</w:t>
                  </w:r>
                  <w:proofErr w:type="gramStart"/>
                  <w:r w:rsidRPr="003A0227">
                    <w:rPr>
                      <w:color w:val="auto"/>
                    </w:rPr>
                    <w:t>.</w:t>
                  </w:r>
                  <w:proofErr w:type="gramEnd"/>
                  <w:r w:rsidRPr="003A0227">
                    <w:rPr>
                      <w:color w:val="auto"/>
                    </w:rPr>
                    <w:t xml:space="preserve"> </w:t>
                  </w:r>
                  <w:proofErr w:type="gramStart"/>
                  <w:r w:rsidRPr="003A0227">
                    <w:rPr>
                      <w:color w:val="auto"/>
                    </w:rPr>
                    <w:t>р</w:t>
                  </w:r>
                  <w:proofErr w:type="gramEnd"/>
                  <w:r w:rsidRPr="003A0227">
                    <w:rPr>
                      <w:color w:val="auto"/>
                    </w:rPr>
                    <w:t xml:space="preserve">екомендации. – М., 1993. </w:t>
                  </w:r>
                </w:p>
                <w:p w:rsidR="006A5D3B" w:rsidRPr="003A0227" w:rsidRDefault="006A5D3B" w:rsidP="003A0227">
                  <w:pPr>
                    <w:pStyle w:val="Default"/>
                    <w:spacing w:line="20" w:lineRule="atLeast"/>
                    <w:contextualSpacing/>
                    <w:rPr>
                      <w:color w:val="auto"/>
                    </w:rPr>
                  </w:pPr>
                  <w:r w:rsidRPr="003A0227">
                    <w:rPr>
                      <w:color w:val="auto"/>
                    </w:rPr>
                    <w:t xml:space="preserve">23. Михайлова-Свирская Л.В. Индивидуализация образования детей дошкольного возраста. Пособие для педагогов ДОО (0–7 лет). – М.: Просвещение, 2014. </w:t>
                  </w:r>
                </w:p>
                <w:p w:rsidR="006A5D3B" w:rsidRPr="003A0227" w:rsidRDefault="006A5D3B" w:rsidP="003A0227">
                  <w:pPr>
                    <w:pStyle w:val="Default"/>
                    <w:spacing w:line="20" w:lineRule="atLeast"/>
                    <w:contextualSpacing/>
                    <w:rPr>
                      <w:color w:val="auto"/>
                    </w:rPr>
                  </w:pPr>
                  <w:r w:rsidRPr="003A0227">
                    <w:rPr>
                      <w:color w:val="auto"/>
                    </w:rPr>
                    <w:t xml:space="preserve">24. Навигатор образовательных программ дошкольного образования [Электронный ресурс].─ Режим </w:t>
                  </w:r>
                  <w:proofErr w:type="spellStart"/>
                  <w:r w:rsidRPr="003A0227">
                    <w:rPr>
                      <w:color w:val="auto"/>
                    </w:rPr>
                    <w:t>доступа:http</w:t>
                  </w:r>
                  <w:proofErr w:type="spellEnd"/>
                  <w:r w:rsidRPr="003A0227">
                    <w:rPr>
                      <w:color w:val="auto"/>
                    </w:rPr>
                    <w:t>://</w:t>
                  </w:r>
                  <w:proofErr w:type="spellStart"/>
                  <w:r w:rsidRPr="003A0227">
                    <w:rPr>
                      <w:color w:val="auto"/>
                    </w:rPr>
                    <w:t>Navigator.firo.ru</w:t>
                  </w:r>
                  <w:proofErr w:type="spellEnd"/>
                  <w:r w:rsidRPr="003A0227">
                    <w:rPr>
                      <w:color w:val="auto"/>
                    </w:rPr>
                    <w:t xml:space="preserve">. </w:t>
                  </w:r>
                </w:p>
                <w:p w:rsidR="006A5D3B" w:rsidRPr="003A0227" w:rsidRDefault="006A5D3B" w:rsidP="003A0227">
                  <w:pPr>
                    <w:pStyle w:val="Default"/>
                    <w:spacing w:line="20" w:lineRule="atLeast"/>
                    <w:contextualSpacing/>
                    <w:rPr>
                      <w:color w:val="auto"/>
                    </w:rPr>
                  </w:pPr>
                  <w:r w:rsidRPr="003A0227">
                    <w:rPr>
                      <w:color w:val="auto"/>
                    </w:rPr>
                    <w:t xml:space="preserve">25. </w:t>
                  </w:r>
                  <w:proofErr w:type="spellStart"/>
                  <w:r w:rsidRPr="003A0227">
                    <w:rPr>
                      <w:color w:val="auto"/>
                    </w:rPr>
                    <w:t>Уденховен</w:t>
                  </w:r>
                  <w:proofErr w:type="spellEnd"/>
                  <w:r w:rsidRPr="003A0227">
                    <w:rPr>
                      <w:color w:val="auto"/>
                    </w:rPr>
                    <w:t xml:space="preserve"> Н. </w:t>
                  </w:r>
                  <w:proofErr w:type="spellStart"/>
                  <w:r w:rsidRPr="003A0227">
                    <w:rPr>
                      <w:color w:val="auto"/>
                    </w:rPr>
                    <w:t>ван</w:t>
                  </w:r>
                  <w:proofErr w:type="spellEnd"/>
                  <w:r w:rsidRPr="003A0227">
                    <w:rPr>
                      <w:color w:val="auto"/>
                    </w:rPr>
                    <w:t xml:space="preserve">, </w:t>
                  </w:r>
                  <w:proofErr w:type="spellStart"/>
                  <w:r w:rsidRPr="003A0227">
                    <w:rPr>
                      <w:color w:val="auto"/>
                    </w:rPr>
                    <w:t>Вазир</w:t>
                  </w:r>
                  <w:proofErr w:type="spellEnd"/>
                  <w:r w:rsidRPr="003A0227">
                    <w:rPr>
                      <w:color w:val="auto"/>
                    </w:rPr>
                    <w:t xml:space="preserve"> Р. Новое детство. Как изменились условия и потребности жизни детей. – М.: Университетская книга, 2010. </w:t>
                  </w:r>
                </w:p>
                <w:p w:rsidR="006A5D3B" w:rsidRPr="003A0227" w:rsidRDefault="006A5D3B" w:rsidP="003A0227">
                  <w:pPr>
                    <w:pStyle w:val="Default"/>
                    <w:spacing w:line="20" w:lineRule="atLeast"/>
                    <w:contextualSpacing/>
                    <w:rPr>
                      <w:color w:val="auto"/>
                    </w:rPr>
                  </w:pPr>
                  <w:r w:rsidRPr="003A0227">
                    <w:rPr>
                      <w:color w:val="auto"/>
                    </w:rPr>
                    <w:t>26. Обухова Л.Ф. Возрастная психология: учеб</w:t>
                  </w:r>
                  <w:proofErr w:type="gramStart"/>
                  <w:r w:rsidRPr="003A0227">
                    <w:rPr>
                      <w:color w:val="auto"/>
                    </w:rPr>
                    <w:t>.</w:t>
                  </w:r>
                  <w:proofErr w:type="gramEnd"/>
                  <w:r w:rsidRPr="003A0227">
                    <w:rPr>
                      <w:color w:val="auto"/>
                    </w:rPr>
                    <w:t xml:space="preserve"> </w:t>
                  </w:r>
                  <w:proofErr w:type="gramStart"/>
                  <w:r w:rsidRPr="003A0227">
                    <w:rPr>
                      <w:color w:val="auto"/>
                    </w:rPr>
                    <w:t>д</w:t>
                  </w:r>
                  <w:proofErr w:type="gramEnd"/>
                  <w:r w:rsidRPr="003A0227">
                    <w:rPr>
                      <w:color w:val="auto"/>
                    </w:rPr>
                    <w:t xml:space="preserve">ля вузов: гриф МО, М.: </w:t>
                  </w:r>
                  <w:proofErr w:type="spellStart"/>
                  <w:r w:rsidRPr="003A0227">
                    <w:rPr>
                      <w:color w:val="auto"/>
                    </w:rPr>
                    <w:t>Юрайт</w:t>
                  </w:r>
                  <w:proofErr w:type="spellEnd"/>
                  <w:r w:rsidRPr="003A0227">
                    <w:rPr>
                      <w:color w:val="auto"/>
                    </w:rPr>
                    <w:t xml:space="preserve">, 2014. </w:t>
                  </w:r>
                </w:p>
                <w:p w:rsidR="006A5D3B" w:rsidRPr="003A0227" w:rsidRDefault="006A5D3B" w:rsidP="003A0227">
                  <w:pPr>
                    <w:pStyle w:val="Default"/>
                    <w:spacing w:line="20" w:lineRule="atLeast"/>
                    <w:contextualSpacing/>
                    <w:rPr>
                      <w:color w:val="auto"/>
                    </w:rPr>
                  </w:pPr>
                  <w:r w:rsidRPr="003A0227">
                    <w:rPr>
                      <w:color w:val="auto"/>
                    </w:rPr>
                    <w:t xml:space="preserve">27. </w:t>
                  </w:r>
                  <w:proofErr w:type="spellStart"/>
                  <w:r w:rsidRPr="003A0227">
                    <w:rPr>
                      <w:color w:val="auto"/>
                    </w:rPr>
                    <w:t>Патяева</w:t>
                  </w:r>
                  <w:proofErr w:type="spellEnd"/>
                  <w:r w:rsidRPr="003A0227">
                    <w:rPr>
                      <w:color w:val="auto"/>
                    </w:rPr>
                    <w:t xml:space="preserve"> Е.Ю. От рождения до школы. Первая книга думающего родителя. </w:t>
                  </w:r>
                  <w:proofErr w:type="gramStart"/>
                  <w:r w:rsidRPr="003A0227">
                    <w:rPr>
                      <w:color w:val="auto"/>
                    </w:rPr>
                    <w:t>–М</w:t>
                  </w:r>
                  <w:proofErr w:type="gramEnd"/>
                  <w:r w:rsidRPr="003A0227">
                    <w:rPr>
                      <w:color w:val="auto"/>
                    </w:rPr>
                    <w:t xml:space="preserve">.: Смысл, 2014. </w:t>
                  </w:r>
                </w:p>
                <w:p w:rsidR="006A5D3B" w:rsidRPr="003A0227" w:rsidRDefault="006A5D3B" w:rsidP="003A0227">
                  <w:pPr>
                    <w:pStyle w:val="Default"/>
                    <w:spacing w:line="20" w:lineRule="atLeast"/>
                    <w:contextualSpacing/>
                    <w:rPr>
                      <w:color w:val="auto"/>
                    </w:rPr>
                  </w:pPr>
                  <w:r w:rsidRPr="003A0227">
                    <w:rPr>
                      <w:color w:val="auto"/>
                    </w:rPr>
                    <w:t xml:space="preserve">28. Педагогика достоинства: идеология дошкольного и дополнительного образования. – М.: Федеральный институт развития образования, 2014. </w:t>
                  </w:r>
                </w:p>
                <w:p w:rsidR="006A5D3B" w:rsidRPr="003A0227" w:rsidRDefault="006A5D3B" w:rsidP="003A0227">
                  <w:pPr>
                    <w:pStyle w:val="Default"/>
                    <w:spacing w:line="20" w:lineRule="atLeast"/>
                    <w:contextualSpacing/>
                    <w:rPr>
                      <w:color w:val="auto"/>
                    </w:rPr>
                  </w:pPr>
                  <w:r w:rsidRPr="003A0227">
                    <w:rPr>
                      <w:color w:val="auto"/>
                    </w:rPr>
                    <w:t xml:space="preserve">29. </w:t>
                  </w:r>
                  <w:proofErr w:type="spellStart"/>
                  <w:r w:rsidRPr="003A0227">
                    <w:rPr>
                      <w:color w:val="auto"/>
                    </w:rPr>
                    <w:t>Поддьяков</w:t>
                  </w:r>
                  <w:proofErr w:type="spellEnd"/>
                  <w:r w:rsidRPr="003A0227">
                    <w:rPr>
                      <w:color w:val="auto"/>
                    </w:rPr>
                    <w:t xml:space="preserve"> А.Н. Исследовательское поведение. 2-е изд. </w:t>
                  </w:r>
                  <w:proofErr w:type="spellStart"/>
                  <w:r w:rsidRPr="003A0227">
                    <w:rPr>
                      <w:color w:val="auto"/>
                    </w:rPr>
                    <w:t>испр</w:t>
                  </w:r>
                  <w:proofErr w:type="spellEnd"/>
                  <w:r w:rsidRPr="003A0227">
                    <w:rPr>
                      <w:color w:val="auto"/>
                    </w:rPr>
                    <w:t xml:space="preserve">. и доп. – М.: Издательство «Национальное образование», 2015. </w:t>
                  </w:r>
                </w:p>
                <w:p w:rsidR="006A5D3B" w:rsidRPr="003A0227" w:rsidRDefault="006A5D3B" w:rsidP="003A0227">
                  <w:pPr>
                    <w:pStyle w:val="Default"/>
                    <w:spacing w:line="20" w:lineRule="atLeast"/>
                    <w:contextualSpacing/>
                    <w:rPr>
                      <w:color w:val="auto"/>
                    </w:rPr>
                  </w:pPr>
                  <w:r w:rsidRPr="003A0227">
                    <w:rPr>
                      <w:color w:val="auto"/>
                    </w:rPr>
                    <w:t xml:space="preserve">30. </w:t>
                  </w:r>
                  <w:proofErr w:type="spellStart"/>
                  <w:r w:rsidRPr="003A0227">
                    <w:rPr>
                      <w:color w:val="auto"/>
                    </w:rPr>
                    <w:t>Поддьяков</w:t>
                  </w:r>
                  <w:proofErr w:type="spellEnd"/>
                  <w:r w:rsidRPr="003A0227">
                    <w:rPr>
                      <w:color w:val="auto"/>
                    </w:rPr>
                    <w:t xml:space="preserve"> Н.Н. Психическое развитие и саморазвитие ребенка-дошкольника. Ближние и дальние горизонты. – М., 2013. </w:t>
                  </w:r>
                </w:p>
                <w:p w:rsidR="006A5D3B" w:rsidRPr="003A0227" w:rsidRDefault="006A5D3B" w:rsidP="003A0227">
                  <w:pPr>
                    <w:pStyle w:val="Default"/>
                    <w:spacing w:line="20" w:lineRule="atLeast"/>
                    <w:contextualSpacing/>
                    <w:rPr>
                      <w:color w:val="auto"/>
                    </w:rPr>
                  </w:pPr>
                  <w:r w:rsidRPr="003A0227">
                    <w:rPr>
                      <w:color w:val="auto"/>
                    </w:rPr>
                    <w:t xml:space="preserve">31. </w:t>
                  </w:r>
                  <w:proofErr w:type="spellStart"/>
                  <w:r w:rsidRPr="003A0227">
                    <w:rPr>
                      <w:color w:val="auto"/>
                    </w:rPr>
                    <w:t>Стеркина</w:t>
                  </w:r>
                  <w:proofErr w:type="spellEnd"/>
                  <w:r w:rsidRPr="003A0227">
                    <w:rPr>
                      <w:color w:val="auto"/>
                    </w:rPr>
                    <w:t xml:space="preserve"> Р.Б., Юдина Е.Г., Князева О.Л., Авдеева Н.Н.,. </w:t>
                  </w:r>
                  <w:proofErr w:type="spellStart"/>
                  <w:r w:rsidRPr="003A0227">
                    <w:rPr>
                      <w:color w:val="auto"/>
                    </w:rPr>
                    <w:t>Галигузова</w:t>
                  </w:r>
                  <w:proofErr w:type="spellEnd"/>
                  <w:r w:rsidRPr="003A0227">
                    <w:rPr>
                      <w:color w:val="auto"/>
                    </w:rPr>
                    <w:t xml:space="preserve"> Л.Н, Мещерякова С.Ю. Аттестация и аккредитация дошкольных образовательных учреждений. – М., АСТ, 1996. </w:t>
                  </w:r>
                </w:p>
                <w:p w:rsidR="006A5D3B" w:rsidRPr="003A0227" w:rsidRDefault="006A5D3B" w:rsidP="003A0227">
                  <w:pPr>
                    <w:pStyle w:val="Default"/>
                    <w:spacing w:line="20" w:lineRule="atLeast"/>
                    <w:contextualSpacing/>
                    <w:rPr>
                      <w:color w:val="auto"/>
                    </w:rPr>
                  </w:pPr>
                  <w:r w:rsidRPr="003A0227">
                    <w:rPr>
                      <w:color w:val="auto"/>
                    </w:rPr>
                    <w:t xml:space="preserve">32. Ушинский К. Человек как предмет воспитания Т. 1 Опыт педагогической антропологии / Константин Ушинский. – М., 2012. – 892 с. </w:t>
                  </w:r>
                </w:p>
                <w:p w:rsidR="006A5D3B" w:rsidRPr="003A0227" w:rsidRDefault="006A5D3B" w:rsidP="003A0227">
                  <w:pPr>
                    <w:pStyle w:val="Default"/>
                    <w:spacing w:line="20" w:lineRule="atLeast"/>
                    <w:contextualSpacing/>
                    <w:rPr>
                      <w:color w:val="auto"/>
                    </w:rPr>
                  </w:pPr>
                  <w:r w:rsidRPr="003A0227">
                    <w:rPr>
                      <w:color w:val="auto"/>
                    </w:rPr>
                    <w:t xml:space="preserve">33. Шкалы для комплексной оценки качества образования в дошкольных образовательных организациях / под ред. В.К. </w:t>
                  </w:r>
                  <w:proofErr w:type="spellStart"/>
                  <w:r w:rsidRPr="003A0227">
                    <w:rPr>
                      <w:color w:val="auto"/>
                    </w:rPr>
                    <w:t>Загвоздкина</w:t>
                  </w:r>
                  <w:proofErr w:type="spellEnd"/>
                  <w:r w:rsidRPr="003A0227">
                    <w:rPr>
                      <w:color w:val="auto"/>
                    </w:rPr>
                    <w:t xml:space="preserve">, И.В. Кириллова. – М.: Издательство «Национальное образование», 2015. – 116 </w:t>
                  </w:r>
                  <w:proofErr w:type="gramStart"/>
                  <w:r w:rsidRPr="003A0227">
                    <w:rPr>
                      <w:color w:val="auto"/>
                    </w:rPr>
                    <w:t>с</w:t>
                  </w:r>
                  <w:proofErr w:type="gramEnd"/>
                  <w:r w:rsidRPr="003A0227">
                    <w:rPr>
                      <w:color w:val="auto"/>
                    </w:rPr>
                    <w:t xml:space="preserve">. </w:t>
                  </w:r>
                </w:p>
                <w:p w:rsidR="006A5D3B" w:rsidRPr="003A0227" w:rsidRDefault="006A5D3B" w:rsidP="003A0227">
                  <w:pPr>
                    <w:pStyle w:val="Default"/>
                    <w:spacing w:line="20" w:lineRule="atLeast"/>
                    <w:contextualSpacing/>
                    <w:rPr>
                      <w:color w:val="auto"/>
                    </w:rPr>
                  </w:pPr>
                  <w:r w:rsidRPr="003A0227">
                    <w:rPr>
                      <w:color w:val="auto"/>
                    </w:rPr>
                    <w:t xml:space="preserve">34. </w:t>
                  </w:r>
                  <w:proofErr w:type="spellStart"/>
                  <w:r w:rsidRPr="003A0227">
                    <w:rPr>
                      <w:color w:val="auto"/>
                    </w:rPr>
                    <w:t>Шулешко</w:t>
                  </w:r>
                  <w:proofErr w:type="spellEnd"/>
                  <w:r w:rsidRPr="003A0227">
                    <w:rPr>
                      <w:color w:val="auto"/>
                    </w:rPr>
                    <w:t xml:space="preserve"> Е. Понимание грамотности. О педагогическом решении проблем преемственности в начальном образовании детей от пяти до одиннадцати лет. Книга первая. Условия успеха. Общая организация жизни детей и взрослых в детском саду и начальной школе, их взаимоотношений вне занятий и на занятиях по разным родам деятельности</w:t>
                  </w:r>
                  <w:proofErr w:type="gramStart"/>
                  <w:r w:rsidRPr="003A0227">
                    <w:rPr>
                      <w:color w:val="auto"/>
                    </w:rPr>
                    <w:t xml:space="preserve"> / П</w:t>
                  </w:r>
                  <w:proofErr w:type="gramEnd"/>
                  <w:r w:rsidRPr="003A0227">
                    <w:rPr>
                      <w:color w:val="auto"/>
                    </w:rPr>
                    <w:t xml:space="preserve">од ред. А. </w:t>
                  </w:r>
                  <w:proofErr w:type="spellStart"/>
                  <w:r w:rsidRPr="003A0227">
                    <w:rPr>
                      <w:color w:val="auto"/>
                    </w:rPr>
                    <w:t>Рускова</w:t>
                  </w:r>
                  <w:proofErr w:type="spellEnd"/>
                  <w:r w:rsidRPr="003A0227">
                    <w:rPr>
                      <w:color w:val="auto"/>
                    </w:rPr>
                    <w:t xml:space="preserve">. – СПб.: Образовательные проекты, Участие, Агентство образовательного </w:t>
                  </w:r>
                  <w:proofErr w:type="spellStart"/>
                  <w:r w:rsidRPr="003A0227">
                    <w:rPr>
                      <w:color w:val="auto"/>
                    </w:rPr>
                    <w:t>сотруднгичества</w:t>
                  </w:r>
                  <w:proofErr w:type="spellEnd"/>
                  <w:r w:rsidRPr="003A0227">
                    <w:rPr>
                      <w:color w:val="auto"/>
                    </w:rPr>
                    <w:t xml:space="preserve">, 2011. – 288 </w:t>
                  </w:r>
                  <w:proofErr w:type="gramStart"/>
                  <w:r w:rsidRPr="003A0227">
                    <w:rPr>
                      <w:color w:val="auto"/>
                    </w:rPr>
                    <w:t>с</w:t>
                  </w:r>
                  <w:proofErr w:type="gramEnd"/>
                  <w:r w:rsidRPr="003A0227">
                    <w:rPr>
                      <w:color w:val="auto"/>
                    </w:rPr>
                    <w:t xml:space="preserve">. </w:t>
                  </w:r>
                </w:p>
                <w:p w:rsidR="006A5D3B" w:rsidRPr="003A0227" w:rsidRDefault="006A5D3B" w:rsidP="003A0227">
                  <w:pPr>
                    <w:pStyle w:val="Default"/>
                    <w:spacing w:line="20" w:lineRule="atLeast"/>
                    <w:contextualSpacing/>
                    <w:rPr>
                      <w:color w:val="auto"/>
                    </w:rPr>
                  </w:pPr>
                  <w:r w:rsidRPr="003A0227">
                    <w:rPr>
                      <w:color w:val="auto"/>
                    </w:rPr>
                    <w:t xml:space="preserve">35. </w:t>
                  </w:r>
                  <w:proofErr w:type="spellStart"/>
                  <w:r w:rsidRPr="003A0227">
                    <w:rPr>
                      <w:color w:val="auto"/>
                    </w:rPr>
                    <w:t>Эльконин</w:t>
                  </w:r>
                  <w:proofErr w:type="spellEnd"/>
                  <w:r w:rsidRPr="003A0227">
                    <w:rPr>
                      <w:color w:val="auto"/>
                    </w:rPr>
                    <w:t xml:space="preserve"> Д.Б. Детская психология: учеб</w:t>
                  </w:r>
                  <w:proofErr w:type="gramStart"/>
                  <w:r w:rsidRPr="003A0227">
                    <w:rPr>
                      <w:color w:val="auto"/>
                    </w:rPr>
                    <w:t>.</w:t>
                  </w:r>
                  <w:proofErr w:type="gramEnd"/>
                  <w:r w:rsidRPr="003A0227">
                    <w:rPr>
                      <w:color w:val="auto"/>
                    </w:rPr>
                    <w:t xml:space="preserve"> </w:t>
                  </w:r>
                  <w:proofErr w:type="gramStart"/>
                  <w:r w:rsidRPr="003A0227">
                    <w:rPr>
                      <w:color w:val="auto"/>
                    </w:rPr>
                    <w:t>п</w:t>
                  </w:r>
                  <w:proofErr w:type="gramEnd"/>
                  <w:r w:rsidRPr="003A0227">
                    <w:rPr>
                      <w:color w:val="auto"/>
                    </w:rPr>
                    <w:t xml:space="preserve">особие для студ. </w:t>
                  </w:r>
                  <w:proofErr w:type="spellStart"/>
                  <w:r w:rsidRPr="003A0227">
                    <w:rPr>
                      <w:color w:val="auto"/>
                    </w:rPr>
                    <w:t>высш</w:t>
                  </w:r>
                  <w:proofErr w:type="spellEnd"/>
                  <w:r w:rsidRPr="003A0227">
                    <w:rPr>
                      <w:color w:val="auto"/>
                    </w:rPr>
                    <w:t xml:space="preserve">. учеб. заведений / Д.Б. </w:t>
                  </w:r>
                  <w:proofErr w:type="spellStart"/>
                  <w:r w:rsidRPr="003A0227">
                    <w:rPr>
                      <w:color w:val="auto"/>
                    </w:rPr>
                    <w:t>Эльконин</w:t>
                  </w:r>
                  <w:proofErr w:type="spellEnd"/>
                  <w:r w:rsidRPr="003A0227">
                    <w:rPr>
                      <w:color w:val="auto"/>
                    </w:rPr>
                    <w:t xml:space="preserve">; – 4-е изд., стер. – М.: Издательский центр «Академия», 2007. – 384 </w:t>
                  </w:r>
                  <w:proofErr w:type="gramStart"/>
                  <w:r w:rsidRPr="003A0227">
                    <w:rPr>
                      <w:color w:val="auto"/>
                    </w:rPr>
                    <w:t>с</w:t>
                  </w:r>
                  <w:proofErr w:type="gramEnd"/>
                  <w:r w:rsidRPr="003A0227">
                    <w:rPr>
                      <w:color w:val="auto"/>
                    </w:rPr>
                    <w:t xml:space="preserve">. </w:t>
                  </w:r>
                </w:p>
                <w:p w:rsidR="006A5D3B" w:rsidRPr="003A0227" w:rsidRDefault="006A5D3B" w:rsidP="003A0227">
                  <w:pPr>
                    <w:pStyle w:val="Default"/>
                    <w:spacing w:line="20" w:lineRule="atLeast"/>
                    <w:contextualSpacing/>
                    <w:rPr>
                      <w:color w:val="auto"/>
                    </w:rPr>
                  </w:pPr>
                  <w:r w:rsidRPr="003A0227">
                    <w:rPr>
                      <w:color w:val="auto"/>
                    </w:rPr>
                    <w:t xml:space="preserve">36. </w:t>
                  </w:r>
                  <w:proofErr w:type="spellStart"/>
                  <w:r w:rsidRPr="003A0227">
                    <w:rPr>
                      <w:color w:val="auto"/>
                    </w:rPr>
                    <w:t>Эльконин</w:t>
                  </w:r>
                  <w:proofErr w:type="spellEnd"/>
                  <w:r w:rsidRPr="003A0227">
                    <w:rPr>
                      <w:color w:val="auto"/>
                    </w:rPr>
                    <w:t xml:space="preserve"> Д.Б. Избранные психологические труды. – М., 1989. </w:t>
                  </w:r>
                </w:p>
                <w:p w:rsidR="006A5D3B" w:rsidRPr="003A0227" w:rsidRDefault="006A5D3B" w:rsidP="003A0227">
                  <w:pPr>
                    <w:pStyle w:val="Default"/>
                    <w:spacing w:line="20" w:lineRule="atLeast"/>
                    <w:contextualSpacing/>
                    <w:rPr>
                      <w:color w:val="auto"/>
                    </w:rPr>
                  </w:pPr>
                  <w:r w:rsidRPr="003A0227">
                    <w:rPr>
                      <w:color w:val="auto"/>
                    </w:rPr>
                    <w:t xml:space="preserve">37. </w:t>
                  </w:r>
                  <w:proofErr w:type="spellStart"/>
                  <w:r w:rsidRPr="003A0227">
                    <w:rPr>
                      <w:color w:val="auto"/>
                    </w:rPr>
                    <w:t>Эльконин</w:t>
                  </w:r>
                  <w:proofErr w:type="spellEnd"/>
                  <w:r w:rsidRPr="003A0227">
                    <w:rPr>
                      <w:color w:val="auto"/>
                    </w:rPr>
                    <w:t xml:space="preserve"> Д.Б. Психология игры. – М., </w:t>
                  </w:r>
                  <w:proofErr w:type="spellStart"/>
                  <w:r w:rsidRPr="003A0227">
                    <w:rPr>
                      <w:color w:val="auto"/>
                    </w:rPr>
                    <w:t>Владос</w:t>
                  </w:r>
                  <w:proofErr w:type="spellEnd"/>
                  <w:r w:rsidRPr="003A0227">
                    <w:rPr>
                      <w:color w:val="auto"/>
                    </w:rPr>
                    <w:t xml:space="preserve">, 1999. </w:t>
                  </w:r>
                </w:p>
                <w:p w:rsidR="006A5D3B" w:rsidRPr="003A0227" w:rsidRDefault="006A5D3B" w:rsidP="003A0227">
                  <w:pPr>
                    <w:pStyle w:val="Default"/>
                    <w:spacing w:line="20" w:lineRule="atLeast"/>
                    <w:contextualSpacing/>
                    <w:rPr>
                      <w:color w:val="auto"/>
                    </w:rPr>
                  </w:pPr>
                  <w:r w:rsidRPr="003A0227">
                    <w:rPr>
                      <w:color w:val="auto"/>
                    </w:rPr>
                    <w:t xml:space="preserve">38. </w:t>
                  </w:r>
                  <w:proofErr w:type="spellStart"/>
                  <w:r w:rsidRPr="003A0227">
                    <w:rPr>
                      <w:color w:val="auto"/>
                    </w:rPr>
                    <w:t>Эриксон</w:t>
                  </w:r>
                  <w:proofErr w:type="spellEnd"/>
                  <w:r w:rsidRPr="003A0227">
                    <w:rPr>
                      <w:color w:val="auto"/>
                    </w:rPr>
                    <w:t xml:space="preserve"> Э. Детство и общество / 2-е изд., </w:t>
                  </w:r>
                  <w:proofErr w:type="spellStart"/>
                  <w:r w:rsidRPr="003A0227">
                    <w:rPr>
                      <w:color w:val="auto"/>
                    </w:rPr>
                    <w:t>перераб</w:t>
                  </w:r>
                  <w:proofErr w:type="spellEnd"/>
                  <w:r w:rsidRPr="003A0227">
                    <w:rPr>
                      <w:color w:val="auto"/>
                    </w:rPr>
                    <w:t>. и доп.; пер. с англ. – СПб</w:t>
                  </w:r>
                  <w:proofErr w:type="gramStart"/>
                  <w:r w:rsidRPr="003A0227">
                    <w:rPr>
                      <w:color w:val="auto"/>
                    </w:rPr>
                    <w:t xml:space="preserve">.: </w:t>
                  </w:r>
                  <w:proofErr w:type="spellStart"/>
                  <w:proofErr w:type="gramEnd"/>
                  <w:r w:rsidRPr="003A0227">
                    <w:rPr>
                      <w:color w:val="auto"/>
                    </w:rPr>
                    <w:t>Ленато</w:t>
                  </w:r>
                  <w:proofErr w:type="spellEnd"/>
                  <w:r w:rsidRPr="003A0227">
                    <w:rPr>
                      <w:color w:val="auto"/>
                    </w:rPr>
                    <w:t xml:space="preserve">: ACT: Фонд «Университетская книга», 1996. </w:t>
                  </w:r>
                </w:p>
                <w:p w:rsidR="006A5D3B" w:rsidRPr="003A0227" w:rsidRDefault="006A5D3B" w:rsidP="003A0227">
                  <w:pPr>
                    <w:pStyle w:val="Default"/>
                    <w:spacing w:line="20" w:lineRule="atLeast"/>
                    <w:contextualSpacing/>
                    <w:rPr>
                      <w:color w:val="auto"/>
                    </w:rPr>
                  </w:pPr>
                  <w:r w:rsidRPr="003A0227">
                    <w:rPr>
                      <w:color w:val="auto"/>
                    </w:rPr>
                    <w:t xml:space="preserve">39. Юдина Е.Г., Степанова Г.Б., Денисова Е.Н. (Ред. и введение Е.Г. Юдиной) Педагогическая диагностика в детском саду. – М.: Просвещение, 2005. </w:t>
                  </w:r>
                </w:p>
                <w:p w:rsidR="001C0618" w:rsidRPr="003A0227" w:rsidRDefault="001C0618" w:rsidP="003A0227">
                  <w:pPr>
                    <w:autoSpaceDE w:val="0"/>
                    <w:autoSpaceDN w:val="0"/>
                    <w:adjustRightInd w:val="0"/>
                    <w:spacing w:after="0" w:line="20" w:lineRule="atLeast"/>
                    <w:contextualSpacing/>
                    <w:jc w:val="both"/>
                    <w:rPr>
                      <w:rFonts w:ascii="Times New Roman" w:hAnsi="Times New Roman" w:cs="Times New Roman"/>
                      <w:b/>
                      <w:bCs/>
                      <w:sz w:val="24"/>
                      <w:szCs w:val="24"/>
                    </w:rPr>
                  </w:pPr>
                </w:p>
              </w:tc>
              <w:tc>
                <w:tcPr>
                  <w:tcW w:w="6248" w:type="dxa"/>
                </w:tcPr>
                <w:p w:rsidR="001C0618" w:rsidRPr="003A0227" w:rsidRDefault="001C0618" w:rsidP="003A0227">
                  <w:pPr>
                    <w:autoSpaceDE w:val="0"/>
                    <w:autoSpaceDN w:val="0"/>
                    <w:adjustRightInd w:val="0"/>
                    <w:spacing w:after="0" w:line="20" w:lineRule="atLeast"/>
                    <w:contextualSpacing/>
                    <w:jc w:val="both"/>
                    <w:rPr>
                      <w:rFonts w:ascii="Times New Roman" w:hAnsi="Times New Roman" w:cs="Times New Roman"/>
                      <w:sz w:val="24"/>
                      <w:szCs w:val="24"/>
                    </w:rPr>
                  </w:pPr>
                </w:p>
              </w:tc>
            </w:tr>
          </w:tbl>
          <w:p w:rsidR="001C0618" w:rsidRPr="003A0227" w:rsidRDefault="001C0618" w:rsidP="003A0227">
            <w:pPr>
              <w:autoSpaceDE w:val="0"/>
              <w:autoSpaceDN w:val="0"/>
              <w:adjustRightInd w:val="0"/>
              <w:spacing w:after="0" w:line="20" w:lineRule="atLeast"/>
              <w:contextualSpacing/>
              <w:rPr>
                <w:rFonts w:ascii="Times New Roman" w:hAnsi="Times New Roman" w:cs="Times New Roman"/>
                <w:b/>
                <w:bCs/>
                <w:sz w:val="24"/>
                <w:szCs w:val="24"/>
              </w:rPr>
            </w:pPr>
          </w:p>
          <w:p w:rsidR="00BD479C" w:rsidRPr="003A0227" w:rsidRDefault="007E7B50" w:rsidP="003A0227">
            <w:pPr>
              <w:autoSpaceDE w:val="0"/>
              <w:autoSpaceDN w:val="0"/>
              <w:adjustRightInd w:val="0"/>
              <w:spacing w:after="0" w:line="20" w:lineRule="atLeast"/>
              <w:contextualSpacing/>
              <w:rPr>
                <w:rFonts w:ascii="Times New Roman" w:hAnsi="Times New Roman" w:cs="Times New Roman"/>
                <w:sz w:val="24"/>
                <w:szCs w:val="24"/>
              </w:rPr>
            </w:pPr>
            <w:r w:rsidRPr="003A0227">
              <w:rPr>
                <w:rFonts w:ascii="Times New Roman" w:hAnsi="Times New Roman" w:cs="Times New Roman"/>
                <w:sz w:val="24"/>
                <w:szCs w:val="24"/>
              </w:rPr>
              <w:t xml:space="preserve"> </w:t>
            </w:r>
          </w:p>
        </w:tc>
      </w:tr>
    </w:tbl>
    <w:p w:rsidR="009336EC" w:rsidRDefault="009336EC" w:rsidP="009336EC">
      <w:pPr>
        <w:autoSpaceDE w:val="0"/>
        <w:autoSpaceDN w:val="0"/>
        <w:adjustRightInd w:val="0"/>
        <w:spacing w:after="0" w:line="240" w:lineRule="auto"/>
        <w:rPr>
          <w:rFonts w:ascii="Times New Roman" w:hAnsi="Times New Roman" w:cs="Times New Roman"/>
          <w:sz w:val="28"/>
          <w:szCs w:val="28"/>
        </w:rPr>
      </w:pPr>
      <w:r w:rsidRPr="009336EC">
        <w:rPr>
          <w:rFonts w:ascii="Times New Roman" w:hAnsi="Times New Roman" w:cs="Times New Roman"/>
          <w:sz w:val="28"/>
          <w:szCs w:val="28"/>
        </w:rPr>
        <w:lastRenderedPageBreak/>
        <w:t xml:space="preserve"> </w:t>
      </w:r>
    </w:p>
    <w:p w:rsidR="009336EC" w:rsidRDefault="009336EC" w:rsidP="009336EC">
      <w:pPr>
        <w:autoSpaceDE w:val="0"/>
        <w:autoSpaceDN w:val="0"/>
        <w:adjustRightInd w:val="0"/>
        <w:spacing w:after="0" w:line="240" w:lineRule="auto"/>
        <w:rPr>
          <w:rFonts w:ascii="Times New Roman" w:hAnsi="Times New Roman" w:cs="Times New Roman"/>
          <w:sz w:val="28"/>
          <w:szCs w:val="28"/>
        </w:rPr>
      </w:pPr>
    </w:p>
    <w:p w:rsidR="009336EC" w:rsidRDefault="009336EC" w:rsidP="009336EC">
      <w:pPr>
        <w:pStyle w:val="Default"/>
        <w:rPr>
          <w:b/>
          <w:bCs/>
          <w:color w:val="1F497D" w:themeColor="text2"/>
          <w:sz w:val="28"/>
          <w:szCs w:val="28"/>
        </w:rPr>
      </w:pPr>
      <w:r w:rsidRPr="009336EC">
        <w:rPr>
          <w:b/>
          <w:bCs/>
          <w:color w:val="1F497D" w:themeColor="text2"/>
          <w:sz w:val="28"/>
          <w:szCs w:val="28"/>
        </w:rPr>
        <w:t xml:space="preserve">3.9. Перечень нормативных и нормативно-методических документов </w:t>
      </w:r>
    </w:p>
    <w:p w:rsidR="00F025A2" w:rsidRPr="00F025A2" w:rsidRDefault="00F025A2" w:rsidP="009336EC">
      <w:pPr>
        <w:pStyle w:val="Default"/>
        <w:rPr>
          <w:rFonts w:eastAsia="Times New Roman"/>
          <w:color w:val="auto"/>
        </w:rPr>
      </w:pPr>
      <w:r w:rsidRPr="00F025A2">
        <w:rPr>
          <w:rFonts w:eastAsia="Times New Roman"/>
          <w:color w:val="auto"/>
        </w:rPr>
        <w:t xml:space="preserve">Приказ </w:t>
      </w:r>
      <w:proofErr w:type="spellStart"/>
      <w:r w:rsidRPr="00F025A2">
        <w:rPr>
          <w:rFonts w:eastAsia="Times New Roman"/>
          <w:color w:val="auto"/>
        </w:rPr>
        <w:t>Минобрнауки</w:t>
      </w:r>
      <w:proofErr w:type="spellEnd"/>
      <w:r w:rsidRPr="00F025A2">
        <w:rPr>
          <w:rFonts w:eastAsia="Times New Roman"/>
          <w:color w:val="auto"/>
        </w:rPr>
        <w:t xml:space="preserve"> России от 30.08.2013г.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r>
        <w:rPr>
          <w:rFonts w:eastAsia="Times New Roman"/>
          <w:color w:val="auto"/>
        </w:rPr>
        <w:t>;</w:t>
      </w:r>
    </w:p>
    <w:p w:rsidR="00F025A2" w:rsidRPr="00F025A2" w:rsidRDefault="00F025A2" w:rsidP="009336EC">
      <w:pPr>
        <w:pStyle w:val="Default"/>
        <w:rPr>
          <w:rFonts w:eastAsia="Times New Roman"/>
          <w:color w:val="auto"/>
        </w:rPr>
      </w:pPr>
      <w:r w:rsidRPr="00F025A2">
        <w:rPr>
          <w:rFonts w:eastAsia="Times New Roman"/>
          <w:color w:val="auto"/>
        </w:rPr>
        <w:t xml:space="preserve"> Письмо </w:t>
      </w:r>
      <w:proofErr w:type="spellStart"/>
      <w:r w:rsidRPr="00F025A2">
        <w:rPr>
          <w:rFonts w:eastAsia="Times New Roman"/>
          <w:color w:val="auto"/>
        </w:rPr>
        <w:t>Минобрнауки</w:t>
      </w:r>
      <w:proofErr w:type="spellEnd"/>
      <w:r w:rsidRPr="00F025A2">
        <w:rPr>
          <w:rFonts w:eastAsia="Times New Roman"/>
          <w:color w:val="auto"/>
        </w:rPr>
        <w:t xml:space="preserve"> РФ от 13.01.2014г. № 08-10 «План действий по обеспечению введения Федерального государственного образовательного стандарта дошкольного образования»</w:t>
      </w:r>
      <w:r>
        <w:rPr>
          <w:rFonts w:eastAsia="Times New Roman"/>
          <w:color w:val="auto"/>
        </w:rPr>
        <w:t>;</w:t>
      </w:r>
    </w:p>
    <w:p w:rsidR="00F025A2" w:rsidRPr="00F025A2" w:rsidRDefault="00F025A2" w:rsidP="009336EC">
      <w:pPr>
        <w:pStyle w:val="Default"/>
        <w:rPr>
          <w:rFonts w:eastAsia="Times New Roman"/>
          <w:color w:val="auto"/>
        </w:rPr>
      </w:pPr>
      <w:r w:rsidRPr="00F025A2">
        <w:rPr>
          <w:rFonts w:eastAsia="Times New Roman"/>
          <w:color w:val="auto"/>
        </w:rPr>
        <w:t>Федеральный закон от 24.07.1998г. N 124-ФЗ «Об основных гарантиях прав ребенка в Российской Федерации</w:t>
      </w:r>
      <w:r>
        <w:rPr>
          <w:rFonts w:eastAsia="Times New Roman"/>
          <w:color w:val="auto"/>
        </w:rPr>
        <w:t>;</w:t>
      </w:r>
    </w:p>
    <w:p w:rsidR="00F025A2" w:rsidRPr="00F025A2" w:rsidRDefault="00F025A2" w:rsidP="009336EC">
      <w:pPr>
        <w:pStyle w:val="Default"/>
        <w:rPr>
          <w:rFonts w:eastAsia="Times New Roman"/>
          <w:color w:val="auto"/>
        </w:rPr>
      </w:pPr>
      <w:r w:rsidRPr="00F025A2">
        <w:rPr>
          <w:rFonts w:eastAsia="Times New Roman"/>
          <w:color w:val="auto"/>
        </w:rPr>
        <w:t>«Конвенция о правах ребенка» (одобрена Генеральной Ассамблеей ООН 20.11.1989г.) </w:t>
      </w:r>
    </w:p>
    <w:p w:rsidR="00F025A2" w:rsidRPr="00F025A2" w:rsidRDefault="00F025A2" w:rsidP="009336EC">
      <w:pPr>
        <w:pStyle w:val="Default"/>
        <w:rPr>
          <w:color w:val="auto"/>
        </w:rPr>
      </w:pPr>
      <w:proofErr w:type="spellStart"/>
      <w:r w:rsidRPr="00F025A2">
        <w:rPr>
          <w:color w:val="auto"/>
        </w:rPr>
        <w:t>СанПиН</w:t>
      </w:r>
      <w:proofErr w:type="spellEnd"/>
      <w:r w:rsidRPr="00F025A2">
        <w:rPr>
          <w:color w:val="auto"/>
        </w:rPr>
        <w:t xml:space="preserve"> 2.4.1.3049-13 «Санитарно-эпидемиологические требования к устройству</w:t>
      </w:r>
      <w:r w:rsidRPr="00F025A2">
        <w:rPr>
          <w:color w:val="auto"/>
        </w:rPr>
        <w:br/>
        <w:t>содержанию и организации режима работы дошкольн</w:t>
      </w:r>
      <w:r>
        <w:rPr>
          <w:color w:val="auto"/>
        </w:rPr>
        <w:t>ых образовательных организаций»;</w:t>
      </w:r>
    </w:p>
    <w:p w:rsidR="00F025A2" w:rsidRPr="00F025A2" w:rsidRDefault="00F025A2" w:rsidP="009336EC">
      <w:pPr>
        <w:pStyle w:val="Default"/>
        <w:rPr>
          <w:color w:val="auto"/>
        </w:rPr>
      </w:pPr>
      <w:r w:rsidRPr="00F025A2">
        <w:rPr>
          <w:color w:val="auto"/>
        </w:rPr>
        <w:t>Конвенцией по правам ребёнка</w:t>
      </w:r>
      <w:proofErr w:type="gramStart"/>
      <w:r w:rsidRPr="00F025A2">
        <w:rPr>
          <w:color w:val="auto"/>
        </w:rPr>
        <w:t xml:space="preserve"> ,</w:t>
      </w:r>
      <w:proofErr w:type="gramEnd"/>
      <w:r w:rsidRPr="00F025A2">
        <w:rPr>
          <w:color w:val="auto"/>
        </w:rPr>
        <w:t xml:space="preserve"> ст.6.и1.2 ,ст. 19. Конституцией РФ, ст.41,п.3, федеральным законом «ОБ основных гарантиях прав ребёнка в РФ» 24.07.98 № 124-ФЗ</w:t>
      </w:r>
      <w:r>
        <w:rPr>
          <w:color w:val="auto"/>
        </w:rPr>
        <w:t>;</w:t>
      </w:r>
    </w:p>
    <w:p w:rsidR="00F025A2" w:rsidRPr="00F025A2" w:rsidRDefault="00F025A2" w:rsidP="009336EC">
      <w:pPr>
        <w:pStyle w:val="Default"/>
        <w:rPr>
          <w:rFonts w:eastAsia="Times New Roman"/>
          <w:color w:val="auto"/>
        </w:rPr>
      </w:pPr>
      <w:r w:rsidRPr="00F025A2">
        <w:rPr>
          <w:color w:val="auto"/>
        </w:rPr>
        <w:t>«Семейным кодексом РФ раздел 4. Гл. 12.ст. 63,65 «Права родителей по воспитанию и образованию детей», приказом Минобразования РФ от15.01.2002г.№ 76 «О  создании безопасных условий жизнедеятельности обучающихся</w:t>
      </w:r>
      <w:r>
        <w:rPr>
          <w:color w:val="auto"/>
        </w:rPr>
        <w:t xml:space="preserve"> в образовательных учреждениях»</w:t>
      </w:r>
    </w:p>
    <w:p w:rsidR="00752C32" w:rsidRPr="00F025A2" w:rsidRDefault="00752C32" w:rsidP="009336EC">
      <w:pPr>
        <w:pStyle w:val="Default"/>
        <w:rPr>
          <w:color w:val="auto"/>
        </w:rPr>
      </w:pPr>
    </w:p>
    <w:p w:rsidR="00F025A2" w:rsidRPr="00F025A2" w:rsidRDefault="00F025A2" w:rsidP="009336EC">
      <w:pPr>
        <w:pStyle w:val="Default"/>
        <w:rPr>
          <w:color w:val="auto"/>
        </w:rPr>
      </w:pPr>
    </w:p>
    <w:p w:rsidR="00F025A2" w:rsidRDefault="00F025A2" w:rsidP="009336EC">
      <w:pPr>
        <w:pStyle w:val="Default"/>
        <w:rPr>
          <w:color w:val="FF0000"/>
          <w:sz w:val="28"/>
          <w:szCs w:val="28"/>
        </w:rPr>
      </w:pPr>
    </w:p>
    <w:p w:rsidR="009336EC" w:rsidRPr="009336EC" w:rsidRDefault="009336EC" w:rsidP="009336EC">
      <w:pPr>
        <w:autoSpaceDE w:val="0"/>
        <w:autoSpaceDN w:val="0"/>
        <w:adjustRightInd w:val="0"/>
        <w:spacing w:after="0" w:line="240" w:lineRule="auto"/>
        <w:rPr>
          <w:rFonts w:ascii="Times New Roman" w:hAnsi="Times New Roman" w:cs="Times New Roman"/>
          <w:color w:val="1F497D" w:themeColor="text2"/>
          <w:sz w:val="28"/>
          <w:szCs w:val="28"/>
        </w:rPr>
      </w:pPr>
      <w:r w:rsidRPr="009336EC">
        <w:rPr>
          <w:rFonts w:ascii="Times New Roman" w:hAnsi="Times New Roman" w:cs="Times New Roman"/>
          <w:b/>
          <w:bCs/>
          <w:color w:val="1F497D" w:themeColor="text2"/>
          <w:sz w:val="28"/>
          <w:szCs w:val="28"/>
        </w:rPr>
        <w:t xml:space="preserve">3.10. Перечень литературных источников </w:t>
      </w:r>
    </w:p>
    <w:p w:rsidR="009336EC" w:rsidRPr="009336EC" w:rsidRDefault="009336EC" w:rsidP="009336EC">
      <w:pPr>
        <w:autoSpaceDE w:val="0"/>
        <w:autoSpaceDN w:val="0"/>
        <w:adjustRightInd w:val="0"/>
        <w:spacing w:after="0" w:line="240" w:lineRule="auto"/>
        <w:rPr>
          <w:rFonts w:ascii="Times New Roman" w:hAnsi="Times New Roman" w:cs="Times New Roman"/>
          <w:sz w:val="28"/>
          <w:szCs w:val="28"/>
        </w:rPr>
      </w:pPr>
      <w:r w:rsidRPr="009336EC">
        <w:rPr>
          <w:rFonts w:ascii="Times New Roman" w:hAnsi="Times New Roman" w:cs="Times New Roman"/>
          <w:sz w:val="28"/>
          <w:szCs w:val="28"/>
        </w:rPr>
        <w:t xml:space="preserve">При разработке Программы использовались следующие литературные источники, представленные в данном перечне в порядке, учитывающем значимость и степень влияния их на содержание Программы. </w:t>
      </w:r>
    </w:p>
    <w:p w:rsidR="009336EC" w:rsidRPr="009336EC" w:rsidRDefault="009336EC" w:rsidP="009336EC">
      <w:pPr>
        <w:autoSpaceDE w:val="0"/>
        <w:autoSpaceDN w:val="0"/>
        <w:adjustRightInd w:val="0"/>
        <w:spacing w:after="86" w:line="240" w:lineRule="auto"/>
        <w:rPr>
          <w:rFonts w:ascii="Times New Roman" w:hAnsi="Times New Roman" w:cs="Times New Roman"/>
          <w:sz w:val="28"/>
          <w:szCs w:val="28"/>
        </w:rPr>
      </w:pPr>
      <w:r w:rsidRPr="009336EC">
        <w:rPr>
          <w:rFonts w:ascii="Times New Roman" w:hAnsi="Times New Roman" w:cs="Times New Roman"/>
          <w:sz w:val="28"/>
          <w:szCs w:val="28"/>
        </w:rPr>
        <w:t xml:space="preserve">1. </w:t>
      </w:r>
      <w:proofErr w:type="spellStart"/>
      <w:r w:rsidRPr="009336EC">
        <w:rPr>
          <w:rFonts w:ascii="Times New Roman" w:hAnsi="Times New Roman" w:cs="Times New Roman"/>
          <w:sz w:val="28"/>
          <w:szCs w:val="28"/>
        </w:rPr>
        <w:t>Амонашвили</w:t>
      </w:r>
      <w:proofErr w:type="spellEnd"/>
      <w:r w:rsidRPr="009336EC">
        <w:rPr>
          <w:rFonts w:ascii="Times New Roman" w:hAnsi="Times New Roman" w:cs="Times New Roman"/>
          <w:sz w:val="28"/>
          <w:szCs w:val="28"/>
        </w:rPr>
        <w:t xml:space="preserve"> Ш.А. Основы гуманной педагогики. В 20 кн. Кн. 6. Педагогическая симфония. Ч. 1. Здравствуйте, Дети! / </w:t>
      </w:r>
      <w:proofErr w:type="spellStart"/>
      <w:r w:rsidRPr="009336EC">
        <w:rPr>
          <w:rFonts w:ascii="Times New Roman" w:hAnsi="Times New Roman" w:cs="Times New Roman"/>
          <w:sz w:val="28"/>
          <w:szCs w:val="28"/>
        </w:rPr>
        <w:t>Шалва</w:t>
      </w:r>
      <w:proofErr w:type="spellEnd"/>
      <w:r w:rsidRPr="009336EC">
        <w:rPr>
          <w:rFonts w:ascii="Times New Roman" w:hAnsi="Times New Roman" w:cs="Times New Roman"/>
          <w:sz w:val="28"/>
          <w:szCs w:val="28"/>
        </w:rPr>
        <w:t xml:space="preserve"> </w:t>
      </w:r>
      <w:proofErr w:type="spellStart"/>
      <w:r w:rsidRPr="009336EC">
        <w:rPr>
          <w:rFonts w:ascii="Times New Roman" w:hAnsi="Times New Roman" w:cs="Times New Roman"/>
          <w:sz w:val="28"/>
          <w:szCs w:val="28"/>
        </w:rPr>
        <w:t>Амонашвили</w:t>
      </w:r>
      <w:proofErr w:type="spellEnd"/>
      <w:r w:rsidRPr="009336EC">
        <w:rPr>
          <w:rFonts w:ascii="Times New Roman" w:hAnsi="Times New Roman" w:cs="Times New Roman"/>
          <w:sz w:val="28"/>
          <w:szCs w:val="28"/>
        </w:rPr>
        <w:t>. — М.</w:t>
      </w:r>
      <w:proofErr w:type="gramStart"/>
      <w:r w:rsidRPr="009336EC">
        <w:rPr>
          <w:rFonts w:ascii="Times New Roman" w:hAnsi="Times New Roman" w:cs="Times New Roman"/>
          <w:sz w:val="28"/>
          <w:szCs w:val="28"/>
        </w:rPr>
        <w:t xml:space="preserve"> :</w:t>
      </w:r>
      <w:proofErr w:type="gramEnd"/>
      <w:r w:rsidRPr="009336EC">
        <w:rPr>
          <w:rFonts w:ascii="Times New Roman" w:hAnsi="Times New Roman" w:cs="Times New Roman"/>
          <w:sz w:val="28"/>
          <w:szCs w:val="28"/>
        </w:rPr>
        <w:t xml:space="preserve"> </w:t>
      </w:r>
      <w:proofErr w:type="spellStart"/>
      <w:r w:rsidRPr="009336EC">
        <w:rPr>
          <w:rFonts w:ascii="Times New Roman" w:hAnsi="Times New Roman" w:cs="Times New Roman"/>
          <w:sz w:val="28"/>
          <w:szCs w:val="28"/>
        </w:rPr>
        <w:t>Амрита</w:t>
      </w:r>
      <w:proofErr w:type="spellEnd"/>
      <w:r w:rsidRPr="009336EC">
        <w:rPr>
          <w:rFonts w:ascii="Times New Roman" w:hAnsi="Times New Roman" w:cs="Times New Roman"/>
          <w:sz w:val="28"/>
          <w:szCs w:val="28"/>
        </w:rPr>
        <w:t xml:space="preserve">, 2013. </w:t>
      </w:r>
    </w:p>
    <w:p w:rsidR="009336EC" w:rsidRPr="009336EC" w:rsidRDefault="009336EC" w:rsidP="009336EC">
      <w:pPr>
        <w:autoSpaceDE w:val="0"/>
        <w:autoSpaceDN w:val="0"/>
        <w:adjustRightInd w:val="0"/>
        <w:spacing w:after="86" w:line="240" w:lineRule="auto"/>
        <w:rPr>
          <w:rFonts w:ascii="Times New Roman" w:hAnsi="Times New Roman" w:cs="Times New Roman"/>
          <w:sz w:val="28"/>
          <w:szCs w:val="28"/>
        </w:rPr>
      </w:pPr>
      <w:r w:rsidRPr="009336EC">
        <w:rPr>
          <w:rFonts w:ascii="Times New Roman" w:hAnsi="Times New Roman" w:cs="Times New Roman"/>
          <w:sz w:val="28"/>
          <w:szCs w:val="28"/>
        </w:rPr>
        <w:t xml:space="preserve">2. Антология дошкольного образования: Навигатор образовательных программ дошкольного </w:t>
      </w:r>
      <w:proofErr w:type="spellStart"/>
      <w:r w:rsidRPr="009336EC">
        <w:rPr>
          <w:rFonts w:ascii="Times New Roman" w:hAnsi="Times New Roman" w:cs="Times New Roman"/>
          <w:sz w:val="28"/>
          <w:szCs w:val="28"/>
        </w:rPr>
        <w:t>образования</w:t>
      </w:r>
      <w:proofErr w:type="gramStart"/>
      <w:r w:rsidRPr="009336EC">
        <w:rPr>
          <w:rFonts w:ascii="Times New Roman" w:hAnsi="Times New Roman" w:cs="Times New Roman"/>
          <w:sz w:val="28"/>
          <w:szCs w:val="28"/>
        </w:rPr>
        <w:t>:с</w:t>
      </w:r>
      <w:proofErr w:type="gramEnd"/>
      <w:r w:rsidRPr="009336EC">
        <w:rPr>
          <w:rFonts w:ascii="Times New Roman" w:hAnsi="Times New Roman" w:cs="Times New Roman"/>
          <w:sz w:val="28"/>
          <w:szCs w:val="28"/>
        </w:rPr>
        <w:t>борник</w:t>
      </w:r>
      <w:proofErr w:type="spellEnd"/>
      <w:r w:rsidRPr="009336EC">
        <w:rPr>
          <w:rFonts w:ascii="Times New Roman" w:hAnsi="Times New Roman" w:cs="Times New Roman"/>
          <w:sz w:val="28"/>
          <w:szCs w:val="28"/>
        </w:rPr>
        <w:t xml:space="preserve">. – М.: Издательство «Национальное образование», 2015. </w:t>
      </w:r>
    </w:p>
    <w:p w:rsidR="009336EC" w:rsidRPr="009336EC" w:rsidRDefault="009336EC" w:rsidP="009336EC">
      <w:pPr>
        <w:autoSpaceDE w:val="0"/>
        <w:autoSpaceDN w:val="0"/>
        <w:adjustRightInd w:val="0"/>
        <w:spacing w:after="86" w:line="240" w:lineRule="auto"/>
        <w:rPr>
          <w:rFonts w:ascii="Times New Roman" w:hAnsi="Times New Roman" w:cs="Times New Roman"/>
          <w:sz w:val="28"/>
          <w:szCs w:val="28"/>
        </w:rPr>
      </w:pPr>
      <w:r w:rsidRPr="009336EC">
        <w:rPr>
          <w:rFonts w:ascii="Times New Roman" w:hAnsi="Times New Roman" w:cs="Times New Roman"/>
          <w:sz w:val="28"/>
          <w:szCs w:val="28"/>
        </w:rPr>
        <w:t xml:space="preserve">3. </w:t>
      </w:r>
      <w:proofErr w:type="spellStart"/>
      <w:r w:rsidRPr="009336EC">
        <w:rPr>
          <w:rFonts w:ascii="Times New Roman" w:hAnsi="Times New Roman" w:cs="Times New Roman"/>
          <w:sz w:val="28"/>
          <w:szCs w:val="28"/>
        </w:rPr>
        <w:t>Асмолов</w:t>
      </w:r>
      <w:proofErr w:type="spellEnd"/>
      <w:r w:rsidRPr="009336EC">
        <w:rPr>
          <w:rFonts w:ascii="Times New Roman" w:hAnsi="Times New Roman" w:cs="Times New Roman"/>
          <w:sz w:val="28"/>
          <w:szCs w:val="28"/>
        </w:rPr>
        <w:t xml:space="preserve"> А.Г. Оптика просвещения: </w:t>
      </w:r>
      <w:proofErr w:type="spellStart"/>
      <w:r w:rsidRPr="009336EC">
        <w:rPr>
          <w:rFonts w:ascii="Times New Roman" w:hAnsi="Times New Roman" w:cs="Times New Roman"/>
          <w:sz w:val="28"/>
          <w:szCs w:val="28"/>
        </w:rPr>
        <w:t>социокультурные</w:t>
      </w:r>
      <w:proofErr w:type="spellEnd"/>
      <w:r w:rsidRPr="009336EC">
        <w:rPr>
          <w:rFonts w:ascii="Times New Roman" w:hAnsi="Times New Roman" w:cs="Times New Roman"/>
          <w:sz w:val="28"/>
          <w:szCs w:val="28"/>
        </w:rPr>
        <w:t xml:space="preserve"> перспективы. – М.: Просвещение, 2015. </w:t>
      </w:r>
    </w:p>
    <w:p w:rsidR="009336EC" w:rsidRPr="009336EC" w:rsidRDefault="009336EC" w:rsidP="009336EC">
      <w:pPr>
        <w:autoSpaceDE w:val="0"/>
        <w:autoSpaceDN w:val="0"/>
        <w:adjustRightInd w:val="0"/>
        <w:spacing w:after="86" w:line="240" w:lineRule="auto"/>
        <w:rPr>
          <w:rFonts w:ascii="Times New Roman" w:hAnsi="Times New Roman" w:cs="Times New Roman"/>
          <w:sz w:val="28"/>
          <w:szCs w:val="28"/>
        </w:rPr>
      </w:pPr>
      <w:r w:rsidRPr="009336EC">
        <w:rPr>
          <w:rFonts w:ascii="Times New Roman" w:hAnsi="Times New Roman" w:cs="Times New Roman"/>
          <w:sz w:val="28"/>
          <w:szCs w:val="28"/>
        </w:rPr>
        <w:t xml:space="preserve">4. </w:t>
      </w:r>
      <w:proofErr w:type="spellStart"/>
      <w:r w:rsidRPr="009336EC">
        <w:rPr>
          <w:rFonts w:ascii="Times New Roman" w:hAnsi="Times New Roman" w:cs="Times New Roman"/>
          <w:sz w:val="28"/>
          <w:szCs w:val="28"/>
        </w:rPr>
        <w:t>Асмолов</w:t>
      </w:r>
      <w:proofErr w:type="spellEnd"/>
      <w:r w:rsidRPr="009336EC">
        <w:rPr>
          <w:rFonts w:ascii="Times New Roman" w:hAnsi="Times New Roman" w:cs="Times New Roman"/>
          <w:sz w:val="28"/>
          <w:szCs w:val="28"/>
        </w:rPr>
        <w:t xml:space="preserve"> А.Г. Психология личности. Культурно-историческое понимание развития человека. – М., Академия, 2011. </w:t>
      </w:r>
    </w:p>
    <w:p w:rsidR="009336EC" w:rsidRPr="009336EC" w:rsidRDefault="009336EC" w:rsidP="009336EC">
      <w:pPr>
        <w:autoSpaceDE w:val="0"/>
        <w:autoSpaceDN w:val="0"/>
        <w:adjustRightInd w:val="0"/>
        <w:spacing w:after="0" w:line="240" w:lineRule="auto"/>
        <w:rPr>
          <w:rFonts w:ascii="Times New Roman" w:hAnsi="Times New Roman" w:cs="Times New Roman"/>
          <w:sz w:val="28"/>
          <w:szCs w:val="28"/>
        </w:rPr>
      </w:pPr>
      <w:r w:rsidRPr="009336EC">
        <w:rPr>
          <w:rFonts w:ascii="Times New Roman" w:hAnsi="Times New Roman" w:cs="Times New Roman"/>
          <w:sz w:val="28"/>
          <w:szCs w:val="28"/>
        </w:rPr>
        <w:t xml:space="preserve">5. </w:t>
      </w:r>
      <w:proofErr w:type="spellStart"/>
      <w:r w:rsidRPr="009336EC">
        <w:rPr>
          <w:rFonts w:ascii="Times New Roman" w:hAnsi="Times New Roman" w:cs="Times New Roman"/>
          <w:sz w:val="28"/>
          <w:szCs w:val="28"/>
        </w:rPr>
        <w:t>Бостельман</w:t>
      </w:r>
      <w:proofErr w:type="spellEnd"/>
      <w:r w:rsidRPr="009336EC">
        <w:rPr>
          <w:rFonts w:ascii="Times New Roman" w:hAnsi="Times New Roman" w:cs="Times New Roman"/>
          <w:sz w:val="28"/>
          <w:szCs w:val="28"/>
        </w:rPr>
        <w:t xml:space="preserve"> А., </w:t>
      </w:r>
      <w:proofErr w:type="spellStart"/>
      <w:r w:rsidRPr="009336EC">
        <w:rPr>
          <w:rFonts w:ascii="Times New Roman" w:hAnsi="Times New Roman" w:cs="Times New Roman"/>
          <w:sz w:val="28"/>
          <w:szCs w:val="28"/>
        </w:rPr>
        <w:t>Финк</w:t>
      </w:r>
      <w:proofErr w:type="spellEnd"/>
      <w:r w:rsidRPr="009336EC">
        <w:rPr>
          <w:rFonts w:ascii="Times New Roman" w:hAnsi="Times New Roman" w:cs="Times New Roman"/>
          <w:sz w:val="28"/>
          <w:szCs w:val="28"/>
        </w:rPr>
        <w:t xml:space="preserve"> М. Применение </w:t>
      </w:r>
      <w:proofErr w:type="spellStart"/>
      <w:r w:rsidRPr="009336EC">
        <w:rPr>
          <w:rFonts w:ascii="Times New Roman" w:hAnsi="Times New Roman" w:cs="Times New Roman"/>
          <w:sz w:val="28"/>
          <w:szCs w:val="28"/>
        </w:rPr>
        <w:t>портфолио</w:t>
      </w:r>
      <w:proofErr w:type="spellEnd"/>
      <w:r w:rsidRPr="009336EC">
        <w:rPr>
          <w:rFonts w:ascii="Times New Roman" w:hAnsi="Times New Roman" w:cs="Times New Roman"/>
          <w:sz w:val="28"/>
          <w:szCs w:val="28"/>
        </w:rPr>
        <w:t xml:space="preserve"> в дошкольных организациях: 3–6 лет. – М.: Издательство «Национальное образование», 2015. </w:t>
      </w:r>
    </w:p>
    <w:p w:rsidR="00A8491A" w:rsidRDefault="00A8491A" w:rsidP="00A8491A">
      <w:pPr>
        <w:pStyle w:val="Default"/>
        <w:spacing w:after="86"/>
        <w:rPr>
          <w:sz w:val="28"/>
          <w:szCs w:val="28"/>
        </w:rPr>
      </w:pPr>
      <w:r>
        <w:rPr>
          <w:sz w:val="28"/>
          <w:szCs w:val="28"/>
        </w:rPr>
        <w:t xml:space="preserve">6. </w:t>
      </w:r>
      <w:proofErr w:type="spellStart"/>
      <w:r>
        <w:rPr>
          <w:sz w:val="28"/>
          <w:szCs w:val="28"/>
        </w:rPr>
        <w:t>Венгер</w:t>
      </w:r>
      <w:proofErr w:type="spellEnd"/>
      <w:r>
        <w:rPr>
          <w:sz w:val="28"/>
          <w:szCs w:val="28"/>
        </w:rPr>
        <w:t xml:space="preserve"> Л.А. Восприятие и обучение. – М., 1969. </w:t>
      </w:r>
    </w:p>
    <w:p w:rsidR="00A8491A" w:rsidRDefault="00A8491A" w:rsidP="00A8491A">
      <w:pPr>
        <w:pStyle w:val="Default"/>
        <w:spacing w:after="86"/>
        <w:rPr>
          <w:sz w:val="28"/>
          <w:szCs w:val="28"/>
        </w:rPr>
      </w:pPr>
      <w:r>
        <w:rPr>
          <w:sz w:val="28"/>
          <w:szCs w:val="28"/>
        </w:rPr>
        <w:t xml:space="preserve">7. </w:t>
      </w:r>
      <w:proofErr w:type="spellStart"/>
      <w:r>
        <w:rPr>
          <w:sz w:val="28"/>
          <w:szCs w:val="28"/>
        </w:rPr>
        <w:t>Веракса</w:t>
      </w:r>
      <w:proofErr w:type="spellEnd"/>
      <w:r>
        <w:rPr>
          <w:sz w:val="28"/>
          <w:szCs w:val="28"/>
        </w:rPr>
        <w:t xml:space="preserve"> Н.Е. и др. Познавательное развитие. – М.: Мозаика-синтез, 2014. </w:t>
      </w:r>
    </w:p>
    <w:p w:rsidR="00A8491A" w:rsidRDefault="00A8491A" w:rsidP="001639C1">
      <w:pPr>
        <w:pStyle w:val="Default"/>
        <w:rPr>
          <w:color w:val="auto"/>
        </w:rPr>
      </w:pPr>
      <w:r>
        <w:rPr>
          <w:sz w:val="28"/>
          <w:szCs w:val="28"/>
        </w:rPr>
        <w:t xml:space="preserve">10. Инклюзивная практика в дошкольном образовании: </w:t>
      </w:r>
      <w:proofErr w:type="spellStart"/>
      <w:r>
        <w:rPr>
          <w:sz w:val="28"/>
          <w:szCs w:val="28"/>
        </w:rPr>
        <w:t>методич</w:t>
      </w:r>
      <w:proofErr w:type="spellEnd"/>
      <w:r>
        <w:rPr>
          <w:sz w:val="28"/>
          <w:szCs w:val="28"/>
        </w:rPr>
        <w:t xml:space="preserve">. пособие для педагогов </w:t>
      </w:r>
      <w:proofErr w:type="spellStart"/>
      <w:r>
        <w:rPr>
          <w:sz w:val="28"/>
          <w:szCs w:val="28"/>
        </w:rPr>
        <w:t>дошк</w:t>
      </w:r>
      <w:proofErr w:type="spellEnd"/>
      <w:r>
        <w:rPr>
          <w:sz w:val="28"/>
          <w:szCs w:val="28"/>
        </w:rPr>
        <w:t xml:space="preserve">. учреждений / под ред. Т.В. </w:t>
      </w:r>
      <w:proofErr w:type="spellStart"/>
      <w:r>
        <w:rPr>
          <w:sz w:val="28"/>
          <w:szCs w:val="28"/>
        </w:rPr>
        <w:t>Волосовец</w:t>
      </w:r>
      <w:proofErr w:type="spellEnd"/>
      <w:r>
        <w:rPr>
          <w:sz w:val="28"/>
          <w:szCs w:val="28"/>
        </w:rPr>
        <w:t xml:space="preserve">, Е.Н. </w:t>
      </w:r>
      <w:proofErr w:type="spellStart"/>
      <w:r>
        <w:rPr>
          <w:sz w:val="28"/>
          <w:szCs w:val="28"/>
        </w:rPr>
        <w:t>Кутеповой</w:t>
      </w:r>
      <w:proofErr w:type="spellEnd"/>
      <w:r>
        <w:rPr>
          <w:sz w:val="28"/>
          <w:szCs w:val="28"/>
        </w:rPr>
        <w:t xml:space="preserve">. – М.: Мозаика-Синтез, 2011. </w:t>
      </w:r>
    </w:p>
    <w:p w:rsidR="00A8491A" w:rsidRDefault="00A8491A" w:rsidP="00A8491A">
      <w:pPr>
        <w:pStyle w:val="Default"/>
        <w:spacing w:after="84"/>
        <w:rPr>
          <w:color w:val="auto"/>
          <w:sz w:val="28"/>
          <w:szCs w:val="28"/>
        </w:rPr>
      </w:pPr>
      <w:r>
        <w:rPr>
          <w:color w:val="auto"/>
          <w:sz w:val="28"/>
          <w:szCs w:val="28"/>
        </w:rPr>
        <w:lastRenderedPageBreak/>
        <w:t xml:space="preserve">11. Короткова Н.А., </w:t>
      </w:r>
      <w:proofErr w:type="spellStart"/>
      <w:r>
        <w:rPr>
          <w:color w:val="auto"/>
          <w:sz w:val="28"/>
          <w:szCs w:val="28"/>
        </w:rPr>
        <w:t>Нежнов</w:t>
      </w:r>
      <w:proofErr w:type="spellEnd"/>
      <w:r>
        <w:rPr>
          <w:color w:val="auto"/>
          <w:sz w:val="28"/>
          <w:szCs w:val="28"/>
        </w:rPr>
        <w:t xml:space="preserve"> П.Г. Наблюдение за развитием детей в дошкольных группах / Изд. 3-е, </w:t>
      </w:r>
      <w:proofErr w:type="spellStart"/>
      <w:r>
        <w:rPr>
          <w:color w:val="auto"/>
          <w:sz w:val="28"/>
          <w:szCs w:val="28"/>
        </w:rPr>
        <w:t>дораб</w:t>
      </w:r>
      <w:proofErr w:type="spellEnd"/>
      <w:r>
        <w:rPr>
          <w:color w:val="auto"/>
          <w:sz w:val="28"/>
          <w:szCs w:val="28"/>
        </w:rPr>
        <w:t xml:space="preserve">. – М.: </w:t>
      </w:r>
      <w:proofErr w:type="spellStart"/>
      <w:r>
        <w:rPr>
          <w:color w:val="auto"/>
          <w:sz w:val="28"/>
          <w:szCs w:val="28"/>
        </w:rPr>
        <w:t>Линка-Пресс</w:t>
      </w:r>
      <w:proofErr w:type="spellEnd"/>
      <w:r>
        <w:rPr>
          <w:color w:val="auto"/>
          <w:sz w:val="28"/>
          <w:szCs w:val="28"/>
        </w:rPr>
        <w:t xml:space="preserve">, 2014. </w:t>
      </w:r>
    </w:p>
    <w:p w:rsidR="00A8491A" w:rsidRDefault="00A8491A" w:rsidP="00A8491A">
      <w:pPr>
        <w:pStyle w:val="Default"/>
        <w:spacing w:after="84"/>
        <w:rPr>
          <w:color w:val="auto"/>
          <w:sz w:val="28"/>
          <w:szCs w:val="28"/>
        </w:rPr>
      </w:pPr>
      <w:r>
        <w:rPr>
          <w:color w:val="auto"/>
          <w:sz w:val="28"/>
          <w:szCs w:val="28"/>
        </w:rPr>
        <w:t xml:space="preserve">12. Корчак </w:t>
      </w:r>
      <w:proofErr w:type="spellStart"/>
      <w:r>
        <w:rPr>
          <w:color w:val="auto"/>
          <w:sz w:val="28"/>
          <w:szCs w:val="28"/>
        </w:rPr>
        <w:t>Януш</w:t>
      </w:r>
      <w:proofErr w:type="spellEnd"/>
      <w:r>
        <w:rPr>
          <w:color w:val="auto"/>
          <w:sz w:val="28"/>
          <w:szCs w:val="28"/>
        </w:rPr>
        <w:t xml:space="preserve">. Как любить ребенка / </w:t>
      </w:r>
      <w:proofErr w:type="spellStart"/>
      <w:r>
        <w:rPr>
          <w:color w:val="auto"/>
          <w:sz w:val="28"/>
          <w:szCs w:val="28"/>
        </w:rPr>
        <w:t>Януш</w:t>
      </w:r>
      <w:proofErr w:type="spellEnd"/>
      <w:r>
        <w:rPr>
          <w:color w:val="auto"/>
          <w:sz w:val="28"/>
          <w:szCs w:val="28"/>
        </w:rPr>
        <w:t xml:space="preserve"> Корчак; пер. с польск. К.Э. Сенкевич. – Москва: АСТ, 2014. (Библиотека Ю. </w:t>
      </w:r>
      <w:proofErr w:type="spellStart"/>
      <w:r>
        <w:rPr>
          <w:color w:val="auto"/>
          <w:sz w:val="28"/>
          <w:szCs w:val="28"/>
        </w:rPr>
        <w:t>Гиппенрейтер</w:t>
      </w:r>
      <w:proofErr w:type="spellEnd"/>
      <w:r>
        <w:rPr>
          <w:color w:val="auto"/>
          <w:sz w:val="28"/>
          <w:szCs w:val="28"/>
        </w:rPr>
        <w:t xml:space="preserve">). </w:t>
      </w:r>
    </w:p>
    <w:p w:rsidR="00A8491A" w:rsidRDefault="00A8491A" w:rsidP="00A8491A">
      <w:pPr>
        <w:pStyle w:val="Default"/>
        <w:spacing w:after="84"/>
        <w:rPr>
          <w:color w:val="auto"/>
          <w:sz w:val="28"/>
          <w:szCs w:val="28"/>
        </w:rPr>
      </w:pPr>
      <w:r>
        <w:rPr>
          <w:color w:val="auto"/>
          <w:sz w:val="28"/>
          <w:szCs w:val="28"/>
        </w:rPr>
        <w:t xml:space="preserve">13. Корчак </w:t>
      </w:r>
      <w:proofErr w:type="spellStart"/>
      <w:r>
        <w:rPr>
          <w:color w:val="auto"/>
          <w:sz w:val="28"/>
          <w:szCs w:val="28"/>
        </w:rPr>
        <w:t>Януш</w:t>
      </w:r>
      <w:proofErr w:type="spellEnd"/>
      <w:r>
        <w:rPr>
          <w:color w:val="auto"/>
          <w:sz w:val="28"/>
          <w:szCs w:val="28"/>
        </w:rPr>
        <w:t>. Уважение к ребенку. –</w:t>
      </w:r>
      <w:r w:rsidR="001639C1">
        <w:rPr>
          <w:color w:val="auto"/>
          <w:sz w:val="28"/>
          <w:szCs w:val="28"/>
        </w:rPr>
        <w:t xml:space="preserve"> </w:t>
      </w:r>
      <w:r>
        <w:rPr>
          <w:color w:val="auto"/>
          <w:sz w:val="28"/>
          <w:szCs w:val="28"/>
        </w:rPr>
        <w:t>СПб</w:t>
      </w:r>
      <w:proofErr w:type="gramStart"/>
      <w:r>
        <w:rPr>
          <w:color w:val="auto"/>
          <w:sz w:val="28"/>
          <w:szCs w:val="28"/>
        </w:rPr>
        <w:t xml:space="preserve">.: </w:t>
      </w:r>
      <w:proofErr w:type="gramEnd"/>
      <w:r>
        <w:rPr>
          <w:color w:val="auto"/>
          <w:sz w:val="28"/>
          <w:szCs w:val="28"/>
        </w:rPr>
        <w:t xml:space="preserve">Питер, 2015. </w:t>
      </w:r>
    </w:p>
    <w:p w:rsidR="00A8491A" w:rsidRDefault="00A8491A" w:rsidP="00A8491A">
      <w:pPr>
        <w:pStyle w:val="Default"/>
        <w:spacing w:after="84"/>
        <w:rPr>
          <w:color w:val="auto"/>
          <w:sz w:val="28"/>
          <w:szCs w:val="28"/>
        </w:rPr>
      </w:pPr>
      <w:r>
        <w:rPr>
          <w:color w:val="auto"/>
          <w:sz w:val="28"/>
          <w:szCs w:val="28"/>
        </w:rPr>
        <w:t>14. Кравцов Г.Г., Кравцова Е.Е. Психология и педагогика обучения дошкольников: учеб</w:t>
      </w:r>
      <w:proofErr w:type="gramStart"/>
      <w:r>
        <w:rPr>
          <w:color w:val="auto"/>
          <w:sz w:val="28"/>
          <w:szCs w:val="28"/>
        </w:rPr>
        <w:t>.</w:t>
      </w:r>
      <w:proofErr w:type="gramEnd"/>
      <w:r>
        <w:rPr>
          <w:color w:val="auto"/>
          <w:sz w:val="28"/>
          <w:szCs w:val="28"/>
        </w:rPr>
        <w:t xml:space="preserve"> </w:t>
      </w:r>
      <w:proofErr w:type="gramStart"/>
      <w:r>
        <w:rPr>
          <w:color w:val="auto"/>
          <w:sz w:val="28"/>
          <w:szCs w:val="28"/>
        </w:rPr>
        <w:t>п</w:t>
      </w:r>
      <w:proofErr w:type="gramEnd"/>
      <w:r>
        <w:rPr>
          <w:color w:val="auto"/>
          <w:sz w:val="28"/>
          <w:szCs w:val="28"/>
        </w:rPr>
        <w:t xml:space="preserve">особие. – М: Мозаика-Синтез, 2013. </w:t>
      </w:r>
    </w:p>
    <w:p w:rsidR="00A8491A" w:rsidRDefault="00A8491A" w:rsidP="00A8491A">
      <w:pPr>
        <w:pStyle w:val="Default"/>
        <w:spacing w:after="84"/>
        <w:rPr>
          <w:color w:val="auto"/>
          <w:sz w:val="28"/>
          <w:szCs w:val="28"/>
        </w:rPr>
      </w:pPr>
      <w:r>
        <w:rPr>
          <w:color w:val="auto"/>
          <w:sz w:val="28"/>
          <w:szCs w:val="28"/>
        </w:rPr>
        <w:t xml:space="preserve">15. Кривцова С.В. </w:t>
      </w:r>
      <w:proofErr w:type="spellStart"/>
      <w:r>
        <w:rPr>
          <w:color w:val="auto"/>
          <w:sz w:val="28"/>
          <w:szCs w:val="28"/>
        </w:rPr>
        <w:t>Патяева</w:t>
      </w:r>
      <w:proofErr w:type="spellEnd"/>
      <w:r>
        <w:rPr>
          <w:color w:val="auto"/>
          <w:sz w:val="28"/>
          <w:szCs w:val="28"/>
        </w:rPr>
        <w:t xml:space="preserve"> Е.Ю.Семья. </w:t>
      </w:r>
      <w:proofErr w:type="spellStart"/>
      <w:r>
        <w:rPr>
          <w:color w:val="auto"/>
          <w:sz w:val="28"/>
          <w:szCs w:val="28"/>
        </w:rPr>
        <w:t>Искуство</w:t>
      </w:r>
      <w:proofErr w:type="spellEnd"/>
      <w:r>
        <w:rPr>
          <w:color w:val="auto"/>
          <w:sz w:val="28"/>
          <w:szCs w:val="28"/>
        </w:rPr>
        <w:t xml:space="preserve"> общения с ребенком / под ред. А.Г. </w:t>
      </w:r>
      <w:proofErr w:type="spellStart"/>
      <w:r>
        <w:rPr>
          <w:color w:val="auto"/>
          <w:sz w:val="28"/>
          <w:szCs w:val="28"/>
        </w:rPr>
        <w:t>Асмолова</w:t>
      </w:r>
      <w:proofErr w:type="spellEnd"/>
      <w:r>
        <w:rPr>
          <w:color w:val="auto"/>
          <w:sz w:val="28"/>
          <w:szCs w:val="28"/>
        </w:rPr>
        <w:t xml:space="preserve">. – М.: Учебная книга БИС, 2008. </w:t>
      </w:r>
    </w:p>
    <w:p w:rsidR="00A8491A" w:rsidRDefault="00A8491A" w:rsidP="00A8491A">
      <w:pPr>
        <w:pStyle w:val="Default"/>
        <w:spacing w:after="84"/>
        <w:rPr>
          <w:color w:val="auto"/>
          <w:sz w:val="28"/>
          <w:szCs w:val="28"/>
        </w:rPr>
      </w:pPr>
      <w:r>
        <w:rPr>
          <w:color w:val="auto"/>
          <w:sz w:val="28"/>
          <w:szCs w:val="28"/>
        </w:rPr>
        <w:t xml:space="preserve">16. Кудрявцев В.Воображение, творчество и личностный рост ребёнка / Владимир </w:t>
      </w:r>
      <w:proofErr w:type="spellStart"/>
      <w:r>
        <w:rPr>
          <w:color w:val="auto"/>
          <w:sz w:val="28"/>
          <w:szCs w:val="28"/>
        </w:rPr>
        <w:t>Товиевич</w:t>
      </w:r>
      <w:proofErr w:type="spellEnd"/>
      <w:r>
        <w:rPr>
          <w:color w:val="auto"/>
          <w:sz w:val="28"/>
          <w:szCs w:val="28"/>
        </w:rPr>
        <w:t xml:space="preserve"> Кудрявцев.– М.</w:t>
      </w:r>
      <w:proofErr w:type="gramStart"/>
      <w:r>
        <w:rPr>
          <w:color w:val="auto"/>
          <w:sz w:val="28"/>
          <w:szCs w:val="28"/>
        </w:rPr>
        <w:t xml:space="preserve"> :</w:t>
      </w:r>
      <w:proofErr w:type="gramEnd"/>
      <w:r>
        <w:rPr>
          <w:color w:val="auto"/>
          <w:sz w:val="28"/>
          <w:szCs w:val="28"/>
        </w:rPr>
        <w:t xml:space="preserve"> Чистые пруды, 2010.(Библиотечка “Первого сентября”, серия “Воспитание. Образование. Педагогика”. </w:t>
      </w:r>
      <w:proofErr w:type="spellStart"/>
      <w:proofErr w:type="gramStart"/>
      <w:r>
        <w:rPr>
          <w:color w:val="auto"/>
          <w:sz w:val="28"/>
          <w:szCs w:val="28"/>
        </w:rPr>
        <w:t>Вып</w:t>
      </w:r>
      <w:proofErr w:type="spellEnd"/>
      <w:r>
        <w:rPr>
          <w:color w:val="auto"/>
          <w:sz w:val="28"/>
          <w:szCs w:val="28"/>
        </w:rPr>
        <w:t xml:space="preserve">. 25). </w:t>
      </w:r>
      <w:proofErr w:type="gramEnd"/>
    </w:p>
    <w:p w:rsidR="00A8491A" w:rsidRDefault="00A8491A" w:rsidP="00A8491A">
      <w:pPr>
        <w:pStyle w:val="Default"/>
        <w:spacing w:after="84"/>
        <w:rPr>
          <w:color w:val="auto"/>
          <w:sz w:val="28"/>
          <w:szCs w:val="28"/>
        </w:rPr>
      </w:pPr>
      <w:r>
        <w:rPr>
          <w:color w:val="auto"/>
          <w:sz w:val="28"/>
          <w:szCs w:val="28"/>
        </w:rPr>
        <w:t xml:space="preserve">17. Леонтьев А.Н. Психологические основы развития ребенка и обучения. – М.: Смысл, 2012. </w:t>
      </w:r>
    </w:p>
    <w:p w:rsidR="00A8491A" w:rsidRDefault="00A8491A" w:rsidP="00A8491A">
      <w:pPr>
        <w:pStyle w:val="Default"/>
        <w:spacing w:after="84"/>
        <w:rPr>
          <w:color w:val="auto"/>
          <w:sz w:val="28"/>
          <w:szCs w:val="28"/>
        </w:rPr>
      </w:pPr>
      <w:r>
        <w:rPr>
          <w:color w:val="auto"/>
          <w:sz w:val="28"/>
          <w:szCs w:val="28"/>
        </w:rPr>
        <w:t xml:space="preserve">18. </w:t>
      </w:r>
      <w:proofErr w:type="spellStart"/>
      <w:r>
        <w:rPr>
          <w:color w:val="auto"/>
          <w:sz w:val="28"/>
          <w:szCs w:val="28"/>
        </w:rPr>
        <w:t>Лисина</w:t>
      </w:r>
      <w:proofErr w:type="spellEnd"/>
      <w:r>
        <w:rPr>
          <w:color w:val="auto"/>
          <w:sz w:val="28"/>
          <w:szCs w:val="28"/>
        </w:rPr>
        <w:t xml:space="preserve"> М.И. Формирование личности ребенка в общении. – СПб</w:t>
      </w:r>
      <w:proofErr w:type="gramStart"/>
      <w:r>
        <w:rPr>
          <w:color w:val="auto"/>
          <w:sz w:val="28"/>
          <w:szCs w:val="28"/>
        </w:rPr>
        <w:t xml:space="preserve">.: </w:t>
      </w:r>
      <w:proofErr w:type="gramEnd"/>
      <w:r>
        <w:rPr>
          <w:color w:val="auto"/>
          <w:sz w:val="28"/>
          <w:szCs w:val="28"/>
        </w:rPr>
        <w:t xml:space="preserve">Питер, 2009. </w:t>
      </w:r>
    </w:p>
    <w:p w:rsidR="00A8491A" w:rsidRDefault="00A8491A" w:rsidP="00A8491A">
      <w:pPr>
        <w:pStyle w:val="Default"/>
        <w:spacing w:after="84"/>
        <w:rPr>
          <w:color w:val="auto"/>
          <w:sz w:val="28"/>
          <w:szCs w:val="28"/>
        </w:rPr>
      </w:pPr>
      <w:r>
        <w:rPr>
          <w:color w:val="auto"/>
          <w:sz w:val="28"/>
          <w:szCs w:val="28"/>
        </w:rPr>
        <w:t xml:space="preserve">19. </w:t>
      </w:r>
      <w:proofErr w:type="spellStart"/>
      <w:r>
        <w:rPr>
          <w:color w:val="auto"/>
          <w:sz w:val="28"/>
          <w:szCs w:val="28"/>
        </w:rPr>
        <w:t>Манске</w:t>
      </w:r>
      <w:proofErr w:type="spellEnd"/>
      <w:r>
        <w:rPr>
          <w:color w:val="auto"/>
          <w:sz w:val="28"/>
          <w:szCs w:val="28"/>
        </w:rPr>
        <w:t xml:space="preserve"> К. Учение как открытие. Пособие для педагогов. – М.: Смысл, 2014. </w:t>
      </w:r>
    </w:p>
    <w:p w:rsidR="00A8491A" w:rsidRDefault="00A8491A" w:rsidP="00A8491A">
      <w:pPr>
        <w:pStyle w:val="Default"/>
        <w:spacing w:after="84"/>
        <w:rPr>
          <w:color w:val="auto"/>
          <w:sz w:val="28"/>
          <w:szCs w:val="28"/>
        </w:rPr>
      </w:pPr>
      <w:r>
        <w:rPr>
          <w:color w:val="auto"/>
          <w:sz w:val="28"/>
          <w:szCs w:val="28"/>
        </w:rPr>
        <w:t xml:space="preserve">21. </w:t>
      </w:r>
      <w:proofErr w:type="spellStart"/>
      <w:r>
        <w:rPr>
          <w:color w:val="auto"/>
          <w:sz w:val="28"/>
          <w:szCs w:val="28"/>
        </w:rPr>
        <w:t>Михайленко</w:t>
      </w:r>
      <w:proofErr w:type="spellEnd"/>
      <w:r>
        <w:rPr>
          <w:color w:val="auto"/>
          <w:sz w:val="28"/>
          <w:szCs w:val="28"/>
        </w:rPr>
        <w:t xml:space="preserve"> Н.Я., Короткова Н.А. Организация сюжетной игры в детском саду. – М., 2009. </w:t>
      </w:r>
    </w:p>
    <w:p w:rsidR="00A8491A" w:rsidRDefault="00A8491A" w:rsidP="00A8491A">
      <w:pPr>
        <w:pStyle w:val="Default"/>
        <w:spacing w:after="84"/>
        <w:rPr>
          <w:color w:val="auto"/>
          <w:sz w:val="28"/>
          <w:szCs w:val="28"/>
        </w:rPr>
      </w:pPr>
      <w:r>
        <w:rPr>
          <w:color w:val="auto"/>
          <w:sz w:val="28"/>
          <w:szCs w:val="28"/>
        </w:rPr>
        <w:t xml:space="preserve">23. Михайлова-Свирская Л.В. Индивидуализация образования детей дошкольного возраста. Пособие для педагогов ДОО (0–7 лет). – М.: Просвещение, 2014. </w:t>
      </w:r>
    </w:p>
    <w:p w:rsidR="00A8491A" w:rsidRDefault="00A8491A" w:rsidP="00A8491A">
      <w:pPr>
        <w:pStyle w:val="Default"/>
        <w:spacing w:after="84"/>
        <w:rPr>
          <w:color w:val="auto"/>
          <w:sz w:val="28"/>
          <w:szCs w:val="28"/>
        </w:rPr>
      </w:pPr>
      <w:r>
        <w:rPr>
          <w:color w:val="auto"/>
          <w:sz w:val="28"/>
          <w:szCs w:val="28"/>
        </w:rPr>
        <w:t xml:space="preserve">24. Навигатор образовательных программ дошкольного образования [Электронный ресурс].─ Режим </w:t>
      </w:r>
      <w:proofErr w:type="spellStart"/>
      <w:r>
        <w:rPr>
          <w:color w:val="auto"/>
          <w:sz w:val="28"/>
          <w:szCs w:val="28"/>
        </w:rPr>
        <w:t>доступа:http</w:t>
      </w:r>
      <w:proofErr w:type="spellEnd"/>
      <w:r>
        <w:rPr>
          <w:color w:val="auto"/>
          <w:sz w:val="28"/>
          <w:szCs w:val="28"/>
        </w:rPr>
        <w:t>://</w:t>
      </w:r>
      <w:proofErr w:type="spellStart"/>
      <w:r>
        <w:rPr>
          <w:color w:val="auto"/>
          <w:sz w:val="28"/>
          <w:szCs w:val="28"/>
        </w:rPr>
        <w:t>Navigator.firo.ru</w:t>
      </w:r>
      <w:proofErr w:type="spellEnd"/>
      <w:r>
        <w:rPr>
          <w:color w:val="auto"/>
          <w:sz w:val="28"/>
          <w:szCs w:val="28"/>
        </w:rPr>
        <w:t xml:space="preserve">. </w:t>
      </w:r>
    </w:p>
    <w:p w:rsidR="00A8491A" w:rsidRDefault="00A8491A" w:rsidP="00A8491A">
      <w:pPr>
        <w:pStyle w:val="Default"/>
        <w:spacing w:after="84"/>
        <w:rPr>
          <w:color w:val="auto"/>
          <w:sz w:val="28"/>
          <w:szCs w:val="28"/>
        </w:rPr>
      </w:pPr>
      <w:r>
        <w:rPr>
          <w:color w:val="auto"/>
          <w:sz w:val="28"/>
          <w:szCs w:val="28"/>
        </w:rPr>
        <w:t xml:space="preserve">25. </w:t>
      </w:r>
      <w:proofErr w:type="spellStart"/>
      <w:r>
        <w:rPr>
          <w:color w:val="auto"/>
          <w:sz w:val="28"/>
          <w:szCs w:val="28"/>
        </w:rPr>
        <w:t>Уденховен</w:t>
      </w:r>
      <w:proofErr w:type="spellEnd"/>
      <w:r>
        <w:rPr>
          <w:color w:val="auto"/>
          <w:sz w:val="28"/>
          <w:szCs w:val="28"/>
        </w:rPr>
        <w:t xml:space="preserve"> Н. </w:t>
      </w:r>
      <w:proofErr w:type="spellStart"/>
      <w:r>
        <w:rPr>
          <w:color w:val="auto"/>
          <w:sz w:val="28"/>
          <w:szCs w:val="28"/>
        </w:rPr>
        <w:t>ван</w:t>
      </w:r>
      <w:proofErr w:type="spellEnd"/>
      <w:r>
        <w:rPr>
          <w:color w:val="auto"/>
          <w:sz w:val="28"/>
          <w:szCs w:val="28"/>
        </w:rPr>
        <w:t xml:space="preserve">, </w:t>
      </w:r>
      <w:proofErr w:type="spellStart"/>
      <w:r>
        <w:rPr>
          <w:color w:val="auto"/>
          <w:sz w:val="28"/>
          <w:szCs w:val="28"/>
        </w:rPr>
        <w:t>Вазир</w:t>
      </w:r>
      <w:proofErr w:type="spellEnd"/>
      <w:r>
        <w:rPr>
          <w:color w:val="auto"/>
          <w:sz w:val="28"/>
          <w:szCs w:val="28"/>
        </w:rPr>
        <w:t xml:space="preserve"> Р. Новое детство. Как изменились условия и потребности жизни детей. – М.: Университетская книга, 2010. </w:t>
      </w:r>
    </w:p>
    <w:p w:rsidR="00A8491A" w:rsidRDefault="00A8491A" w:rsidP="00A8491A">
      <w:pPr>
        <w:pStyle w:val="Default"/>
        <w:spacing w:after="84"/>
        <w:rPr>
          <w:color w:val="auto"/>
          <w:sz w:val="28"/>
          <w:szCs w:val="28"/>
        </w:rPr>
      </w:pPr>
      <w:r>
        <w:rPr>
          <w:color w:val="auto"/>
          <w:sz w:val="28"/>
          <w:szCs w:val="28"/>
        </w:rPr>
        <w:t>26. Обухова Л.Ф. Возрастная психология: учеб</w:t>
      </w:r>
      <w:proofErr w:type="gramStart"/>
      <w:r>
        <w:rPr>
          <w:color w:val="auto"/>
          <w:sz w:val="28"/>
          <w:szCs w:val="28"/>
        </w:rPr>
        <w:t>.</w:t>
      </w:r>
      <w:proofErr w:type="gramEnd"/>
      <w:r>
        <w:rPr>
          <w:color w:val="auto"/>
          <w:sz w:val="28"/>
          <w:szCs w:val="28"/>
        </w:rPr>
        <w:t xml:space="preserve"> </w:t>
      </w:r>
      <w:proofErr w:type="gramStart"/>
      <w:r>
        <w:rPr>
          <w:color w:val="auto"/>
          <w:sz w:val="28"/>
          <w:szCs w:val="28"/>
        </w:rPr>
        <w:t>д</w:t>
      </w:r>
      <w:proofErr w:type="gramEnd"/>
      <w:r>
        <w:rPr>
          <w:color w:val="auto"/>
          <w:sz w:val="28"/>
          <w:szCs w:val="28"/>
        </w:rPr>
        <w:t xml:space="preserve">ля вузов: гриф МО, М.: </w:t>
      </w:r>
      <w:proofErr w:type="spellStart"/>
      <w:r>
        <w:rPr>
          <w:color w:val="auto"/>
          <w:sz w:val="28"/>
          <w:szCs w:val="28"/>
        </w:rPr>
        <w:t>Юрайт</w:t>
      </w:r>
      <w:proofErr w:type="spellEnd"/>
      <w:r>
        <w:rPr>
          <w:color w:val="auto"/>
          <w:sz w:val="28"/>
          <w:szCs w:val="28"/>
        </w:rPr>
        <w:t xml:space="preserve">, 2014. </w:t>
      </w:r>
    </w:p>
    <w:p w:rsidR="00A8491A" w:rsidRDefault="00A8491A" w:rsidP="00A8491A">
      <w:pPr>
        <w:pStyle w:val="Default"/>
        <w:spacing w:after="84"/>
        <w:rPr>
          <w:color w:val="auto"/>
          <w:sz w:val="28"/>
          <w:szCs w:val="28"/>
        </w:rPr>
      </w:pPr>
      <w:r>
        <w:rPr>
          <w:color w:val="auto"/>
          <w:sz w:val="28"/>
          <w:szCs w:val="28"/>
        </w:rPr>
        <w:t xml:space="preserve">27. </w:t>
      </w:r>
      <w:proofErr w:type="spellStart"/>
      <w:r>
        <w:rPr>
          <w:color w:val="auto"/>
          <w:sz w:val="28"/>
          <w:szCs w:val="28"/>
        </w:rPr>
        <w:t>Патяева</w:t>
      </w:r>
      <w:proofErr w:type="spellEnd"/>
      <w:r>
        <w:rPr>
          <w:color w:val="auto"/>
          <w:sz w:val="28"/>
          <w:szCs w:val="28"/>
        </w:rPr>
        <w:t xml:space="preserve"> Е.Ю. От рождения до школы. Первая книга думающего родителя. </w:t>
      </w:r>
      <w:proofErr w:type="gramStart"/>
      <w:r>
        <w:rPr>
          <w:color w:val="auto"/>
          <w:sz w:val="28"/>
          <w:szCs w:val="28"/>
        </w:rPr>
        <w:t>–М</w:t>
      </w:r>
      <w:proofErr w:type="gramEnd"/>
      <w:r>
        <w:rPr>
          <w:color w:val="auto"/>
          <w:sz w:val="28"/>
          <w:szCs w:val="28"/>
        </w:rPr>
        <w:t xml:space="preserve">.: Смысл, 2014. </w:t>
      </w:r>
    </w:p>
    <w:p w:rsidR="00A8491A" w:rsidRDefault="00A8491A" w:rsidP="001639C1">
      <w:pPr>
        <w:pStyle w:val="Default"/>
        <w:rPr>
          <w:color w:val="auto"/>
        </w:rPr>
      </w:pPr>
      <w:r>
        <w:rPr>
          <w:color w:val="auto"/>
          <w:sz w:val="28"/>
          <w:szCs w:val="28"/>
        </w:rPr>
        <w:t xml:space="preserve">28. Педагогика достоинства: идеология дошкольного и дополнительного образования. – М.: Федеральный институт развития образования, 2014. </w:t>
      </w:r>
    </w:p>
    <w:p w:rsidR="00A8491A" w:rsidRDefault="00A8491A" w:rsidP="00A8491A">
      <w:pPr>
        <w:pStyle w:val="Default"/>
        <w:spacing w:after="84"/>
        <w:rPr>
          <w:color w:val="auto"/>
          <w:sz w:val="28"/>
          <w:szCs w:val="28"/>
        </w:rPr>
      </w:pPr>
      <w:r>
        <w:rPr>
          <w:color w:val="auto"/>
          <w:sz w:val="28"/>
          <w:szCs w:val="28"/>
        </w:rPr>
        <w:t xml:space="preserve">29. </w:t>
      </w:r>
      <w:proofErr w:type="spellStart"/>
      <w:r>
        <w:rPr>
          <w:color w:val="auto"/>
          <w:sz w:val="28"/>
          <w:szCs w:val="28"/>
        </w:rPr>
        <w:t>Поддьяков</w:t>
      </w:r>
      <w:proofErr w:type="spellEnd"/>
      <w:r>
        <w:rPr>
          <w:color w:val="auto"/>
          <w:sz w:val="28"/>
          <w:szCs w:val="28"/>
        </w:rPr>
        <w:t xml:space="preserve"> А.Н. Исследовательское поведение. 2-е изд. </w:t>
      </w:r>
      <w:proofErr w:type="spellStart"/>
      <w:r>
        <w:rPr>
          <w:color w:val="auto"/>
          <w:sz w:val="28"/>
          <w:szCs w:val="28"/>
        </w:rPr>
        <w:t>испр</w:t>
      </w:r>
      <w:proofErr w:type="spellEnd"/>
      <w:r>
        <w:rPr>
          <w:color w:val="auto"/>
          <w:sz w:val="28"/>
          <w:szCs w:val="28"/>
        </w:rPr>
        <w:t xml:space="preserve">. и доп. – М.: Издательство «Национальное образование», 2015. </w:t>
      </w:r>
    </w:p>
    <w:p w:rsidR="00A8491A" w:rsidRDefault="00A8491A" w:rsidP="00A8491A">
      <w:pPr>
        <w:pStyle w:val="Default"/>
        <w:spacing w:after="84"/>
        <w:rPr>
          <w:color w:val="auto"/>
          <w:sz w:val="28"/>
          <w:szCs w:val="28"/>
        </w:rPr>
      </w:pPr>
      <w:r>
        <w:rPr>
          <w:color w:val="auto"/>
          <w:sz w:val="28"/>
          <w:szCs w:val="28"/>
        </w:rPr>
        <w:t xml:space="preserve">30. </w:t>
      </w:r>
      <w:proofErr w:type="spellStart"/>
      <w:r>
        <w:rPr>
          <w:color w:val="auto"/>
          <w:sz w:val="28"/>
          <w:szCs w:val="28"/>
        </w:rPr>
        <w:t>Поддьяков</w:t>
      </w:r>
      <w:proofErr w:type="spellEnd"/>
      <w:r>
        <w:rPr>
          <w:color w:val="auto"/>
          <w:sz w:val="28"/>
          <w:szCs w:val="28"/>
        </w:rPr>
        <w:t xml:space="preserve"> Н.Н. Психическое развитие и саморазвитие ребенка-дошкольника. Ближние и дальние горизонты. – М., 2013. </w:t>
      </w:r>
    </w:p>
    <w:p w:rsidR="00A8491A" w:rsidRDefault="00A8491A" w:rsidP="00A8491A">
      <w:pPr>
        <w:pStyle w:val="Default"/>
        <w:spacing w:after="84"/>
        <w:rPr>
          <w:color w:val="auto"/>
          <w:sz w:val="28"/>
          <w:szCs w:val="28"/>
        </w:rPr>
      </w:pPr>
      <w:r>
        <w:rPr>
          <w:color w:val="auto"/>
          <w:sz w:val="28"/>
          <w:szCs w:val="28"/>
        </w:rPr>
        <w:t xml:space="preserve">31. </w:t>
      </w:r>
      <w:proofErr w:type="spellStart"/>
      <w:r>
        <w:rPr>
          <w:color w:val="auto"/>
          <w:sz w:val="28"/>
          <w:szCs w:val="28"/>
        </w:rPr>
        <w:t>Стеркина</w:t>
      </w:r>
      <w:proofErr w:type="spellEnd"/>
      <w:r>
        <w:rPr>
          <w:color w:val="auto"/>
          <w:sz w:val="28"/>
          <w:szCs w:val="28"/>
        </w:rPr>
        <w:t xml:space="preserve"> Р.Б., Юдина Е.Г., Князева О.Л., Авдеева Н.Н.,. </w:t>
      </w:r>
      <w:proofErr w:type="spellStart"/>
      <w:r>
        <w:rPr>
          <w:color w:val="auto"/>
          <w:sz w:val="28"/>
          <w:szCs w:val="28"/>
        </w:rPr>
        <w:t>Галигузова</w:t>
      </w:r>
      <w:proofErr w:type="spellEnd"/>
      <w:r>
        <w:rPr>
          <w:color w:val="auto"/>
          <w:sz w:val="28"/>
          <w:szCs w:val="28"/>
        </w:rPr>
        <w:t xml:space="preserve"> Л.Н, Мещерякова С.Ю. Аттестация и аккредитация дошкольных образовательных учреждений. – М., АСТ, 1996. </w:t>
      </w:r>
    </w:p>
    <w:p w:rsidR="00A8491A" w:rsidRDefault="00A8491A" w:rsidP="00A8491A">
      <w:pPr>
        <w:pStyle w:val="Default"/>
        <w:spacing w:after="84"/>
        <w:rPr>
          <w:color w:val="auto"/>
          <w:sz w:val="28"/>
          <w:szCs w:val="28"/>
        </w:rPr>
      </w:pPr>
      <w:r>
        <w:rPr>
          <w:color w:val="auto"/>
          <w:sz w:val="28"/>
          <w:szCs w:val="28"/>
        </w:rPr>
        <w:lastRenderedPageBreak/>
        <w:t xml:space="preserve">32. Ушинский К. Человек как предмет воспитания Т. 1 Опыт педагогической антропологии / Константин Ушинский. – М., 2012. – 892 с. </w:t>
      </w:r>
    </w:p>
    <w:p w:rsidR="00A8491A" w:rsidRDefault="00A8491A" w:rsidP="00A8491A">
      <w:pPr>
        <w:pStyle w:val="Default"/>
        <w:spacing w:after="84"/>
        <w:rPr>
          <w:color w:val="auto"/>
          <w:sz w:val="28"/>
          <w:szCs w:val="28"/>
        </w:rPr>
      </w:pPr>
      <w:r>
        <w:rPr>
          <w:color w:val="auto"/>
          <w:sz w:val="28"/>
          <w:szCs w:val="28"/>
        </w:rPr>
        <w:t xml:space="preserve">33. Шкалы для комплексной оценки качества образования в дошкольных образовательных организациях / под ред. В.К. </w:t>
      </w:r>
      <w:proofErr w:type="spellStart"/>
      <w:r>
        <w:rPr>
          <w:color w:val="auto"/>
          <w:sz w:val="28"/>
          <w:szCs w:val="28"/>
        </w:rPr>
        <w:t>Загвоздкина</w:t>
      </w:r>
      <w:proofErr w:type="spellEnd"/>
      <w:r>
        <w:rPr>
          <w:color w:val="auto"/>
          <w:sz w:val="28"/>
          <w:szCs w:val="28"/>
        </w:rPr>
        <w:t xml:space="preserve">, И.В. Кириллова. – М.: Издательство «Национальное образование», 2015. – 116 </w:t>
      </w:r>
      <w:proofErr w:type="gramStart"/>
      <w:r>
        <w:rPr>
          <w:color w:val="auto"/>
          <w:sz w:val="28"/>
          <w:szCs w:val="28"/>
        </w:rPr>
        <w:t>с</w:t>
      </w:r>
      <w:proofErr w:type="gramEnd"/>
      <w:r>
        <w:rPr>
          <w:color w:val="auto"/>
          <w:sz w:val="28"/>
          <w:szCs w:val="28"/>
        </w:rPr>
        <w:t xml:space="preserve">. </w:t>
      </w:r>
    </w:p>
    <w:p w:rsidR="00A8491A" w:rsidRDefault="00A8491A" w:rsidP="00A8491A">
      <w:pPr>
        <w:pStyle w:val="Default"/>
        <w:spacing w:after="84"/>
        <w:rPr>
          <w:color w:val="auto"/>
          <w:sz w:val="28"/>
          <w:szCs w:val="28"/>
        </w:rPr>
      </w:pPr>
      <w:r>
        <w:rPr>
          <w:color w:val="auto"/>
          <w:sz w:val="28"/>
          <w:szCs w:val="28"/>
        </w:rPr>
        <w:t xml:space="preserve">34. </w:t>
      </w:r>
      <w:proofErr w:type="spellStart"/>
      <w:r>
        <w:rPr>
          <w:color w:val="auto"/>
          <w:sz w:val="28"/>
          <w:szCs w:val="28"/>
        </w:rPr>
        <w:t>Шулешко</w:t>
      </w:r>
      <w:proofErr w:type="spellEnd"/>
      <w:r>
        <w:rPr>
          <w:color w:val="auto"/>
          <w:sz w:val="28"/>
          <w:szCs w:val="28"/>
        </w:rPr>
        <w:t xml:space="preserve"> Е. Понимание грамотности. О педагогическом решении проблем преемственности в начальном образовании детей от пяти до одиннадцати лет. Книга первая. Условия успеха. Общая организация жизни детей и взрослых в детском саду и начальной школе, их взаимоотношений вне занятий и на занятиях по разным родам деятельности</w:t>
      </w:r>
      <w:proofErr w:type="gramStart"/>
      <w:r>
        <w:rPr>
          <w:color w:val="auto"/>
          <w:sz w:val="28"/>
          <w:szCs w:val="28"/>
        </w:rPr>
        <w:t xml:space="preserve"> / П</w:t>
      </w:r>
      <w:proofErr w:type="gramEnd"/>
      <w:r>
        <w:rPr>
          <w:color w:val="auto"/>
          <w:sz w:val="28"/>
          <w:szCs w:val="28"/>
        </w:rPr>
        <w:t xml:space="preserve">од ред. А. </w:t>
      </w:r>
      <w:proofErr w:type="spellStart"/>
      <w:r>
        <w:rPr>
          <w:color w:val="auto"/>
          <w:sz w:val="28"/>
          <w:szCs w:val="28"/>
        </w:rPr>
        <w:t>Рускова</w:t>
      </w:r>
      <w:proofErr w:type="spellEnd"/>
      <w:r>
        <w:rPr>
          <w:color w:val="auto"/>
          <w:sz w:val="28"/>
          <w:szCs w:val="28"/>
        </w:rPr>
        <w:t xml:space="preserve">. – СПб.: Образовательные проекты, Участие, Агентство образовательного </w:t>
      </w:r>
      <w:proofErr w:type="spellStart"/>
      <w:r>
        <w:rPr>
          <w:color w:val="auto"/>
          <w:sz w:val="28"/>
          <w:szCs w:val="28"/>
        </w:rPr>
        <w:t>сотруднгичества</w:t>
      </w:r>
      <w:proofErr w:type="spellEnd"/>
      <w:r>
        <w:rPr>
          <w:color w:val="auto"/>
          <w:sz w:val="28"/>
          <w:szCs w:val="28"/>
        </w:rPr>
        <w:t xml:space="preserve">, 2011. – 288 </w:t>
      </w:r>
      <w:proofErr w:type="gramStart"/>
      <w:r>
        <w:rPr>
          <w:color w:val="auto"/>
          <w:sz w:val="28"/>
          <w:szCs w:val="28"/>
        </w:rPr>
        <w:t>с</w:t>
      </w:r>
      <w:proofErr w:type="gramEnd"/>
      <w:r>
        <w:rPr>
          <w:color w:val="auto"/>
          <w:sz w:val="28"/>
          <w:szCs w:val="28"/>
        </w:rPr>
        <w:t xml:space="preserve">. </w:t>
      </w:r>
    </w:p>
    <w:p w:rsidR="00A8491A" w:rsidRDefault="00A8491A" w:rsidP="00A8491A">
      <w:pPr>
        <w:pStyle w:val="Default"/>
        <w:spacing w:after="84"/>
        <w:rPr>
          <w:color w:val="auto"/>
          <w:sz w:val="28"/>
          <w:szCs w:val="28"/>
        </w:rPr>
      </w:pPr>
      <w:r>
        <w:rPr>
          <w:color w:val="auto"/>
          <w:sz w:val="28"/>
          <w:szCs w:val="28"/>
        </w:rPr>
        <w:t xml:space="preserve">35. </w:t>
      </w:r>
      <w:proofErr w:type="spellStart"/>
      <w:r>
        <w:rPr>
          <w:color w:val="auto"/>
          <w:sz w:val="28"/>
          <w:szCs w:val="28"/>
        </w:rPr>
        <w:t>Эльконин</w:t>
      </w:r>
      <w:proofErr w:type="spellEnd"/>
      <w:r>
        <w:rPr>
          <w:color w:val="auto"/>
          <w:sz w:val="28"/>
          <w:szCs w:val="28"/>
        </w:rPr>
        <w:t xml:space="preserve"> Д.Б. Детская психология: учеб</w:t>
      </w:r>
      <w:proofErr w:type="gramStart"/>
      <w:r>
        <w:rPr>
          <w:color w:val="auto"/>
          <w:sz w:val="28"/>
          <w:szCs w:val="28"/>
        </w:rPr>
        <w:t>.</w:t>
      </w:r>
      <w:proofErr w:type="gramEnd"/>
      <w:r>
        <w:rPr>
          <w:color w:val="auto"/>
          <w:sz w:val="28"/>
          <w:szCs w:val="28"/>
        </w:rPr>
        <w:t xml:space="preserve"> </w:t>
      </w:r>
      <w:proofErr w:type="gramStart"/>
      <w:r>
        <w:rPr>
          <w:color w:val="auto"/>
          <w:sz w:val="28"/>
          <w:szCs w:val="28"/>
        </w:rPr>
        <w:t>п</w:t>
      </w:r>
      <w:proofErr w:type="gramEnd"/>
      <w:r>
        <w:rPr>
          <w:color w:val="auto"/>
          <w:sz w:val="28"/>
          <w:szCs w:val="28"/>
        </w:rPr>
        <w:t xml:space="preserve">особие для студ. </w:t>
      </w:r>
      <w:proofErr w:type="spellStart"/>
      <w:r>
        <w:rPr>
          <w:color w:val="auto"/>
          <w:sz w:val="28"/>
          <w:szCs w:val="28"/>
        </w:rPr>
        <w:t>высш</w:t>
      </w:r>
      <w:proofErr w:type="spellEnd"/>
      <w:r>
        <w:rPr>
          <w:color w:val="auto"/>
          <w:sz w:val="28"/>
          <w:szCs w:val="28"/>
        </w:rPr>
        <w:t xml:space="preserve">. учеб. заведений / Д.Б. </w:t>
      </w:r>
      <w:proofErr w:type="spellStart"/>
      <w:r>
        <w:rPr>
          <w:color w:val="auto"/>
          <w:sz w:val="28"/>
          <w:szCs w:val="28"/>
        </w:rPr>
        <w:t>Эльконин</w:t>
      </w:r>
      <w:proofErr w:type="spellEnd"/>
      <w:r>
        <w:rPr>
          <w:color w:val="auto"/>
          <w:sz w:val="28"/>
          <w:szCs w:val="28"/>
        </w:rPr>
        <w:t xml:space="preserve">; – 4-е изд., стер. – М.: Издательский центр «Академия», 2007. – 384 </w:t>
      </w:r>
      <w:proofErr w:type="gramStart"/>
      <w:r>
        <w:rPr>
          <w:color w:val="auto"/>
          <w:sz w:val="28"/>
          <w:szCs w:val="28"/>
        </w:rPr>
        <w:t>с</w:t>
      </w:r>
      <w:proofErr w:type="gramEnd"/>
      <w:r>
        <w:rPr>
          <w:color w:val="auto"/>
          <w:sz w:val="28"/>
          <w:szCs w:val="28"/>
        </w:rPr>
        <w:t xml:space="preserve">. </w:t>
      </w:r>
    </w:p>
    <w:p w:rsidR="00A8491A" w:rsidRDefault="00A8491A" w:rsidP="00A8491A">
      <w:pPr>
        <w:pStyle w:val="Default"/>
        <w:spacing w:after="84"/>
        <w:rPr>
          <w:color w:val="auto"/>
          <w:sz w:val="28"/>
          <w:szCs w:val="28"/>
        </w:rPr>
      </w:pPr>
      <w:r>
        <w:rPr>
          <w:color w:val="auto"/>
          <w:sz w:val="28"/>
          <w:szCs w:val="28"/>
        </w:rPr>
        <w:t xml:space="preserve">36. </w:t>
      </w:r>
      <w:proofErr w:type="spellStart"/>
      <w:r>
        <w:rPr>
          <w:color w:val="auto"/>
          <w:sz w:val="28"/>
          <w:szCs w:val="28"/>
        </w:rPr>
        <w:t>Эльконин</w:t>
      </w:r>
      <w:proofErr w:type="spellEnd"/>
      <w:r>
        <w:rPr>
          <w:color w:val="auto"/>
          <w:sz w:val="28"/>
          <w:szCs w:val="28"/>
        </w:rPr>
        <w:t xml:space="preserve"> Д.Б. Избранные психологические труды. – М., 1989. </w:t>
      </w:r>
    </w:p>
    <w:p w:rsidR="00A8491A" w:rsidRDefault="00A8491A" w:rsidP="00A8491A">
      <w:pPr>
        <w:pStyle w:val="Default"/>
        <w:spacing w:after="84"/>
        <w:rPr>
          <w:color w:val="auto"/>
          <w:sz w:val="28"/>
          <w:szCs w:val="28"/>
        </w:rPr>
      </w:pPr>
      <w:r>
        <w:rPr>
          <w:color w:val="auto"/>
          <w:sz w:val="28"/>
          <w:szCs w:val="28"/>
        </w:rPr>
        <w:t xml:space="preserve">37. </w:t>
      </w:r>
      <w:proofErr w:type="spellStart"/>
      <w:r>
        <w:rPr>
          <w:color w:val="auto"/>
          <w:sz w:val="28"/>
          <w:szCs w:val="28"/>
        </w:rPr>
        <w:t>Эльконин</w:t>
      </w:r>
      <w:proofErr w:type="spellEnd"/>
      <w:r>
        <w:rPr>
          <w:color w:val="auto"/>
          <w:sz w:val="28"/>
          <w:szCs w:val="28"/>
        </w:rPr>
        <w:t xml:space="preserve"> Д.Б. Психология игры. – М., </w:t>
      </w:r>
      <w:proofErr w:type="spellStart"/>
      <w:r>
        <w:rPr>
          <w:color w:val="auto"/>
          <w:sz w:val="28"/>
          <w:szCs w:val="28"/>
        </w:rPr>
        <w:t>Владос</w:t>
      </w:r>
      <w:proofErr w:type="spellEnd"/>
      <w:r>
        <w:rPr>
          <w:color w:val="auto"/>
          <w:sz w:val="28"/>
          <w:szCs w:val="28"/>
        </w:rPr>
        <w:t xml:space="preserve">, 1999. </w:t>
      </w:r>
    </w:p>
    <w:p w:rsidR="00A8491A" w:rsidRDefault="00A8491A" w:rsidP="00A8491A">
      <w:pPr>
        <w:pStyle w:val="Default"/>
        <w:spacing w:after="84"/>
        <w:rPr>
          <w:color w:val="auto"/>
          <w:sz w:val="28"/>
          <w:szCs w:val="28"/>
        </w:rPr>
      </w:pPr>
      <w:r>
        <w:rPr>
          <w:color w:val="auto"/>
          <w:sz w:val="28"/>
          <w:szCs w:val="28"/>
        </w:rPr>
        <w:t xml:space="preserve">38. </w:t>
      </w:r>
      <w:proofErr w:type="spellStart"/>
      <w:r>
        <w:rPr>
          <w:color w:val="auto"/>
          <w:sz w:val="28"/>
          <w:szCs w:val="28"/>
        </w:rPr>
        <w:t>Эриксон</w:t>
      </w:r>
      <w:proofErr w:type="spellEnd"/>
      <w:r>
        <w:rPr>
          <w:color w:val="auto"/>
          <w:sz w:val="28"/>
          <w:szCs w:val="28"/>
        </w:rPr>
        <w:t xml:space="preserve"> Э. Детство и общество / 2-е изд., </w:t>
      </w:r>
      <w:proofErr w:type="spellStart"/>
      <w:r>
        <w:rPr>
          <w:color w:val="auto"/>
          <w:sz w:val="28"/>
          <w:szCs w:val="28"/>
        </w:rPr>
        <w:t>перераб</w:t>
      </w:r>
      <w:proofErr w:type="spellEnd"/>
      <w:r>
        <w:rPr>
          <w:color w:val="auto"/>
          <w:sz w:val="28"/>
          <w:szCs w:val="28"/>
        </w:rPr>
        <w:t>. и доп.; пер. с англ. – СПб</w:t>
      </w:r>
      <w:proofErr w:type="gramStart"/>
      <w:r>
        <w:rPr>
          <w:color w:val="auto"/>
          <w:sz w:val="28"/>
          <w:szCs w:val="28"/>
        </w:rPr>
        <w:t xml:space="preserve">.: </w:t>
      </w:r>
      <w:proofErr w:type="spellStart"/>
      <w:proofErr w:type="gramEnd"/>
      <w:r>
        <w:rPr>
          <w:color w:val="auto"/>
          <w:sz w:val="28"/>
          <w:szCs w:val="28"/>
        </w:rPr>
        <w:t>Ленато</w:t>
      </w:r>
      <w:proofErr w:type="spellEnd"/>
      <w:r>
        <w:rPr>
          <w:color w:val="auto"/>
          <w:sz w:val="28"/>
          <w:szCs w:val="28"/>
        </w:rPr>
        <w:t xml:space="preserve">: ACT: Фонд «Университетская книга», 1996. </w:t>
      </w:r>
    </w:p>
    <w:p w:rsidR="00A8491A" w:rsidRDefault="00A8491A" w:rsidP="00A8491A">
      <w:pPr>
        <w:pStyle w:val="Default"/>
        <w:rPr>
          <w:color w:val="auto"/>
          <w:sz w:val="28"/>
          <w:szCs w:val="28"/>
        </w:rPr>
      </w:pPr>
      <w:r>
        <w:rPr>
          <w:color w:val="auto"/>
          <w:sz w:val="28"/>
          <w:szCs w:val="28"/>
        </w:rPr>
        <w:t xml:space="preserve">39. Юдина Е.Г., Степанова Г.Б., Денисова Е.Н. (Ред. и введение Е.Г. Юдиной) Педагогическая диагностика в детском саду. – М.: Просвещение, 2005. </w:t>
      </w: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D82121" w:rsidRPr="00C06310" w:rsidRDefault="00D82121"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18"/>
          <w:szCs w:val="18"/>
        </w:rPr>
      </w:pPr>
    </w:p>
    <w:p w:rsidR="000325D6" w:rsidRPr="00CA2245" w:rsidRDefault="000325D6"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28"/>
          <w:szCs w:val="28"/>
        </w:rPr>
      </w:pPr>
    </w:p>
    <w:p w:rsidR="000325D6" w:rsidRPr="00CA2245" w:rsidRDefault="000325D6"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28"/>
          <w:szCs w:val="28"/>
        </w:rPr>
      </w:pPr>
    </w:p>
    <w:p w:rsidR="000325D6" w:rsidRPr="00CA2245" w:rsidRDefault="000325D6" w:rsidP="00CA2245">
      <w:pPr>
        <w:autoSpaceDE w:val="0"/>
        <w:autoSpaceDN w:val="0"/>
        <w:adjustRightInd w:val="0"/>
        <w:spacing w:after="0" w:line="20" w:lineRule="atLeast"/>
        <w:ind w:left="-851"/>
        <w:contextualSpacing/>
        <w:rPr>
          <w:rFonts w:ascii="Times New Roman" w:eastAsia="TimesNewRomanPSMT" w:hAnsi="Times New Roman" w:cs="Times New Roman"/>
          <w:color w:val="C00000"/>
          <w:sz w:val="28"/>
          <w:szCs w:val="28"/>
        </w:rPr>
      </w:pPr>
    </w:p>
    <w:p w:rsidR="000325D6" w:rsidRPr="007B4D53" w:rsidRDefault="000325D6" w:rsidP="007B4D53">
      <w:pPr>
        <w:autoSpaceDE w:val="0"/>
        <w:autoSpaceDN w:val="0"/>
        <w:adjustRightInd w:val="0"/>
        <w:spacing w:after="0" w:line="20" w:lineRule="atLeast"/>
        <w:ind w:left="-709"/>
        <w:contextualSpacing/>
        <w:rPr>
          <w:rFonts w:ascii="Times New Roman" w:eastAsia="TimesNewRomanPSMT" w:hAnsi="Times New Roman" w:cs="Times New Roman"/>
          <w:color w:val="C00000"/>
          <w:sz w:val="24"/>
          <w:szCs w:val="24"/>
        </w:rPr>
      </w:pPr>
    </w:p>
    <w:p w:rsidR="000325D6" w:rsidRPr="007B4D53" w:rsidRDefault="000325D6" w:rsidP="007B4D53">
      <w:pPr>
        <w:autoSpaceDE w:val="0"/>
        <w:autoSpaceDN w:val="0"/>
        <w:adjustRightInd w:val="0"/>
        <w:spacing w:after="0" w:line="20" w:lineRule="atLeast"/>
        <w:ind w:left="-709"/>
        <w:contextualSpacing/>
        <w:rPr>
          <w:rFonts w:ascii="Times New Roman" w:eastAsia="TimesNewRomanPSMT" w:hAnsi="Times New Roman" w:cs="Times New Roman"/>
          <w:color w:val="000000"/>
          <w:sz w:val="24"/>
          <w:szCs w:val="24"/>
        </w:rPr>
      </w:pPr>
    </w:p>
    <w:p w:rsidR="000325D6" w:rsidRPr="007B4D53" w:rsidRDefault="000325D6" w:rsidP="007B4D53">
      <w:pPr>
        <w:autoSpaceDE w:val="0"/>
        <w:autoSpaceDN w:val="0"/>
        <w:adjustRightInd w:val="0"/>
        <w:spacing w:after="0" w:line="20" w:lineRule="atLeast"/>
        <w:ind w:left="-709"/>
        <w:contextualSpacing/>
        <w:rPr>
          <w:rFonts w:ascii="Times New Roman" w:eastAsia="TimesNewRomanPSMT" w:hAnsi="Times New Roman" w:cs="Times New Roman"/>
          <w:color w:val="000000"/>
          <w:sz w:val="24"/>
          <w:szCs w:val="24"/>
        </w:rPr>
      </w:pPr>
    </w:p>
    <w:p w:rsidR="000325D6" w:rsidRPr="007B4D53" w:rsidRDefault="000325D6" w:rsidP="007B4D53">
      <w:pPr>
        <w:autoSpaceDE w:val="0"/>
        <w:autoSpaceDN w:val="0"/>
        <w:adjustRightInd w:val="0"/>
        <w:spacing w:after="0" w:line="20" w:lineRule="atLeast"/>
        <w:ind w:left="-709"/>
        <w:contextualSpacing/>
        <w:rPr>
          <w:rFonts w:ascii="Times New Roman" w:eastAsia="TimesNewRomanPSMT" w:hAnsi="Times New Roman" w:cs="Times New Roman"/>
          <w:color w:val="000000"/>
          <w:sz w:val="24"/>
          <w:szCs w:val="24"/>
        </w:rPr>
      </w:pPr>
    </w:p>
    <w:sectPr w:rsidR="000325D6" w:rsidRPr="007B4D53" w:rsidSect="006A1D04">
      <w:footerReference w:type="default" r:id="rId11"/>
      <w:pgSz w:w="11906" w:h="16838"/>
      <w:pgMar w:top="567" w:right="70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92EF2" w:rsidRDefault="00092EF2" w:rsidP="009F589B">
      <w:pPr>
        <w:spacing w:after="0" w:line="240" w:lineRule="auto"/>
      </w:pPr>
      <w:r>
        <w:separator/>
      </w:r>
    </w:p>
  </w:endnote>
  <w:endnote w:type="continuationSeparator" w:id="0">
    <w:p w:rsidR="00092EF2" w:rsidRDefault="00092EF2" w:rsidP="009F589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imesNewRomanPSMT">
    <w:altName w:val="MS Mincho"/>
    <w:panose1 w:val="00000000000000000000"/>
    <w:charset w:val="80"/>
    <w:family w:val="auto"/>
    <w:notTrueType/>
    <w:pitch w:val="default"/>
    <w:sig w:usb0="00000203" w:usb1="08070000" w:usb2="00000010" w:usb3="00000000" w:csb0="00020005" w:csb1="00000000"/>
  </w:font>
  <w:font w:name="Times New Roman,BoldItalic">
    <w:panose1 w:val="00000000000000000000"/>
    <w:charset w:val="CC"/>
    <w:family w:val="auto"/>
    <w:notTrueType/>
    <w:pitch w:val="default"/>
    <w:sig w:usb0="00000201" w:usb1="00000000" w:usb2="00000000" w:usb3="00000000" w:csb0="00000004" w:csb1="00000000"/>
  </w:font>
  <w:font w:name="Times New Roman,Bold">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49228"/>
      <w:docPartObj>
        <w:docPartGallery w:val="Page Numbers (Bottom of Page)"/>
        <w:docPartUnique/>
      </w:docPartObj>
    </w:sdtPr>
    <w:sdtContent>
      <w:p w:rsidR="00196BF5" w:rsidRDefault="001D04B1">
        <w:pPr>
          <w:pStyle w:val="af0"/>
          <w:jc w:val="right"/>
        </w:pPr>
        <w:fldSimple w:instr=" PAGE   \* MERGEFORMAT ">
          <w:r w:rsidR="00D448CE">
            <w:rPr>
              <w:noProof/>
            </w:rPr>
            <w:t>113</w:t>
          </w:r>
        </w:fldSimple>
      </w:p>
    </w:sdtContent>
  </w:sdt>
  <w:p w:rsidR="00196BF5" w:rsidRDefault="00196BF5">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92EF2" w:rsidRDefault="00092EF2" w:rsidP="009F589B">
      <w:pPr>
        <w:spacing w:after="0" w:line="240" w:lineRule="auto"/>
      </w:pPr>
      <w:r>
        <w:separator/>
      </w:r>
    </w:p>
  </w:footnote>
  <w:footnote w:type="continuationSeparator" w:id="0">
    <w:p w:rsidR="00092EF2" w:rsidRDefault="00092EF2" w:rsidP="009F589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4D94"/>
      </v:shape>
    </w:pict>
  </w:numPicBullet>
  <w:abstractNum w:abstractNumId="0">
    <w:nsid w:val="001F4364"/>
    <w:multiLevelType w:val="hybridMultilevel"/>
    <w:tmpl w:val="B00438AA"/>
    <w:lvl w:ilvl="0" w:tplc="69F69CDA">
      <w:start w:val="1"/>
      <w:numFmt w:val="bullet"/>
      <w:lvlText w:val=""/>
      <w:lvlJc w:val="left"/>
      <w:pPr>
        <w:ind w:left="720" w:hanging="360"/>
      </w:pPr>
      <w:rPr>
        <w:rFonts w:ascii="Wingdings" w:hAnsi="Wingdings" w:hint="default"/>
        <w:color w:val="1F497D" w:themeColor="text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0834A11"/>
    <w:multiLevelType w:val="hybridMultilevel"/>
    <w:tmpl w:val="6668FD16"/>
    <w:lvl w:ilvl="0" w:tplc="1FA8BA28">
      <w:start w:val="1"/>
      <w:numFmt w:val="bullet"/>
      <w:lvlText w:val=""/>
      <w:lvlJc w:val="left"/>
      <w:pPr>
        <w:ind w:left="720" w:hanging="360"/>
      </w:pPr>
      <w:rPr>
        <w:rFonts w:ascii="Wingdings" w:hAnsi="Wingdings" w:hint="default"/>
        <w:color w:val="1F497D" w:themeColor="text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5A42104"/>
    <w:multiLevelType w:val="multilevel"/>
    <w:tmpl w:val="9CB42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71C7CE3"/>
    <w:multiLevelType w:val="hybridMultilevel"/>
    <w:tmpl w:val="2BDAC95E"/>
    <w:lvl w:ilvl="0" w:tplc="A1BE7476">
      <w:start w:val="1"/>
      <w:numFmt w:val="bullet"/>
      <w:lvlText w:val=""/>
      <w:lvlJc w:val="left"/>
      <w:pPr>
        <w:ind w:left="720" w:hanging="360"/>
      </w:pPr>
      <w:rPr>
        <w:rFonts w:ascii="Symbol" w:hAnsi="Symbol" w:hint="default"/>
        <w:color w:val="1F497D" w:themeColor="text2"/>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7370A9B"/>
    <w:multiLevelType w:val="multilevel"/>
    <w:tmpl w:val="FA482442"/>
    <w:lvl w:ilvl="0">
      <w:start w:val="1"/>
      <w:numFmt w:val="decimal"/>
      <w:lvlText w:val="%1."/>
      <w:lvlJc w:val="left"/>
      <w:pPr>
        <w:ind w:left="360" w:hanging="360"/>
      </w:pPr>
      <w:rPr>
        <w:rFonts w:hint="default"/>
      </w:rPr>
    </w:lvl>
    <w:lvl w:ilvl="1">
      <w:start w:val="1"/>
      <w:numFmt w:val="decimal"/>
      <w:lvlText w:val="%1.%2."/>
      <w:lvlJc w:val="left"/>
      <w:pPr>
        <w:ind w:left="833" w:hanging="360"/>
      </w:pPr>
      <w:rPr>
        <w:rFonts w:hint="default"/>
      </w:rPr>
    </w:lvl>
    <w:lvl w:ilvl="2">
      <w:start w:val="1"/>
      <w:numFmt w:val="decimal"/>
      <w:lvlText w:val="%1.%2.%3."/>
      <w:lvlJc w:val="left"/>
      <w:pPr>
        <w:ind w:left="1666" w:hanging="720"/>
      </w:pPr>
      <w:rPr>
        <w:rFonts w:hint="default"/>
      </w:rPr>
    </w:lvl>
    <w:lvl w:ilvl="3">
      <w:start w:val="1"/>
      <w:numFmt w:val="decimal"/>
      <w:lvlText w:val="%1.%2.%3.%4."/>
      <w:lvlJc w:val="left"/>
      <w:pPr>
        <w:ind w:left="2139" w:hanging="720"/>
      </w:pPr>
      <w:rPr>
        <w:rFonts w:hint="default"/>
      </w:rPr>
    </w:lvl>
    <w:lvl w:ilvl="4">
      <w:start w:val="1"/>
      <w:numFmt w:val="decimal"/>
      <w:lvlText w:val="%1.%2.%3.%4.%5."/>
      <w:lvlJc w:val="left"/>
      <w:pPr>
        <w:ind w:left="2972" w:hanging="1080"/>
      </w:pPr>
      <w:rPr>
        <w:rFonts w:hint="default"/>
      </w:rPr>
    </w:lvl>
    <w:lvl w:ilvl="5">
      <w:start w:val="1"/>
      <w:numFmt w:val="decimal"/>
      <w:lvlText w:val="%1.%2.%3.%4.%5.%6."/>
      <w:lvlJc w:val="left"/>
      <w:pPr>
        <w:ind w:left="3445" w:hanging="1080"/>
      </w:pPr>
      <w:rPr>
        <w:rFonts w:hint="default"/>
      </w:rPr>
    </w:lvl>
    <w:lvl w:ilvl="6">
      <w:start w:val="1"/>
      <w:numFmt w:val="decimal"/>
      <w:lvlText w:val="%1.%2.%3.%4.%5.%6.%7."/>
      <w:lvlJc w:val="left"/>
      <w:pPr>
        <w:ind w:left="4278" w:hanging="1440"/>
      </w:pPr>
      <w:rPr>
        <w:rFonts w:hint="default"/>
      </w:rPr>
    </w:lvl>
    <w:lvl w:ilvl="7">
      <w:start w:val="1"/>
      <w:numFmt w:val="decimal"/>
      <w:lvlText w:val="%1.%2.%3.%4.%5.%6.%7.%8."/>
      <w:lvlJc w:val="left"/>
      <w:pPr>
        <w:ind w:left="4751" w:hanging="1440"/>
      </w:pPr>
      <w:rPr>
        <w:rFonts w:hint="default"/>
      </w:rPr>
    </w:lvl>
    <w:lvl w:ilvl="8">
      <w:start w:val="1"/>
      <w:numFmt w:val="decimal"/>
      <w:lvlText w:val="%1.%2.%3.%4.%5.%6.%7.%8.%9."/>
      <w:lvlJc w:val="left"/>
      <w:pPr>
        <w:ind w:left="5584" w:hanging="1800"/>
      </w:pPr>
      <w:rPr>
        <w:rFonts w:hint="default"/>
      </w:rPr>
    </w:lvl>
  </w:abstractNum>
  <w:abstractNum w:abstractNumId="5">
    <w:nsid w:val="0AE352FD"/>
    <w:multiLevelType w:val="multilevel"/>
    <w:tmpl w:val="0360B6F4"/>
    <w:lvl w:ilvl="0">
      <w:start w:val="1"/>
      <w:numFmt w:val="decimal"/>
      <w:lvlText w:val="%1."/>
      <w:lvlJc w:val="left"/>
      <w:pPr>
        <w:ind w:left="1222" w:hanging="360"/>
      </w:pPr>
      <w:rPr>
        <w:rFonts w:hint="default"/>
      </w:rPr>
    </w:lvl>
    <w:lvl w:ilvl="1">
      <w:start w:val="3"/>
      <w:numFmt w:val="decimal"/>
      <w:isLgl/>
      <w:lvlText w:val="%1.%2."/>
      <w:lvlJc w:val="left"/>
      <w:pPr>
        <w:ind w:left="1582" w:hanging="720"/>
      </w:pPr>
      <w:rPr>
        <w:rFonts w:hint="default"/>
      </w:rPr>
    </w:lvl>
    <w:lvl w:ilvl="2">
      <w:start w:val="1"/>
      <w:numFmt w:val="decimal"/>
      <w:isLgl/>
      <w:lvlText w:val="%1.%2.%3."/>
      <w:lvlJc w:val="left"/>
      <w:pPr>
        <w:ind w:left="1582" w:hanging="720"/>
      </w:pPr>
      <w:rPr>
        <w:rFonts w:hint="default"/>
      </w:rPr>
    </w:lvl>
    <w:lvl w:ilvl="3">
      <w:start w:val="1"/>
      <w:numFmt w:val="decimal"/>
      <w:isLgl/>
      <w:lvlText w:val="%1.%2.%3.%4."/>
      <w:lvlJc w:val="left"/>
      <w:pPr>
        <w:ind w:left="1942" w:hanging="1080"/>
      </w:pPr>
      <w:rPr>
        <w:rFonts w:hint="default"/>
      </w:rPr>
    </w:lvl>
    <w:lvl w:ilvl="4">
      <w:start w:val="1"/>
      <w:numFmt w:val="decimal"/>
      <w:isLgl/>
      <w:lvlText w:val="%1.%2.%3.%4.%5."/>
      <w:lvlJc w:val="left"/>
      <w:pPr>
        <w:ind w:left="1942" w:hanging="1080"/>
      </w:pPr>
      <w:rPr>
        <w:rFonts w:hint="default"/>
      </w:rPr>
    </w:lvl>
    <w:lvl w:ilvl="5">
      <w:start w:val="1"/>
      <w:numFmt w:val="decimal"/>
      <w:isLgl/>
      <w:lvlText w:val="%1.%2.%3.%4.%5.%6."/>
      <w:lvlJc w:val="left"/>
      <w:pPr>
        <w:ind w:left="2302" w:hanging="1440"/>
      </w:pPr>
      <w:rPr>
        <w:rFonts w:hint="default"/>
      </w:rPr>
    </w:lvl>
    <w:lvl w:ilvl="6">
      <w:start w:val="1"/>
      <w:numFmt w:val="decimal"/>
      <w:isLgl/>
      <w:lvlText w:val="%1.%2.%3.%4.%5.%6.%7."/>
      <w:lvlJc w:val="left"/>
      <w:pPr>
        <w:ind w:left="2662" w:hanging="1800"/>
      </w:pPr>
      <w:rPr>
        <w:rFonts w:hint="default"/>
      </w:rPr>
    </w:lvl>
    <w:lvl w:ilvl="7">
      <w:start w:val="1"/>
      <w:numFmt w:val="decimal"/>
      <w:isLgl/>
      <w:lvlText w:val="%1.%2.%3.%4.%5.%6.%7.%8."/>
      <w:lvlJc w:val="left"/>
      <w:pPr>
        <w:ind w:left="2662" w:hanging="1800"/>
      </w:pPr>
      <w:rPr>
        <w:rFonts w:hint="default"/>
      </w:rPr>
    </w:lvl>
    <w:lvl w:ilvl="8">
      <w:start w:val="1"/>
      <w:numFmt w:val="decimal"/>
      <w:isLgl/>
      <w:lvlText w:val="%1.%2.%3.%4.%5.%6.%7.%8.%9."/>
      <w:lvlJc w:val="left"/>
      <w:pPr>
        <w:ind w:left="3022" w:hanging="2160"/>
      </w:pPr>
      <w:rPr>
        <w:rFonts w:hint="default"/>
      </w:rPr>
    </w:lvl>
  </w:abstractNum>
  <w:abstractNum w:abstractNumId="6">
    <w:nsid w:val="10030720"/>
    <w:multiLevelType w:val="hybridMultilevel"/>
    <w:tmpl w:val="16029A2C"/>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3C93550"/>
    <w:multiLevelType w:val="multilevel"/>
    <w:tmpl w:val="D4648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1ADD42B2"/>
    <w:multiLevelType w:val="hybridMultilevel"/>
    <w:tmpl w:val="92485930"/>
    <w:lvl w:ilvl="0" w:tplc="0114DC6A">
      <w:start w:val="1"/>
      <w:numFmt w:val="bullet"/>
      <w:lvlText w:val=""/>
      <w:lvlJc w:val="left"/>
      <w:pPr>
        <w:ind w:left="1080" w:hanging="360"/>
      </w:pPr>
      <w:rPr>
        <w:rFonts w:ascii="Wingdings" w:hAnsi="Wingdings" w:hint="default"/>
        <w:color w:val="1F497D" w:themeColor="text2"/>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nsid w:val="1B856C05"/>
    <w:multiLevelType w:val="hybridMultilevel"/>
    <w:tmpl w:val="EFF05F44"/>
    <w:lvl w:ilvl="0" w:tplc="69F69CDA">
      <w:start w:val="1"/>
      <w:numFmt w:val="bullet"/>
      <w:lvlText w:val=""/>
      <w:lvlJc w:val="left"/>
      <w:pPr>
        <w:ind w:left="720" w:hanging="360"/>
      </w:pPr>
      <w:rPr>
        <w:rFonts w:ascii="Wingdings" w:hAnsi="Wingdings" w:hint="default"/>
        <w:color w:val="1F497D" w:themeColor="text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C7F75DD"/>
    <w:multiLevelType w:val="hybridMultilevel"/>
    <w:tmpl w:val="C6F06C6C"/>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1E3E68A8"/>
    <w:multiLevelType w:val="hybridMultilevel"/>
    <w:tmpl w:val="622835AC"/>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0D5454B"/>
    <w:multiLevelType w:val="multilevel"/>
    <w:tmpl w:val="3FD652EE"/>
    <w:lvl w:ilvl="0">
      <w:start w:val="1"/>
      <w:numFmt w:val="decimal"/>
      <w:lvlText w:val="%1."/>
      <w:lvlJc w:val="left"/>
      <w:pPr>
        <w:ind w:left="735" w:hanging="360"/>
      </w:pPr>
      <w:rPr>
        <w:rFonts w:hint="default"/>
      </w:rPr>
    </w:lvl>
    <w:lvl w:ilvl="1">
      <w:start w:val="2"/>
      <w:numFmt w:val="decimal"/>
      <w:isLgl/>
      <w:lvlText w:val="%1.%2."/>
      <w:lvlJc w:val="left"/>
      <w:pPr>
        <w:ind w:left="735" w:hanging="360"/>
      </w:pPr>
      <w:rPr>
        <w:rFonts w:hint="default"/>
      </w:rPr>
    </w:lvl>
    <w:lvl w:ilvl="2">
      <w:start w:val="1"/>
      <w:numFmt w:val="decimal"/>
      <w:isLgl/>
      <w:lvlText w:val="%1.%2.%3."/>
      <w:lvlJc w:val="left"/>
      <w:pPr>
        <w:ind w:left="1095" w:hanging="720"/>
      </w:pPr>
      <w:rPr>
        <w:rFonts w:hint="default"/>
      </w:rPr>
    </w:lvl>
    <w:lvl w:ilvl="3">
      <w:start w:val="1"/>
      <w:numFmt w:val="decimal"/>
      <w:isLgl/>
      <w:lvlText w:val="%1.%2.%3.%4."/>
      <w:lvlJc w:val="left"/>
      <w:pPr>
        <w:ind w:left="1095" w:hanging="720"/>
      </w:pPr>
      <w:rPr>
        <w:rFonts w:hint="default"/>
      </w:rPr>
    </w:lvl>
    <w:lvl w:ilvl="4">
      <w:start w:val="1"/>
      <w:numFmt w:val="decimal"/>
      <w:isLgl/>
      <w:lvlText w:val="%1.%2.%3.%4.%5."/>
      <w:lvlJc w:val="left"/>
      <w:pPr>
        <w:ind w:left="1455" w:hanging="1080"/>
      </w:pPr>
      <w:rPr>
        <w:rFonts w:hint="default"/>
      </w:rPr>
    </w:lvl>
    <w:lvl w:ilvl="5">
      <w:start w:val="1"/>
      <w:numFmt w:val="decimal"/>
      <w:isLgl/>
      <w:lvlText w:val="%1.%2.%3.%4.%5.%6."/>
      <w:lvlJc w:val="left"/>
      <w:pPr>
        <w:ind w:left="1455" w:hanging="1080"/>
      </w:pPr>
      <w:rPr>
        <w:rFonts w:hint="default"/>
      </w:rPr>
    </w:lvl>
    <w:lvl w:ilvl="6">
      <w:start w:val="1"/>
      <w:numFmt w:val="decimal"/>
      <w:isLgl/>
      <w:lvlText w:val="%1.%2.%3.%4.%5.%6.%7."/>
      <w:lvlJc w:val="left"/>
      <w:pPr>
        <w:ind w:left="1815" w:hanging="1440"/>
      </w:pPr>
      <w:rPr>
        <w:rFonts w:hint="default"/>
      </w:rPr>
    </w:lvl>
    <w:lvl w:ilvl="7">
      <w:start w:val="1"/>
      <w:numFmt w:val="decimal"/>
      <w:isLgl/>
      <w:lvlText w:val="%1.%2.%3.%4.%5.%6.%7.%8."/>
      <w:lvlJc w:val="left"/>
      <w:pPr>
        <w:ind w:left="1815" w:hanging="1440"/>
      </w:pPr>
      <w:rPr>
        <w:rFonts w:hint="default"/>
      </w:rPr>
    </w:lvl>
    <w:lvl w:ilvl="8">
      <w:start w:val="1"/>
      <w:numFmt w:val="decimal"/>
      <w:isLgl/>
      <w:lvlText w:val="%1.%2.%3.%4.%5.%6.%7.%8.%9."/>
      <w:lvlJc w:val="left"/>
      <w:pPr>
        <w:ind w:left="2175" w:hanging="1800"/>
      </w:pPr>
      <w:rPr>
        <w:rFonts w:hint="default"/>
      </w:rPr>
    </w:lvl>
  </w:abstractNum>
  <w:abstractNum w:abstractNumId="13">
    <w:nsid w:val="2295761C"/>
    <w:multiLevelType w:val="hybridMultilevel"/>
    <w:tmpl w:val="BEF65652"/>
    <w:lvl w:ilvl="0" w:tplc="1FA8BA28">
      <w:start w:val="1"/>
      <w:numFmt w:val="bullet"/>
      <w:lvlText w:val=""/>
      <w:lvlJc w:val="left"/>
      <w:pPr>
        <w:ind w:left="-131" w:hanging="360"/>
      </w:pPr>
      <w:rPr>
        <w:rFonts w:ascii="Wingdings" w:hAnsi="Wingdings" w:hint="default"/>
        <w:color w:val="1F497D" w:themeColor="text2"/>
      </w:rPr>
    </w:lvl>
    <w:lvl w:ilvl="1" w:tplc="04190003" w:tentative="1">
      <w:start w:val="1"/>
      <w:numFmt w:val="bullet"/>
      <w:lvlText w:val="o"/>
      <w:lvlJc w:val="left"/>
      <w:pPr>
        <w:ind w:left="589" w:hanging="360"/>
      </w:pPr>
      <w:rPr>
        <w:rFonts w:ascii="Courier New" w:hAnsi="Courier New" w:cs="Courier New" w:hint="default"/>
      </w:rPr>
    </w:lvl>
    <w:lvl w:ilvl="2" w:tplc="04190005" w:tentative="1">
      <w:start w:val="1"/>
      <w:numFmt w:val="bullet"/>
      <w:lvlText w:val=""/>
      <w:lvlJc w:val="left"/>
      <w:pPr>
        <w:ind w:left="1309" w:hanging="360"/>
      </w:pPr>
      <w:rPr>
        <w:rFonts w:ascii="Wingdings" w:hAnsi="Wingdings" w:hint="default"/>
      </w:rPr>
    </w:lvl>
    <w:lvl w:ilvl="3" w:tplc="04190001" w:tentative="1">
      <w:start w:val="1"/>
      <w:numFmt w:val="bullet"/>
      <w:lvlText w:val=""/>
      <w:lvlJc w:val="left"/>
      <w:pPr>
        <w:ind w:left="2029" w:hanging="360"/>
      </w:pPr>
      <w:rPr>
        <w:rFonts w:ascii="Symbol" w:hAnsi="Symbol" w:hint="default"/>
      </w:rPr>
    </w:lvl>
    <w:lvl w:ilvl="4" w:tplc="04190003" w:tentative="1">
      <w:start w:val="1"/>
      <w:numFmt w:val="bullet"/>
      <w:lvlText w:val="o"/>
      <w:lvlJc w:val="left"/>
      <w:pPr>
        <w:ind w:left="2749" w:hanging="360"/>
      </w:pPr>
      <w:rPr>
        <w:rFonts w:ascii="Courier New" w:hAnsi="Courier New" w:cs="Courier New" w:hint="default"/>
      </w:rPr>
    </w:lvl>
    <w:lvl w:ilvl="5" w:tplc="04190005" w:tentative="1">
      <w:start w:val="1"/>
      <w:numFmt w:val="bullet"/>
      <w:lvlText w:val=""/>
      <w:lvlJc w:val="left"/>
      <w:pPr>
        <w:ind w:left="3469" w:hanging="360"/>
      </w:pPr>
      <w:rPr>
        <w:rFonts w:ascii="Wingdings" w:hAnsi="Wingdings" w:hint="default"/>
      </w:rPr>
    </w:lvl>
    <w:lvl w:ilvl="6" w:tplc="04190001" w:tentative="1">
      <w:start w:val="1"/>
      <w:numFmt w:val="bullet"/>
      <w:lvlText w:val=""/>
      <w:lvlJc w:val="left"/>
      <w:pPr>
        <w:ind w:left="4189" w:hanging="360"/>
      </w:pPr>
      <w:rPr>
        <w:rFonts w:ascii="Symbol" w:hAnsi="Symbol" w:hint="default"/>
      </w:rPr>
    </w:lvl>
    <w:lvl w:ilvl="7" w:tplc="04190003" w:tentative="1">
      <w:start w:val="1"/>
      <w:numFmt w:val="bullet"/>
      <w:lvlText w:val="o"/>
      <w:lvlJc w:val="left"/>
      <w:pPr>
        <w:ind w:left="4909" w:hanging="360"/>
      </w:pPr>
      <w:rPr>
        <w:rFonts w:ascii="Courier New" w:hAnsi="Courier New" w:cs="Courier New" w:hint="default"/>
      </w:rPr>
    </w:lvl>
    <w:lvl w:ilvl="8" w:tplc="04190005" w:tentative="1">
      <w:start w:val="1"/>
      <w:numFmt w:val="bullet"/>
      <w:lvlText w:val=""/>
      <w:lvlJc w:val="left"/>
      <w:pPr>
        <w:ind w:left="5629" w:hanging="360"/>
      </w:pPr>
      <w:rPr>
        <w:rFonts w:ascii="Wingdings" w:hAnsi="Wingdings" w:hint="default"/>
      </w:rPr>
    </w:lvl>
  </w:abstractNum>
  <w:abstractNum w:abstractNumId="14">
    <w:nsid w:val="24F15A4A"/>
    <w:multiLevelType w:val="hybridMultilevel"/>
    <w:tmpl w:val="0A2228CE"/>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55E3EC7"/>
    <w:multiLevelType w:val="hybridMultilevel"/>
    <w:tmpl w:val="2BE2F088"/>
    <w:lvl w:ilvl="0" w:tplc="2D1E1C92">
      <w:numFmt w:val="bullet"/>
      <w:lvlText w:val="–"/>
      <w:lvlJc w:val="left"/>
      <w:pPr>
        <w:tabs>
          <w:tab w:val="num" w:pos="0"/>
        </w:tabs>
        <w:ind w:left="720" w:hanging="360"/>
      </w:pPr>
      <w:rPr>
        <w:rFonts w:ascii="Times New Roman" w:eastAsia="Times New Roman" w:hAnsi="Times New Roman" w:cs="Times New Roman" w:hint="default"/>
        <w:color w:val="000000"/>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ADB5304"/>
    <w:multiLevelType w:val="hybridMultilevel"/>
    <w:tmpl w:val="BAF4C766"/>
    <w:lvl w:ilvl="0" w:tplc="1FA8BA28">
      <w:start w:val="1"/>
      <w:numFmt w:val="bullet"/>
      <w:lvlText w:val=""/>
      <w:lvlJc w:val="left"/>
      <w:pPr>
        <w:ind w:left="720" w:hanging="360"/>
      </w:pPr>
      <w:rPr>
        <w:rFonts w:ascii="Wingdings" w:hAnsi="Wingdings" w:hint="default"/>
        <w:color w:val="1F497D" w:themeColor="text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C446D9A"/>
    <w:multiLevelType w:val="hybridMultilevel"/>
    <w:tmpl w:val="1A96752C"/>
    <w:lvl w:ilvl="0" w:tplc="4AECCA2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E634B0D"/>
    <w:multiLevelType w:val="hybridMultilevel"/>
    <w:tmpl w:val="048A9AEA"/>
    <w:lvl w:ilvl="0" w:tplc="78781200">
      <w:start w:val="1"/>
      <w:numFmt w:val="bullet"/>
      <w:lvlText w:val=""/>
      <w:lvlJc w:val="left"/>
      <w:pPr>
        <w:ind w:left="-75" w:hanging="360"/>
      </w:pPr>
      <w:rPr>
        <w:rFonts w:ascii="Wingdings" w:hAnsi="Wingdings" w:hint="default"/>
        <w:color w:val="1F497D" w:themeColor="text2"/>
      </w:rPr>
    </w:lvl>
    <w:lvl w:ilvl="1" w:tplc="04190003" w:tentative="1">
      <w:start w:val="1"/>
      <w:numFmt w:val="bullet"/>
      <w:lvlText w:val="o"/>
      <w:lvlJc w:val="left"/>
      <w:pPr>
        <w:ind w:left="645" w:hanging="360"/>
      </w:pPr>
      <w:rPr>
        <w:rFonts w:ascii="Courier New" w:hAnsi="Courier New" w:cs="Courier New" w:hint="default"/>
      </w:rPr>
    </w:lvl>
    <w:lvl w:ilvl="2" w:tplc="04190005" w:tentative="1">
      <w:start w:val="1"/>
      <w:numFmt w:val="bullet"/>
      <w:lvlText w:val=""/>
      <w:lvlJc w:val="left"/>
      <w:pPr>
        <w:ind w:left="1365" w:hanging="360"/>
      </w:pPr>
      <w:rPr>
        <w:rFonts w:ascii="Wingdings" w:hAnsi="Wingdings" w:hint="default"/>
      </w:rPr>
    </w:lvl>
    <w:lvl w:ilvl="3" w:tplc="04190001" w:tentative="1">
      <w:start w:val="1"/>
      <w:numFmt w:val="bullet"/>
      <w:lvlText w:val=""/>
      <w:lvlJc w:val="left"/>
      <w:pPr>
        <w:ind w:left="2085" w:hanging="360"/>
      </w:pPr>
      <w:rPr>
        <w:rFonts w:ascii="Symbol" w:hAnsi="Symbol" w:hint="default"/>
      </w:rPr>
    </w:lvl>
    <w:lvl w:ilvl="4" w:tplc="04190003" w:tentative="1">
      <w:start w:val="1"/>
      <w:numFmt w:val="bullet"/>
      <w:lvlText w:val="o"/>
      <w:lvlJc w:val="left"/>
      <w:pPr>
        <w:ind w:left="2805" w:hanging="360"/>
      </w:pPr>
      <w:rPr>
        <w:rFonts w:ascii="Courier New" w:hAnsi="Courier New" w:cs="Courier New" w:hint="default"/>
      </w:rPr>
    </w:lvl>
    <w:lvl w:ilvl="5" w:tplc="04190005" w:tentative="1">
      <w:start w:val="1"/>
      <w:numFmt w:val="bullet"/>
      <w:lvlText w:val=""/>
      <w:lvlJc w:val="left"/>
      <w:pPr>
        <w:ind w:left="3525" w:hanging="360"/>
      </w:pPr>
      <w:rPr>
        <w:rFonts w:ascii="Wingdings" w:hAnsi="Wingdings" w:hint="default"/>
      </w:rPr>
    </w:lvl>
    <w:lvl w:ilvl="6" w:tplc="04190001" w:tentative="1">
      <w:start w:val="1"/>
      <w:numFmt w:val="bullet"/>
      <w:lvlText w:val=""/>
      <w:lvlJc w:val="left"/>
      <w:pPr>
        <w:ind w:left="4245" w:hanging="360"/>
      </w:pPr>
      <w:rPr>
        <w:rFonts w:ascii="Symbol" w:hAnsi="Symbol" w:hint="default"/>
      </w:rPr>
    </w:lvl>
    <w:lvl w:ilvl="7" w:tplc="04190003" w:tentative="1">
      <w:start w:val="1"/>
      <w:numFmt w:val="bullet"/>
      <w:lvlText w:val="o"/>
      <w:lvlJc w:val="left"/>
      <w:pPr>
        <w:ind w:left="4965" w:hanging="360"/>
      </w:pPr>
      <w:rPr>
        <w:rFonts w:ascii="Courier New" w:hAnsi="Courier New" w:cs="Courier New" w:hint="default"/>
      </w:rPr>
    </w:lvl>
    <w:lvl w:ilvl="8" w:tplc="04190005" w:tentative="1">
      <w:start w:val="1"/>
      <w:numFmt w:val="bullet"/>
      <w:lvlText w:val=""/>
      <w:lvlJc w:val="left"/>
      <w:pPr>
        <w:ind w:left="5685" w:hanging="360"/>
      </w:pPr>
      <w:rPr>
        <w:rFonts w:ascii="Wingdings" w:hAnsi="Wingdings" w:hint="default"/>
      </w:rPr>
    </w:lvl>
  </w:abstractNum>
  <w:abstractNum w:abstractNumId="19">
    <w:nsid w:val="341554DA"/>
    <w:multiLevelType w:val="hybridMultilevel"/>
    <w:tmpl w:val="F3FA5390"/>
    <w:lvl w:ilvl="0" w:tplc="32B24710">
      <w:start w:val="1"/>
      <w:numFmt w:val="decimal"/>
      <w:lvlText w:val="%1."/>
      <w:lvlJc w:val="left"/>
      <w:pPr>
        <w:ind w:left="720" w:hanging="360"/>
      </w:pPr>
      <w:rPr>
        <w:rFonts w:ascii="Times New Roman" w:eastAsiaTheme="minorHAnsi" w:hAnsi="Times New Roman" w:cstheme="minorBid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0571982"/>
    <w:multiLevelType w:val="multilevel"/>
    <w:tmpl w:val="AC54B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405F4AAC"/>
    <w:multiLevelType w:val="multilevel"/>
    <w:tmpl w:val="FB105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0733120"/>
    <w:multiLevelType w:val="hybridMultilevel"/>
    <w:tmpl w:val="C5328692"/>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0D44E03"/>
    <w:multiLevelType w:val="multilevel"/>
    <w:tmpl w:val="51A82FD8"/>
    <w:lvl w:ilvl="0">
      <w:start w:val="1"/>
      <w:numFmt w:val="decimal"/>
      <w:lvlText w:val="%1."/>
      <w:lvlJc w:val="left"/>
      <w:pPr>
        <w:ind w:left="360" w:hanging="360"/>
      </w:pPr>
      <w:rPr>
        <w:rFonts w:ascii="Times New Roman" w:eastAsia="Times New Roman" w:hAnsi="Times New Roman" w:cs="Times New Roman"/>
        <w:b/>
        <w:i w:val="0"/>
      </w:rPr>
    </w:lvl>
    <w:lvl w:ilvl="1">
      <w:start w:val="2"/>
      <w:numFmt w:val="decimal"/>
      <w:isLgl/>
      <w:lvlText w:val="%1.%2."/>
      <w:lvlJc w:val="left"/>
      <w:pPr>
        <w:ind w:left="540" w:hanging="54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4">
    <w:nsid w:val="42DF375F"/>
    <w:multiLevelType w:val="multilevel"/>
    <w:tmpl w:val="57DAA464"/>
    <w:lvl w:ilvl="0">
      <w:start w:val="1"/>
      <w:numFmt w:val="decimal"/>
      <w:lvlText w:val="%1."/>
      <w:lvlJc w:val="left"/>
      <w:pPr>
        <w:ind w:left="720" w:hanging="360"/>
      </w:pPr>
      <w:rPr>
        <w:rFonts w:hint="default"/>
      </w:rPr>
    </w:lvl>
    <w:lvl w:ilvl="1">
      <w:start w:val="1"/>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nsid w:val="47717681"/>
    <w:multiLevelType w:val="hybridMultilevel"/>
    <w:tmpl w:val="2E5CCEE2"/>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7F535FC"/>
    <w:multiLevelType w:val="hybridMultilevel"/>
    <w:tmpl w:val="FAE4AD96"/>
    <w:lvl w:ilvl="0" w:tplc="FED01C3C">
      <w:start w:val="1"/>
      <w:numFmt w:val="bullet"/>
      <w:lvlText w:val=""/>
      <w:lvlJc w:val="left"/>
      <w:pPr>
        <w:ind w:left="1080" w:hanging="360"/>
      </w:pPr>
      <w:rPr>
        <w:rFonts w:ascii="Wingdings" w:hAnsi="Wingdings" w:hint="default"/>
        <w:color w:val="1F497D" w:themeColor="text2"/>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nsid w:val="50B44CBC"/>
    <w:multiLevelType w:val="hybridMultilevel"/>
    <w:tmpl w:val="400A1DE6"/>
    <w:lvl w:ilvl="0" w:tplc="04190001">
      <w:start w:val="1"/>
      <w:numFmt w:val="bullet"/>
      <w:lvlText w:val=""/>
      <w:lvlJc w:val="left"/>
      <w:pPr>
        <w:ind w:left="-131" w:hanging="360"/>
      </w:pPr>
      <w:rPr>
        <w:rFonts w:ascii="Symbol" w:hAnsi="Symbol" w:hint="default"/>
      </w:rPr>
    </w:lvl>
    <w:lvl w:ilvl="1" w:tplc="04190003" w:tentative="1">
      <w:start w:val="1"/>
      <w:numFmt w:val="bullet"/>
      <w:lvlText w:val="o"/>
      <w:lvlJc w:val="left"/>
      <w:pPr>
        <w:ind w:left="589" w:hanging="360"/>
      </w:pPr>
      <w:rPr>
        <w:rFonts w:ascii="Courier New" w:hAnsi="Courier New" w:cs="Courier New" w:hint="default"/>
      </w:rPr>
    </w:lvl>
    <w:lvl w:ilvl="2" w:tplc="04190005" w:tentative="1">
      <w:start w:val="1"/>
      <w:numFmt w:val="bullet"/>
      <w:lvlText w:val=""/>
      <w:lvlJc w:val="left"/>
      <w:pPr>
        <w:ind w:left="1309" w:hanging="360"/>
      </w:pPr>
      <w:rPr>
        <w:rFonts w:ascii="Wingdings" w:hAnsi="Wingdings" w:hint="default"/>
      </w:rPr>
    </w:lvl>
    <w:lvl w:ilvl="3" w:tplc="04190001" w:tentative="1">
      <w:start w:val="1"/>
      <w:numFmt w:val="bullet"/>
      <w:lvlText w:val=""/>
      <w:lvlJc w:val="left"/>
      <w:pPr>
        <w:ind w:left="2029" w:hanging="360"/>
      </w:pPr>
      <w:rPr>
        <w:rFonts w:ascii="Symbol" w:hAnsi="Symbol" w:hint="default"/>
      </w:rPr>
    </w:lvl>
    <w:lvl w:ilvl="4" w:tplc="04190003" w:tentative="1">
      <w:start w:val="1"/>
      <w:numFmt w:val="bullet"/>
      <w:lvlText w:val="o"/>
      <w:lvlJc w:val="left"/>
      <w:pPr>
        <w:ind w:left="2749" w:hanging="360"/>
      </w:pPr>
      <w:rPr>
        <w:rFonts w:ascii="Courier New" w:hAnsi="Courier New" w:cs="Courier New" w:hint="default"/>
      </w:rPr>
    </w:lvl>
    <w:lvl w:ilvl="5" w:tplc="04190005" w:tentative="1">
      <w:start w:val="1"/>
      <w:numFmt w:val="bullet"/>
      <w:lvlText w:val=""/>
      <w:lvlJc w:val="left"/>
      <w:pPr>
        <w:ind w:left="3469" w:hanging="360"/>
      </w:pPr>
      <w:rPr>
        <w:rFonts w:ascii="Wingdings" w:hAnsi="Wingdings" w:hint="default"/>
      </w:rPr>
    </w:lvl>
    <w:lvl w:ilvl="6" w:tplc="04190001" w:tentative="1">
      <w:start w:val="1"/>
      <w:numFmt w:val="bullet"/>
      <w:lvlText w:val=""/>
      <w:lvlJc w:val="left"/>
      <w:pPr>
        <w:ind w:left="4189" w:hanging="360"/>
      </w:pPr>
      <w:rPr>
        <w:rFonts w:ascii="Symbol" w:hAnsi="Symbol" w:hint="default"/>
      </w:rPr>
    </w:lvl>
    <w:lvl w:ilvl="7" w:tplc="04190003" w:tentative="1">
      <w:start w:val="1"/>
      <w:numFmt w:val="bullet"/>
      <w:lvlText w:val="o"/>
      <w:lvlJc w:val="left"/>
      <w:pPr>
        <w:ind w:left="4909" w:hanging="360"/>
      </w:pPr>
      <w:rPr>
        <w:rFonts w:ascii="Courier New" w:hAnsi="Courier New" w:cs="Courier New" w:hint="default"/>
      </w:rPr>
    </w:lvl>
    <w:lvl w:ilvl="8" w:tplc="04190005" w:tentative="1">
      <w:start w:val="1"/>
      <w:numFmt w:val="bullet"/>
      <w:lvlText w:val=""/>
      <w:lvlJc w:val="left"/>
      <w:pPr>
        <w:ind w:left="5629" w:hanging="360"/>
      </w:pPr>
      <w:rPr>
        <w:rFonts w:ascii="Wingdings" w:hAnsi="Wingdings" w:hint="default"/>
      </w:rPr>
    </w:lvl>
  </w:abstractNum>
  <w:abstractNum w:abstractNumId="28">
    <w:nsid w:val="5302320A"/>
    <w:multiLevelType w:val="hybridMultilevel"/>
    <w:tmpl w:val="ABA4405E"/>
    <w:lvl w:ilvl="0" w:tplc="DBCA7DB8">
      <w:start w:val="1"/>
      <w:numFmt w:val="bullet"/>
      <w:lvlText w:val=""/>
      <w:lvlJc w:val="left"/>
      <w:pPr>
        <w:ind w:left="1287" w:hanging="360"/>
      </w:pPr>
      <w:rPr>
        <w:rFonts w:ascii="Wingdings" w:hAnsi="Wingdings" w:hint="default"/>
        <w:color w:val="1F497D" w:themeColor="text2"/>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537443C3"/>
    <w:multiLevelType w:val="hybridMultilevel"/>
    <w:tmpl w:val="E6C6C8BA"/>
    <w:lvl w:ilvl="0" w:tplc="0F6E625E">
      <w:start w:val="1"/>
      <w:numFmt w:val="bullet"/>
      <w:lvlText w:val=""/>
      <w:lvlJc w:val="left"/>
      <w:pPr>
        <w:ind w:left="-131" w:hanging="360"/>
      </w:pPr>
      <w:rPr>
        <w:rFonts w:ascii="Symbol" w:hAnsi="Symbol" w:hint="default"/>
        <w:color w:val="1F497D" w:themeColor="text2"/>
      </w:rPr>
    </w:lvl>
    <w:lvl w:ilvl="1" w:tplc="04190003" w:tentative="1">
      <w:start w:val="1"/>
      <w:numFmt w:val="bullet"/>
      <w:lvlText w:val="o"/>
      <w:lvlJc w:val="left"/>
      <w:pPr>
        <w:ind w:left="589" w:hanging="360"/>
      </w:pPr>
      <w:rPr>
        <w:rFonts w:ascii="Courier New" w:hAnsi="Courier New" w:cs="Courier New" w:hint="default"/>
      </w:rPr>
    </w:lvl>
    <w:lvl w:ilvl="2" w:tplc="04190005" w:tentative="1">
      <w:start w:val="1"/>
      <w:numFmt w:val="bullet"/>
      <w:lvlText w:val=""/>
      <w:lvlJc w:val="left"/>
      <w:pPr>
        <w:ind w:left="1309" w:hanging="360"/>
      </w:pPr>
      <w:rPr>
        <w:rFonts w:ascii="Wingdings" w:hAnsi="Wingdings" w:hint="default"/>
      </w:rPr>
    </w:lvl>
    <w:lvl w:ilvl="3" w:tplc="04190001" w:tentative="1">
      <w:start w:val="1"/>
      <w:numFmt w:val="bullet"/>
      <w:lvlText w:val=""/>
      <w:lvlJc w:val="left"/>
      <w:pPr>
        <w:ind w:left="2029" w:hanging="360"/>
      </w:pPr>
      <w:rPr>
        <w:rFonts w:ascii="Symbol" w:hAnsi="Symbol" w:hint="default"/>
      </w:rPr>
    </w:lvl>
    <w:lvl w:ilvl="4" w:tplc="04190003" w:tentative="1">
      <w:start w:val="1"/>
      <w:numFmt w:val="bullet"/>
      <w:lvlText w:val="o"/>
      <w:lvlJc w:val="left"/>
      <w:pPr>
        <w:ind w:left="2749" w:hanging="360"/>
      </w:pPr>
      <w:rPr>
        <w:rFonts w:ascii="Courier New" w:hAnsi="Courier New" w:cs="Courier New" w:hint="default"/>
      </w:rPr>
    </w:lvl>
    <w:lvl w:ilvl="5" w:tplc="04190005" w:tentative="1">
      <w:start w:val="1"/>
      <w:numFmt w:val="bullet"/>
      <w:lvlText w:val=""/>
      <w:lvlJc w:val="left"/>
      <w:pPr>
        <w:ind w:left="3469" w:hanging="360"/>
      </w:pPr>
      <w:rPr>
        <w:rFonts w:ascii="Wingdings" w:hAnsi="Wingdings" w:hint="default"/>
      </w:rPr>
    </w:lvl>
    <w:lvl w:ilvl="6" w:tplc="04190001" w:tentative="1">
      <w:start w:val="1"/>
      <w:numFmt w:val="bullet"/>
      <w:lvlText w:val=""/>
      <w:lvlJc w:val="left"/>
      <w:pPr>
        <w:ind w:left="4189" w:hanging="360"/>
      </w:pPr>
      <w:rPr>
        <w:rFonts w:ascii="Symbol" w:hAnsi="Symbol" w:hint="default"/>
      </w:rPr>
    </w:lvl>
    <w:lvl w:ilvl="7" w:tplc="04190003" w:tentative="1">
      <w:start w:val="1"/>
      <w:numFmt w:val="bullet"/>
      <w:lvlText w:val="o"/>
      <w:lvlJc w:val="left"/>
      <w:pPr>
        <w:ind w:left="4909" w:hanging="360"/>
      </w:pPr>
      <w:rPr>
        <w:rFonts w:ascii="Courier New" w:hAnsi="Courier New" w:cs="Courier New" w:hint="default"/>
      </w:rPr>
    </w:lvl>
    <w:lvl w:ilvl="8" w:tplc="04190005" w:tentative="1">
      <w:start w:val="1"/>
      <w:numFmt w:val="bullet"/>
      <w:lvlText w:val=""/>
      <w:lvlJc w:val="left"/>
      <w:pPr>
        <w:ind w:left="5629" w:hanging="360"/>
      </w:pPr>
      <w:rPr>
        <w:rFonts w:ascii="Wingdings" w:hAnsi="Wingdings" w:hint="default"/>
      </w:rPr>
    </w:lvl>
  </w:abstractNum>
  <w:abstractNum w:abstractNumId="30">
    <w:nsid w:val="56D97FB6"/>
    <w:multiLevelType w:val="multilevel"/>
    <w:tmpl w:val="824E80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59CB1716"/>
    <w:multiLevelType w:val="hybridMultilevel"/>
    <w:tmpl w:val="55A4D3B0"/>
    <w:lvl w:ilvl="0" w:tplc="18109BA2">
      <w:start w:val="1"/>
      <w:numFmt w:val="decimal"/>
      <w:lvlText w:val="%1"/>
      <w:lvlJc w:val="left"/>
      <w:pPr>
        <w:ind w:left="880" w:hanging="360"/>
      </w:pPr>
      <w:rPr>
        <w:rFonts w:hint="default"/>
        <w:b w:val="0"/>
        <w:i w:val="0"/>
      </w:rPr>
    </w:lvl>
    <w:lvl w:ilvl="1" w:tplc="04190019" w:tentative="1">
      <w:start w:val="1"/>
      <w:numFmt w:val="lowerLetter"/>
      <w:lvlText w:val="%2."/>
      <w:lvlJc w:val="left"/>
      <w:pPr>
        <w:ind w:left="1600" w:hanging="360"/>
      </w:pPr>
    </w:lvl>
    <w:lvl w:ilvl="2" w:tplc="0419001B" w:tentative="1">
      <w:start w:val="1"/>
      <w:numFmt w:val="lowerRoman"/>
      <w:lvlText w:val="%3."/>
      <w:lvlJc w:val="right"/>
      <w:pPr>
        <w:ind w:left="2320" w:hanging="180"/>
      </w:pPr>
    </w:lvl>
    <w:lvl w:ilvl="3" w:tplc="0419000F" w:tentative="1">
      <w:start w:val="1"/>
      <w:numFmt w:val="decimal"/>
      <w:lvlText w:val="%4."/>
      <w:lvlJc w:val="left"/>
      <w:pPr>
        <w:ind w:left="3040" w:hanging="360"/>
      </w:pPr>
    </w:lvl>
    <w:lvl w:ilvl="4" w:tplc="04190019" w:tentative="1">
      <w:start w:val="1"/>
      <w:numFmt w:val="lowerLetter"/>
      <w:lvlText w:val="%5."/>
      <w:lvlJc w:val="left"/>
      <w:pPr>
        <w:ind w:left="3760" w:hanging="360"/>
      </w:pPr>
    </w:lvl>
    <w:lvl w:ilvl="5" w:tplc="0419001B" w:tentative="1">
      <w:start w:val="1"/>
      <w:numFmt w:val="lowerRoman"/>
      <w:lvlText w:val="%6."/>
      <w:lvlJc w:val="right"/>
      <w:pPr>
        <w:ind w:left="4480" w:hanging="180"/>
      </w:pPr>
    </w:lvl>
    <w:lvl w:ilvl="6" w:tplc="0419000F" w:tentative="1">
      <w:start w:val="1"/>
      <w:numFmt w:val="decimal"/>
      <w:lvlText w:val="%7."/>
      <w:lvlJc w:val="left"/>
      <w:pPr>
        <w:ind w:left="5200" w:hanging="360"/>
      </w:pPr>
    </w:lvl>
    <w:lvl w:ilvl="7" w:tplc="04190019" w:tentative="1">
      <w:start w:val="1"/>
      <w:numFmt w:val="lowerLetter"/>
      <w:lvlText w:val="%8."/>
      <w:lvlJc w:val="left"/>
      <w:pPr>
        <w:ind w:left="5920" w:hanging="360"/>
      </w:pPr>
    </w:lvl>
    <w:lvl w:ilvl="8" w:tplc="0419001B" w:tentative="1">
      <w:start w:val="1"/>
      <w:numFmt w:val="lowerRoman"/>
      <w:lvlText w:val="%9."/>
      <w:lvlJc w:val="right"/>
      <w:pPr>
        <w:ind w:left="6640" w:hanging="180"/>
      </w:pPr>
    </w:lvl>
  </w:abstractNum>
  <w:abstractNum w:abstractNumId="32">
    <w:nsid w:val="5D210BA7"/>
    <w:multiLevelType w:val="multilevel"/>
    <w:tmpl w:val="886AC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60B71C32"/>
    <w:multiLevelType w:val="hybridMultilevel"/>
    <w:tmpl w:val="F3F816D0"/>
    <w:lvl w:ilvl="0" w:tplc="0AE072FE">
      <w:start w:val="1"/>
      <w:numFmt w:val="decimal"/>
      <w:lvlText w:val="%1."/>
      <w:lvlJc w:val="left"/>
      <w:pPr>
        <w:ind w:left="473" w:hanging="360"/>
      </w:pPr>
      <w:rPr>
        <w:rFonts w:hint="default"/>
        <w:sz w:val="28"/>
      </w:rPr>
    </w:lvl>
    <w:lvl w:ilvl="1" w:tplc="04190019" w:tentative="1">
      <w:start w:val="1"/>
      <w:numFmt w:val="lowerLetter"/>
      <w:lvlText w:val="%2."/>
      <w:lvlJc w:val="left"/>
      <w:pPr>
        <w:ind w:left="1193" w:hanging="360"/>
      </w:pPr>
    </w:lvl>
    <w:lvl w:ilvl="2" w:tplc="0419001B" w:tentative="1">
      <w:start w:val="1"/>
      <w:numFmt w:val="lowerRoman"/>
      <w:lvlText w:val="%3."/>
      <w:lvlJc w:val="right"/>
      <w:pPr>
        <w:ind w:left="1913" w:hanging="180"/>
      </w:pPr>
    </w:lvl>
    <w:lvl w:ilvl="3" w:tplc="0419000F" w:tentative="1">
      <w:start w:val="1"/>
      <w:numFmt w:val="decimal"/>
      <w:lvlText w:val="%4."/>
      <w:lvlJc w:val="left"/>
      <w:pPr>
        <w:ind w:left="2633" w:hanging="360"/>
      </w:pPr>
    </w:lvl>
    <w:lvl w:ilvl="4" w:tplc="04190019" w:tentative="1">
      <w:start w:val="1"/>
      <w:numFmt w:val="lowerLetter"/>
      <w:lvlText w:val="%5."/>
      <w:lvlJc w:val="left"/>
      <w:pPr>
        <w:ind w:left="3353" w:hanging="360"/>
      </w:pPr>
    </w:lvl>
    <w:lvl w:ilvl="5" w:tplc="0419001B" w:tentative="1">
      <w:start w:val="1"/>
      <w:numFmt w:val="lowerRoman"/>
      <w:lvlText w:val="%6."/>
      <w:lvlJc w:val="right"/>
      <w:pPr>
        <w:ind w:left="4073" w:hanging="180"/>
      </w:pPr>
    </w:lvl>
    <w:lvl w:ilvl="6" w:tplc="0419000F" w:tentative="1">
      <w:start w:val="1"/>
      <w:numFmt w:val="decimal"/>
      <w:lvlText w:val="%7."/>
      <w:lvlJc w:val="left"/>
      <w:pPr>
        <w:ind w:left="4793" w:hanging="360"/>
      </w:pPr>
    </w:lvl>
    <w:lvl w:ilvl="7" w:tplc="04190019" w:tentative="1">
      <w:start w:val="1"/>
      <w:numFmt w:val="lowerLetter"/>
      <w:lvlText w:val="%8."/>
      <w:lvlJc w:val="left"/>
      <w:pPr>
        <w:ind w:left="5513" w:hanging="360"/>
      </w:pPr>
    </w:lvl>
    <w:lvl w:ilvl="8" w:tplc="0419001B" w:tentative="1">
      <w:start w:val="1"/>
      <w:numFmt w:val="lowerRoman"/>
      <w:lvlText w:val="%9."/>
      <w:lvlJc w:val="right"/>
      <w:pPr>
        <w:ind w:left="6233" w:hanging="180"/>
      </w:pPr>
    </w:lvl>
  </w:abstractNum>
  <w:abstractNum w:abstractNumId="34">
    <w:nsid w:val="61FA08BD"/>
    <w:multiLevelType w:val="multilevel"/>
    <w:tmpl w:val="442233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6223235F"/>
    <w:multiLevelType w:val="hybridMultilevel"/>
    <w:tmpl w:val="1278C668"/>
    <w:lvl w:ilvl="0" w:tplc="1FA8BA28">
      <w:start w:val="1"/>
      <w:numFmt w:val="bullet"/>
      <w:lvlText w:val=""/>
      <w:lvlJc w:val="left"/>
      <w:pPr>
        <w:ind w:left="720" w:hanging="360"/>
      </w:pPr>
      <w:rPr>
        <w:rFonts w:ascii="Wingdings" w:hAnsi="Wingdings" w:hint="default"/>
        <w:color w:val="1F497D" w:themeColor="text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4794473"/>
    <w:multiLevelType w:val="multilevel"/>
    <w:tmpl w:val="D9368202"/>
    <w:lvl w:ilvl="0">
      <w:start w:val="1"/>
      <w:numFmt w:val="decimal"/>
      <w:lvlText w:val="%1"/>
      <w:lvlJc w:val="left"/>
      <w:pPr>
        <w:ind w:left="1140" w:hanging="360"/>
      </w:pPr>
      <w:rPr>
        <w:rFonts w:hint="default"/>
        <w:b w:val="0"/>
        <w:i w:val="0"/>
      </w:rPr>
    </w:lvl>
    <w:lvl w:ilvl="1">
      <w:start w:val="4"/>
      <w:numFmt w:val="decimal"/>
      <w:isLgl/>
      <w:lvlText w:val="%1.%2."/>
      <w:lvlJc w:val="left"/>
      <w:pPr>
        <w:ind w:left="1500" w:hanging="720"/>
      </w:pPr>
      <w:rPr>
        <w:rFonts w:hint="default"/>
      </w:rPr>
    </w:lvl>
    <w:lvl w:ilvl="2">
      <w:start w:val="1"/>
      <w:numFmt w:val="decimal"/>
      <w:isLgl/>
      <w:lvlText w:val="%1.%2.%3."/>
      <w:lvlJc w:val="left"/>
      <w:pPr>
        <w:ind w:left="1500" w:hanging="720"/>
      </w:pPr>
      <w:rPr>
        <w:rFonts w:hint="default"/>
      </w:rPr>
    </w:lvl>
    <w:lvl w:ilvl="3">
      <w:start w:val="1"/>
      <w:numFmt w:val="decimal"/>
      <w:isLgl/>
      <w:lvlText w:val="%1.%2.%3.%4."/>
      <w:lvlJc w:val="left"/>
      <w:pPr>
        <w:ind w:left="1860" w:hanging="1080"/>
      </w:pPr>
      <w:rPr>
        <w:rFonts w:hint="default"/>
      </w:rPr>
    </w:lvl>
    <w:lvl w:ilvl="4">
      <w:start w:val="1"/>
      <w:numFmt w:val="decimal"/>
      <w:isLgl/>
      <w:lvlText w:val="%1.%2.%3.%4.%5."/>
      <w:lvlJc w:val="left"/>
      <w:pPr>
        <w:ind w:left="1860" w:hanging="1080"/>
      </w:pPr>
      <w:rPr>
        <w:rFonts w:hint="default"/>
      </w:rPr>
    </w:lvl>
    <w:lvl w:ilvl="5">
      <w:start w:val="1"/>
      <w:numFmt w:val="decimal"/>
      <w:isLgl/>
      <w:lvlText w:val="%1.%2.%3.%4.%5.%6."/>
      <w:lvlJc w:val="left"/>
      <w:pPr>
        <w:ind w:left="2220" w:hanging="1440"/>
      </w:pPr>
      <w:rPr>
        <w:rFonts w:hint="default"/>
      </w:rPr>
    </w:lvl>
    <w:lvl w:ilvl="6">
      <w:start w:val="1"/>
      <w:numFmt w:val="decimal"/>
      <w:isLgl/>
      <w:lvlText w:val="%1.%2.%3.%4.%5.%6.%7."/>
      <w:lvlJc w:val="left"/>
      <w:pPr>
        <w:ind w:left="2580" w:hanging="1800"/>
      </w:pPr>
      <w:rPr>
        <w:rFonts w:hint="default"/>
      </w:rPr>
    </w:lvl>
    <w:lvl w:ilvl="7">
      <w:start w:val="1"/>
      <w:numFmt w:val="decimal"/>
      <w:isLgl/>
      <w:lvlText w:val="%1.%2.%3.%4.%5.%6.%7.%8."/>
      <w:lvlJc w:val="left"/>
      <w:pPr>
        <w:ind w:left="2580" w:hanging="1800"/>
      </w:pPr>
      <w:rPr>
        <w:rFonts w:hint="default"/>
      </w:rPr>
    </w:lvl>
    <w:lvl w:ilvl="8">
      <w:start w:val="1"/>
      <w:numFmt w:val="decimal"/>
      <w:isLgl/>
      <w:lvlText w:val="%1.%2.%3.%4.%5.%6.%7.%8.%9."/>
      <w:lvlJc w:val="left"/>
      <w:pPr>
        <w:ind w:left="2940" w:hanging="2160"/>
      </w:pPr>
      <w:rPr>
        <w:rFonts w:hint="default"/>
      </w:rPr>
    </w:lvl>
  </w:abstractNum>
  <w:abstractNum w:abstractNumId="37">
    <w:nsid w:val="66687839"/>
    <w:multiLevelType w:val="multilevel"/>
    <w:tmpl w:val="E258E7BE"/>
    <w:lvl w:ilvl="0">
      <w:start w:val="1"/>
      <w:numFmt w:val="bullet"/>
      <w:lvlText w:val="—"/>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695126A8"/>
    <w:multiLevelType w:val="hybridMultilevel"/>
    <w:tmpl w:val="811A23AC"/>
    <w:lvl w:ilvl="0" w:tplc="04190007">
      <w:start w:val="1"/>
      <w:numFmt w:val="bullet"/>
      <w:lvlText w:val=""/>
      <w:lvlPicBulletId w:val="0"/>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9">
    <w:nsid w:val="6B392C96"/>
    <w:multiLevelType w:val="multilevel"/>
    <w:tmpl w:val="49EC3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6D290F66"/>
    <w:multiLevelType w:val="hybridMultilevel"/>
    <w:tmpl w:val="FDDA2FA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1">
    <w:nsid w:val="6D702653"/>
    <w:multiLevelType w:val="multilevel"/>
    <w:tmpl w:val="FCE47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71232913"/>
    <w:multiLevelType w:val="hybridMultilevel"/>
    <w:tmpl w:val="68AE5272"/>
    <w:lvl w:ilvl="0" w:tplc="D69CC54C">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43">
    <w:nsid w:val="72B2602B"/>
    <w:multiLevelType w:val="multilevel"/>
    <w:tmpl w:val="3DD2F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nsid w:val="75852EA4"/>
    <w:multiLevelType w:val="multilevel"/>
    <w:tmpl w:val="224AE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75A167BF"/>
    <w:multiLevelType w:val="multilevel"/>
    <w:tmpl w:val="AC2ED55A"/>
    <w:lvl w:ilvl="0">
      <w:start w:val="1"/>
      <w:numFmt w:val="bullet"/>
      <w:lvlText w:val="-"/>
      <w:lvlJc w:val="left"/>
      <w:rPr>
        <w:rFonts w:ascii="Times New Roman" w:eastAsia="Times New Roman" w:hAnsi="Times New Roman" w:cs="Times New Roman"/>
        <w:b w:val="0"/>
        <w:bCs w:val="0"/>
        <w:i w:val="0"/>
        <w:iCs w:val="0"/>
        <w:smallCaps w:val="0"/>
        <w:strike w:val="0"/>
        <w:color w:val="000000"/>
        <w:spacing w:val="2"/>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nsid w:val="7714025F"/>
    <w:multiLevelType w:val="hybridMultilevel"/>
    <w:tmpl w:val="6B7AC568"/>
    <w:lvl w:ilvl="0" w:tplc="2D1E1C92">
      <w:numFmt w:val="bullet"/>
      <w:lvlText w:val="–"/>
      <w:lvlJc w:val="left"/>
      <w:pPr>
        <w:ind w:left="720" w:hanging="360"/>
      </w:pPr>
      <w:rPr>
        <w:rFonts w:ascii="Times New Roman" w:eastAsia="Times New Roman"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7CB6E2C"/>
    <w:multiLevelType w:val="multilevel"/>
    <w:tmpl w:val="DB84D7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nsid w:val="7D521420"/>
    <w:multiLevelType w:val="hybridMultilevel"/>
    <w:tmpl w:val="00D693D8"/>
    <w:lvl w:ilvl="0" w:tplc="0419000F">
      <w:start w:val="1"/>
      <w:numFmt w:val="decimal"/>
      <w:lvlText w:val="%1)"/>
      <w:lvlJc w:val="left"/>
      <w:pPr>
        <w:ind w:left="360" w:hanging="360"/>
      </w:pPr>
      <w:rPr>
        <w:rFonts w:cs="Times New Roman" w:hint="default"/>
      </w:rPr>
    </w:lvl>
    <w:lvl w:ilvl="1" w:tplc="04190019" w:tentative="1">
      <w:start w:val="1"/>
      <w:numFmt w:val="bullet"/>
      <w:lvlText w:val="o"/>
      <w:lvlJc w:val="left"/>
      <w:pPr>
        <w:ind w:left="1440" w:hanging="360"/>
      </w:pPr>
      <w:rPr>
        <w:rFonts w:ascii="Courier New" w:hAnsi="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49">
    <w:nsid w:val="7DD81B44"/>
    <w:multiLevelType w:val="multilevel"/>
    <w:tmpl w:val="F5C4F83E"/>
    <w:lvl w:ilvl="0">
      <w:start w:val="1"/>
      <w:numFmt w:val="decimal"/>
      <w:lvlText w:val="%1."/>
      <w:lvlJc w:val="left"/>
      <w:pPr>
        <w:ind w:left="675" w:hanging="675"/>
      </w:pPr>
      <w:rPr>
        <w:rFonts w:hint="default"/>
      </w:rPr>
    </w:lvl>
    <w:lvl w:ilvl="1">
      <w:start w:val="1"/>
      <w:numFmt w:val="decimal"/>
      <w:lvlText w:val="%1.%2."/>
      <w:lvlJc w:val="left"/>
      <w:pPr>
        <w:ind w:left="720" w:hanging="720"/>
      </w:pPr>
      <w:rPr>
        <w:rFonts w:hint="default"/>
        <w:color w:val="1F497D" w:themeColor="text2"/>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4"/>
  </w:num>
  <w:num w:numId="2">
    <w:abstractNumId w:val="49"/>
  </w:num>
  <w:num w:numId="3">
    <w:abstractNumId w:val="15"/>
  </w:num>
  <w:num w:numId="4">
    <w:abstractNumId w:val="48"/>
  </w:num>
  <w:num w:numId="5">
    <w:abstractNumId w:val="3"/>
  </w:num>
  <w:num w:numId="6">
    <w:abstractNumId w:val="10"/>
  </w:num>
  <w:num w:numId="7">
    <w:abstractNumId w:val="45"/>
  </w:num>
  <w:num w:numId="8">
    <w:abstractNumId w:val="27"/>
  </w:num>
  <w:num w:numId="9">
    <w:abstractNumId w:val="13"/>
  </w:num>
  <w:num w:numId="10">
    <w:abstractNumId w:val="18"/>
  </w:num>
  <w:num w:numId="11">
    <w:abstractNumId w:val="29"/>
  </w:num>
  <w:num w:numId="12">
    <w:abstractNumId w:val="31"/>
  </w:num>
  <w:num w:numId="13">
    <w:abstractNumId w:val="36"/>
  </w:num>
  <w:num w:numId="14">
    <w:abstractNumId w:val="9"/>
  </w:num>
  <w:num w:numId="15">
    <w:abstractNumId w:val="0"/>
  </w:num>
  <w:num w:numId="16">
    <w:abstractNumId w:val="25"/>
  </w:num>
  <w:num w:numId="17">
    <w:abstractNumId w:val="46"/>
  </w:num>
  <w:num w:numId="18">
    <w:abstractNumId w:val="14"/>
  </w:num>
  <w:num w:numId="19">
    <w:abstractNumId w:val="22"/>
  </w:num>
  <w:num w:numId="20">
    <w:abstractNumId w:val="6"/>
  </w:num>
  <w:num w:numId="21">
    <w:abstractNumId w:val="11"/>
  </w:num>
  <w:num w:numId="22">
    <w:abstractNumId w:val="38"/>
  </w:num>
  <w:num w:numId="23">
    <w:abstractNumId w:val="12"/>
  </w:num>
  <w:num w:numId="24">
    <w:abstractNumId w:val="42"/>
  </w:num>
  <w:num w:numId="25">
    <w:abstractNumId w:val="5"/>
  </w:num>
  <w:num w:numId="26">
    <w:abstractNumId w:val="1"/>
  </w:num>
  <w:num w:numId="27">
    <w:abstractNumId w:val="35"/>
  </w:num>
  <w:num w:numId="28">
    <w:abstractNumId w:val="39"/>
  </w:num>
  <w:num w:numId="29">
    <w:abstractNumId w:val="44"/>
  </w:num>
  <w:num w:numId="30">
    <w:abstractNumId w:val="7"/>
  </w:num>
  <w:num w:numId="31">
    <w:abstractNumId w:val="47"/>
  </w:num>
  <w:num w:numId="32">
    <w:abstractNumId w:val="2"/>
  </w:num>
  <w:num w:numId="33">
    <w:abstractNumId w:val="32"/>
  </w:num>
  <w:num w:numId="34">
    <w:abstractNumId w:val="34"/>
  </w:num>
  <w:num w:numId="35">
    <w:abstractNumId w:val="30"/>
  </w:num>
  <w:num w:numId="36">
    <w:abstractNumId w:val="21"/>
  </w:num>
  <w:num w:numId="37">
    <w:abstractNumId w:val="43"/>
  </w:num>
  <w:num w:numId="38">
    <w:abstractNumId w:val="41"/>
  </w:num>
  <w:num w:numId="39">
    <w:abstractNumId w:val="20"/>
  </w:num>
  <w:num w:numId="40">
    <w:abstractNumId w:val="19"/>
  </w:num>
  <w:num w:numId="41">
    <w:abstractNumId w:val="17"/>
  </w:num>
  <w:num w:numId="42">
    <w:abstractNumId w:val="28"/>
  </w:num>
  <w:num w:numId="43">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7"/>
  </w:num>
  <w:num w:numId="45">
    <w:abstractNumId w:val="23"/>
  </w:num>
  <w:num w:numId="46">
    <w:abstractNumId w:val="8"/>
  </w:num>
  <w:num w:numId="47">
    <w:abstractNumId w:val="26"/>
  </w:num>
  <w:num w:numId="48">
    <w:abstractNumId w:val="16"/>
  </w:num>
  <w:num w:numId="49">
    <w:abstractNumId w:val="33"/>
  </w:num>
  <w:num w:numId="50">
    <w:abstractNumId w:val="4"/>
  </w:num>
  <w:numIdMacAtCleanup w:val="4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spelling="clean" w:grammar="clean"/>
  <w:defaultTabStop w:val="708"/>
  <w:characterSpacingControl w:val="doNotCompress"/>
  <w:footnotePr>
    <w:footnote w:id="-1"/>
    <w:footnote w:id="0"/>
  </w:footnotePr>
  <w:endnotePr>
    <w:endnote w:id="-1"/>
    <w:endnote w:id="0"/>
  </w:endnotePr>
  <w:compat/>
  <w:rsids>
    <w:rsidRoot w:val="006064D5"/>
    <w:rsid w:val="00014347"/>
    <w:rsid w:val="000214C2"/>
    <w:rsid w:val="00024542"/>
    <w:rsid w:val="00024D4B"/>
    <w:rsid w:val="000325D6"/>
    <w:rsid w:val="00033D41"/>
    <w:rsid w:val="00035178"/>
    <w:rsid w:val="0003759C"/>
    <w:rsid w:val="0007363D"/>
    <w:rsid w:val="00092EF2"/>
    <w:rsid w:val="00095167"/>
    <w:rsid w:val="00095780"/>
    <w:rsid w:val="000969CB"/>
    <w:rsid w:val="000C09A1"/>
    <w:rsid w:val="000C119A"/>
    <w:rsid w:val="000C1A45"/>
    <w:rsid w:val="000C26EA"/>
    <w:rsid w:val="000C6122"/>
    <w:rsid w:val="000D1078"/>
    <w:rsid w:val="000D2D31"/>
    <w:rsid w:val="000F5867"/>
    <w:rsid w:val="00105458"/>
    <w:rsid w:val="001145EB"/>
    <w:rsid w:val="0011565C"/>
    <w:rsid w:val="001229BC"/>
    <w:rsid w:val="00136B80"/>
    <w:rsid w:val="00137410"/>
    <w:rsid w:val="00142751"/>
    <w:rsid w:val="0016353A"/>
    <w:rsid w:val="001639C1"/>
    <w:rsid w:val="00167C32"/>
    <w:rsid w:val="001727AE"/>
    <w:rsid w:val="001749F3"/>
    <w:rsid w:val="00174A6F"/>
    <w:rsid w:val="00176FD5"/>
    <w:rsid w:val="00181931"/>
    <w:rsid w:val="001872E7"/>
    <w:rsid w:val="00191869"/>
    <w:rsid w:val="00196BF5"/>
    <w:rsid w:val="001B7785"/>
    <w:rsid w:val="001C0618"/>
    <w:rsid w:val="001C4E34"/>
    <w:rsid w:val="001D04B1"/>
    <w:rsid w:val="001D29C5"/>
    <w:rsid w:val="001D36DD"/>
    <w:rsid w:val="001D4F35"/>
    <w:rsid w:val="001D748B"/>
    <w:rsid w:val="001E0FEB"/>
    <w:rsid w:val="001F09BA"/>
    <w:rsid w:val="00203C15"/>
    <w:rsid w:val="00210F7D"/>
    <w:rsid w:val="0022128D"/>
    <w:rsid w:val="00240A45"/>
    <w:rsid w:val="00241417"/>
    <w:rsid w:val="002431B9"/>
    <w:rsid w:val="00252300"/>
    <w:rsid w:val="00264743"/>
    <w:rsid w:val="00264918"/>
    <w:rsid w:val="00275334"/>
    <w:rsid w:val="00296C92"/>
    <w:rsid w:val="002A50C1"/>
    <w:rsid w:val="002C485D"/>
    <w:rsid w:val="002C7A20"/>
    <w:rsid w:val="002E6B7D"/>
    <w:rsid w:val="002F3A35"/>
    <w:rsid w:val="0030246C"/>
    <w:rsid w:val="003145C0"/>
    <w:rsid w:val="00317155"/>
    <w:rsid w:val="0032061F"/>
    <w:rsid w:val="003223C7"/>
    <w:rsid w:val="00333B84"/>
    <w:rsid w:val="00333EC0"/>
    <w:rsid w:val="00342947"/>
    <w:rsid w:val="00350DEF"/>
    <w:rsid w:val="00354AFA"/>
    <w:rsid w:val="00362017"/>
    <w:rsid w:val="003A0227"/>
    <w:rsid w:val="003A424A"/>
    <w:rsid w:val="003A6336"/>
    <w:rsid w:val="003B595C"/>
    <w:rsid w:val="003E079A"/>
    <w:rsid w:val="003E4D8E"/>
    <w:rsid w:val="00406F74"/>
    <w:rsid w:val="004264CA"/>
    <w:rsid w:val="00446147"/>
    <w:rsid w:val="00450B28"/>
    <w:rsid w:val="00473DE9"/>
    <w:rsid w:val="0047429A"/>
    <w:rsid w:val="00480374"/>
    <w:rsid w:val="004A1E9A"/>
    <w:rsid w:val="004A3FB0"/>
    <w:rsid w:val="004A6C43"/>
    <w:rsid w:val="004B0ADC"/>
    <w:rsid w:val="004C38FE"/>
    <w:rsid w:val="004C3C90"/>
    <w:rsid w:val="004C7ADC"/>
    <w:rsid w:val="004E322B"/>
    <w:rsid w:val="004F05B0"/>
    <w:rsid w:val="004F5A8F"/>
    <w:rsid w:val="00504CF7"/>
    <w:rsid w:val="00524873"/>
    <w:rsid w:val="00531143"/>
    <w:rsid w:val="00535067"/>
    <w:rsid w:val="005445C6"/>
    <w:rsid w:val="00544B35"/>
    <w:rsid w:val="00553A63"/>
    <w:rsid w:val="0056151D"/>
    <w:rsid w:val="005646D4"/>
    <w:rsid w:val="00565CB5"/>
    <w:rsid w:val="005950D8"/>
    <w:rsid w:val="005A512A"/>
    <w:rsid w:val="005A625E"/>
    <w:rsid w:val="005A7855"/>
    <w:rsid w:val="005C0E28"/>
    <w:rsid w:val="005C5CE8"/>
    <w:rsid w:val="005E6958"/>
    <w:rsid w:val="005F5FB0"/>
    <w:rsid w:val="006003D4"/>
    <w:rsid w:val="00603F19"/>
    <w:rsid w:val="006064D5"/>
    <w:rsid w:val="00614D87"/>
    <w:rsid w:val="00616F05"/>
    <w:rsid w:val="006442F0"/>
    <w:rsid w:val="006578CA"/>
    <w:rsid w:val="0066292D"/>
    <w:rsid w:val="006642E9"/>
    <w:rsid w:val="00672A83"/>
    <w:rsid w:val="00684E0F"/>
    <w:rsid w:val="00685A50"/>
    <w:rsid w:val="006A0B24"/>
    <w:rsid w:val="006A1D04"/>
    <w:rsid w:val="006A3175"/>
    <w:rsid w:val="006A4BFA"/>
    <w:rsid w:val="006A5D3B"/>
    <w:rsid w:val="006C78F4"/>
    <w:rsid w:val="006D04D4"/>
    <w:rsid w:val="006E0E6F"/>
    <w:rsid w:val="006E39BF"/>
    <w:rsid w:val="006F63D0"/>
    <w:rsid w:val="006F6692"/>
    <w:rsid w:val="00705FF1"/>
    <w:rsid w:val="007218C6"/>
    <w:rsid w:val="00724D3A"/>
    <w:rsid w:val="00732E76"/>
    <w:rsid w:val="0075252A"/>
    <w:rsid w:val="00752C32"/>
    <w:rsid w:val="00752CA4"/>
    <w:rsid w:val="007571B5"/>
    <w:rsid w:val="00764F45"/>
    <w:rsid w:val="00776B6E"/>
    <w:rsid w:val="00780DA2"/>
    <w:rsid w:val="00782DB9"/>
    <w:rsid w:val="00785B3B"/>
    <w:rsid w:val="00790137"/>
    <w:rsid w:val="00792CCF"/>
    <w:rsid w:val="007951B2"/>
    <w:rsid w:val="007B4D53"/>
    <w:rsid w:val="007C279A"/>
    <w:rsid w:val="007D2C9D"/>
    <w:rsid w:val="007D6181"/>
    <w:rsid w:val="007E7B50"/>
    <w:rsid w:val="007F45E0"/>
    <w:rsid w:val="0080282F"/>
    <w:rsid w:val="00811424"/>
    <w:rsid w:val="00814AA2"/>
    <w:rsid w:val="00815B92"/>
    <w:rsid w:val="008237B2"/>
    <w:rsid w:val="00826092"/>
    <w:rsid w:val="00826724"/>
    <w:rsid w:val="00831DA5"/>
    <w:rsid w:val="008325F4"/>
    <w:rsid w:val="00842228"/>
    <w:rsid w:val="00850668"/>
    <w:rsid w:val="00855FDB"/>
    <w:rsid w:val="00871089"/>
    <w:rsid w:val="00881220"/>
    <w:rsid w:val="00897DC1"/>
    <w:rsid w:val="008B364D"/>
    <w:rsid w:val="008B41A5"/>
    <w:rsid w:val="008C1640"/>
    <w:rsid w:val="008C284B"/>
    <w:rsid w:val="008E4E8A"/>
    <w:rsid w:val="0090119E"/>
    <w:rsid w:val="00901C2B"/>
    <w:rsid w:val="00902200"/>
    <w:rsid w:val="009244E6"/>
    <w:rsid w:val="009336EC"/>
    <w:rsid w:val="00936E0D"/>
    <w:rsid w:val="0094228D"/>
    <w:rsid w:val="00942F25"/>
    <w:rsid w:val="00944DD4"/>
    <w:rsid w:val="0094607E"/>
    <w:rsid w:val="00954E36"/>
    <w:rsid w:val="00957F8C"/>
    <w:rsid w:val="0096561B"/>
    <w:rsid w:val="0096791B"/>
    <w:rsid w:val="009718E2"/>
    <w:rsid w:val="009778C0"/>
    <w:rsid w:val="00986C3E"/>
    <w:rsid w:val="009B22B7"/>
    <w:rsid w:val="009B70ED"/>
    <w:rsid w:val="009C5C02"/>
    <w:rsid w:val="009D7C8F"/>
    <w:rsid w:val="009E2525"/>
    <w:rsid w:val="009E6754"/>
    <w:rsid w:val="009F4BA4"/>
    <w:rsid w:val="009F589B"/>
    <w:rsid w:val="00A14917"/>
    <w:rsid w:val="00A218D2"/>
    <w:rsid w:val="00A27FD0"/>
    <w:rsid w:val="00A30248"/>
    <w:rsid w:val="00A45A04"/>
    <w:rsid w:val="00A54A50"/>
    <w:rsid w:val="00A6487A"/>
    <w:rsid w:val="00A8491A"/>
    <w:rsid w:val="00A91DCE"/>
    <w:rsid w:val="00A96596"/>
    <w:rsid w:val="00AA2CC3"/>
    <w:rsid w:val="00AB1C34"/>
    <w:rsid w:val="00AC2691"/>
    <w:rsid w:val="00B041BC"/>
    <w:rsid w:val="00B063E4"/>
    <w:rsid w:val="00B51E46"/>
    <w:rsid w:val="00B532CC"/>
    <w:rsid w:val="00B53675"/>
    <w:rsid w:val="00B57733"/>
    <w:rsid w:val="00B65E5F"/>
    <w:rsid w:val="00B70583"/>
    <w:rsid w:val="00B7666D"/>
    <w:rsid w:val="00B80435"/>
    <w:rsid w:val="00B92356"/>
    <w:rsid w:val="00B94C01"/>
    <w:rsid w:val="00B96E97"/>
    <w:rsid w:val="00BA1CD0"/>
    <w:rsid w:val="00BA4529"/>
    <w:rsid w:val="00BB4809"/>
    <w:rsid w:val="00BB6559"/>
    <w:rsid w:val="00BD3CB7"/>
    <w:rsid w:val="00BD479C"/>
    <w:rsid w:val="00BE4B6A"/>
    <w:rsid w:val="00BE54B1"/>
    <w:rsid w:val="00BF18C1"/>
    <w:rsid w:val="00BF2852"/>
    <w:rsid w:val="00BF715C"/>
    <w:rsid w:val="00C00A25"/>
    <w:rsid w:val="00C00F5A"/>
    <w:rsid w:val="00C06310"/>
    <w:rsid w:val="00C27966"/>
    <w:rsid w:val="00C33168"/>
    <w:rsid w:val="00C422DF"/>
    <w:rsid w:val="00C635C6"/>
    <w:rsid w:val="00C820BA"/>
    <w:rsid w:val="00C821EB"/>
    <w:rsid w:val="00C9695A"/>
    <w:rsid w:val="00C96A95"/>
    <w:rsid w:val="00CA020E"/>
    <w:rsid w:val="00CA2245"/>
    <w:rsid w:val="00CB31B4"/>
    <w:rsid w:val="00CB7FF0"/>
    <w:rsid w:val="00CC1E60"/>
    <w:rsid w:val="00CC7318"/>
    <w:rsid w:val="00CD4838"/>
    <w:rsid w:val="00CE00E0"/>
    <w:rsid w:val="00CE137B"/>
    <w:rsid w:val="00CE4A1E"/>
    <w:rsid w:val="00CE723A"/>
    <w:rsid w:val="00CF4387"/>
    <w:rsid w:val="00D05A16"/>
    <w:rsid w:val="00D15439"/>
    <w:rsid w:val="00D20ACA"/>
    <w:rsid w:val="00D258E5"/>
    <w:rsid w:val="00D3270D"/>
    <w:rsid w:val="00D3746B"/>
    <w:rsid w:val="00D448CE"/>
    <w:rsid w:val="00D73EF2"/>
    <w:rsid w:val="00D82121"/>
    <w:rsid w:val="00D960FA"/>
    <w:rsid w:val="00D966EF"/>
    <w:rsid w:val="00DA144E"/>
    <w:rsid w:val="00DB1AD0"/>
    <w:rsid w:val="00DB6CD8"/>
    <w:rsid w:val="00DC773A"/>
    <w:rsid w:val="00DD0D60"/>
    <w:rsid w:val="00DD3ED6"/>
    <w:rsid w:val="00DD48C7"/>
    <w:rsid w:val="00DD4E16"/>
    <w:rsid w:val="00DE2891"/>
    <w:rsid w:val="00DE5036"/>
    <w:rsid w:val="00DE7A08"/>
    <w:rsid w:val="00DF3588"/>
    <w:rsid w:val="00E12975"/>
    <w:rsid w:val="00E12B20"/>
    <w:rsid w:val="00E1580F"/>
    <w:rsid w:val="00E229AA"/>
    <w:rsid w:val="00E315AF"/>
    <w:rsid w:val="00E331DA"/>
    <w:rsid w:val="00E741BA"/>
    <w:rsid w:val="00E80056"/>
    <w:rsid w:val="00E805A3"/>
    <w:rsid w:val="00E833F3"/>
    <w:rsid w:val="00E83F94"/>
    <w:rsid w:val="00E85D5A"/>
    <w:rsid w:val="00E9444E"/>
    <w:rsid w:val="00E97D88"/>
    <w:rsid w:val="00EA23FE"/>
    <w:rsid w:val="00EB0520"/>
    <w:rsid w:val="00EB353C"/>
    <w:rsid w:val="00EB468E"/>
    <w:rsid w:val="00EE4C3E"/>
    <w:rsid w:val="00EF2539"/>
    <w:rsid w:val="00F025A2"/>
    <w:rsid w:val="00F0476E"/>
    <w:rsid w:val="00F35E89"/>
    <w:rsid w:val="00F3698E"/>
    <w:rsid w:val="00F419CF"/>
    <w:rsid w:val="00F43249"/>
    <w:rsid w:val="00F45DD7"/>
    <w:rsid w:val="00F7621B"/>
    <w:rsid w:val="00F95CED"/>
    <w:rsid w:val="00FA154C"/>
    <w:rsid w:val="00FC677E"/>
    <w:rsid w:val="00FE46E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48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HTML Preformatted" w:uiPriority="0"/>
    <w:lsdException w:name="Table Contemporary" w:uiPriority="0"/>
    <w:lsdException w:name="Table Web 1" w:uiPriority="0"/>
    <w:lsdException w:name="Table Web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5DD7"/>
  </w:style>
  <w:style w:type="paragraph" w:styleId="1">
    <w:name w:val="heading 1"/>
    <w:basedOn w:val="a"/>
    <w:link w:val="10"/>
    <w:uiPriority w:val="9"/>
    <w:qFormat/>
    <w:rsid w:val="007C279A"/>
    <w:pPr>
      <w:pBdr>
        <w:bottom w:val="single" w:sz="6" w:space="4" w:color="CCCCCC"/>
      </w:pBdr>
      <w:spacing w:after="225" w:line="240" w:lineRule="auto"/>
      <w:outlineLvl w:val="0"/>
    </w:pPr>
    <w:rPr>
      <w:rFonts w:ascii="Times New Roman" w:eastAsia="Times New Roman" w:hAnsi="Times New Roman" w:cs="Times New Roman"/>
      <w:b/>
      <w:bCs/>
      <w:kern w:val="36"/>
      <w:sz w:val="29"/>
      <w:szCs w:val="29"/>
      <w:lang w:eastAsia="ru-RU"/>
    </w:rPr>
  </w:style>
  <w:style w:type="paragraph" w:styleId="2">
    <w:name w:val="heading 2"/>
    <w:basedOn w:val="a"/>
    <w:next w:val="a"/>
    <w:link w:val="20"/>
    <w:uiPriority w:val="9"/>
    <w:semiHidden/>
    <w:unhideWhenUsed/>
    <w:qFormat/>
    <w:rsid w:val="00A1491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D3746B"/>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C279A"/>
    <w:rPr>
      <w:rFonts w:ascii="Times New Roman" w:eastAsia="Times New Roman" w:hAnsi="Times New Roman" w:cs="Times New Roman"/>
      <w:b/>
      <w:bCs/>
      <w:kern w:val="36"/>
      <w:sz w:val="29"/>
      <w:szCs w:val="29"/>
      <w:lang w:eastAsia="ru-RU"/>
    </w:rPr>
  </w:style>
  <w:style w:type="table" w:styleId="a3">
    <w:name w:val="Table Grid"/>
    <w:basedOn w:val="a1"/>
    <w:uiPriority w:val="59"/>
    <w:rsid w:val="0001434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014347"/>
    <w:pPr>
      <w:ind w:left="720"/>
      <w:contextualSpacing/>
    </w:pPr>
  </w:style>
  <w:style w:type="paragraph" w:customStyle="1" w:styleId="Default">
    <w:name w:val="Default"/>
    <w:rsid w:val="009B70ED"/>
    <w:pPr>
      <w:autoSpaceDE w:val="0"/>
      <w:autoSpaceDN w:val="0"/>
      <w:adjustRightInd w:val="0"/>
      <w:spacing w:after="0" w:line="240" w:lineRule="auto"/>
    </w:pPr>
    <w:rPr>
      <w:rFonts w:ascii="Times New Roman" w:hAnsi="Times New Roman" w:cs="Times New Roman"/>
      <w:color w:val="000000"/>
      <w:sz w:val="24"/>
      <w:szCs w:val="24"/>
    </w:rPr>
  </w:style>
  <w:style w:type="paragraph" w:styleId="a5">
    <w:name w:val="Normal (Web)"/>
    <w:basedOn w:val="a"/>
    <w:unhideWhenUsed/>
    <w:rsid w:val="0031715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0325D6"/>
    <w:rPr>
      <w:b/>
      <w:bCs/>
    </w:rPr>
  </w:style>
  <w:style w:type="character" w:styleId="a7">
    <w:name w:val="Emphasis"/>
    <w:basedOn w:val="a0"/>
    <w:uiPriority w:val="20"/>
    <w:qFormat/>
    <w:rsid w:val="000325D6"/>
    <w:rPr>
      <w:i/>
      <w:iCs/>
    </w:rPr>
  </w:style>
  <w:style w:type="paragraph" w:styleId="a8">
    <w:name w:val="Balloon Text"/>
    <w:basedOn w:val="a"/>
    <w:link w:val="a9"/>
    <w:uiPriority w:val="99"/>
    <w:semiHidden/>
    <w:unhideWhenUsed/>
    <w:rsid w:val="000325D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0325D6"/>
    <w:rPr>
      <w:rFonts w:ascii="Tahoma" w:hAnsi="Tahoma" w:cs="Tahoma"/>
      <w:sz w:val="16"/>
      <w:szCs w:val="16"/>
    </w:rPr>
  </w:style>
  <w:style w:type="paragraph" w:styleId="HTML">
    <w:name w:val="HTML Preformatted"/>
    <w:basedOn w:val="a"/>
    <w:link w:val="HTML0"/>
    <w:rsid w:val="009460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6"/>
      <w:szCs w:val="26"/>
    </w:rPr>
  </w:style>
  <w:style w:type="character" w:customStyle="1" w:styleId="HTML0">
    <w:name w:val="Стандартный HTML Знак"/>
    <w:basedOn w:val="a0"/>
    <w:link w:val="HTML"/>
    <w:rsid w:val="0094607E"/>
    <w:rPr>
      <w:rFonts w:ascii="Courier New" w:eastAsia="Times New Roman" w:hAnsi="Courier New" w:cs="Times New Roman"/>
      <w:sz w:val="26"/>
      <w:szCs w:val="26"/>
    </w:rPr>
  </w:style>
  <w:style w:type="paragraph" w:styleId="aa">
    <w:name w:val="No Spacing"/>
    <w:link w:val="ab"/>
    <w:uiPriority w:val="1"/>
    <w:qFormat/>
    <w:rsid w:val="0094607E"/>
    <w:pPr>
      <w:spacing w:after="0" w:line="240" w:lineRule="auto"/>
    </w:pPr>
    <w:rPr>
      <w:rFonts w:ascii="Times New Roman" w:eastAsia="Times New Roman" w:hAnsi="Times New Roman" w:cs="Times New Roman"/>
      <w:sz w:val="28"/>
    </w:rPr>
  </w:style>
  <w:style w:type="character" w:customStyle="1" w:styleId="ab">
    <w:name w:val="Без интервала Знак"/>
    <w:link w:val="aa"/>
    <w:rsid w:val="0094607E"/>
    <w:rPr>
      <w:rFonts w:ascii="Times New Roman" w:eastAsia="Times New Roman" w:hAnsi="Times New Roman" w:cs="Times New Roman"/>
      <w:sz w:val="28"/>
    </w:rPr>
  </w:style>
  <w:style w:type="paragraph" w:customStyle="1" w:styleId="ConsPlusNormal">
    <w:name w:val="ConsPlusNormal"/>
    <w:rsid w:val="0094607E"/>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FontStyle19">
    <w:name w:val="Font Style19"/>
    <w:rsid w:val="0094607E"/>
    <w:rPr>
      <w:rFonts w:ascii="Times New Roman" w:hAnsi="Times New Roman" w:cs="Times New Roman" w:hint="default"/>
      <w:color w:val="000000"/>
      <w:sz w:val="18"/>
      <w:szCs w:val="18"/>
    </w:rPr>
  </w:style>
  <w:style w:type="paragraph" w:styleId="ac">
    <w:name w:val="Body Text Indent"/>
    <w:basedOn w:val="a"/>
    <w:link w:val="ad"/>
    <w:rsid w:val="00241417"/>
    <w:pPr>
      <w:spacing w:after="120" w:line="240" w:lineRule="auto"/>
      <w:ind w:left="283"/>
    </w:pPr>
    <w:rPr>
      <w:rFonts w:ascii="Times New Roman" w:eastAsia="Times New Roman" w:hAnsi="Times New Roman" w:cs="Times New Roman"/>
      <w:sz w:val="24"/>
      <w:szCs w:val="24"/>
      <w:lang w:eastAsia="ru-RU"/>
    </w:rPr>
  </w:style>
  <w:style w:type="character" w:customStyle="1" w:styleId="ad">
    <w:name w:val="Основной текст с отступом Знак"/>
    <w:basedOn w:val="a0"/>
    <w:link w:val="ac"/>
    <w:rsid w:val="00241417"/>
    <w:rPr>
      <w:rFonts w:ascii="Times New Roman" w:eastAsia="Times New Roman" w:hAnsi="Times New Roman" w:cs="Times New Roman"/>
      <w:sz w:val="24"/>
      <w:szCs w:val="24"/>
      <w:lang w:eastAsia="ru-RU"/>
    </w:rPr>
  </w:style>
  <w:style w:type="paragraph" w:customStyle="1" w:styleId="FR2">
    <w:name w:val="FR2"/>
    <w:rsid w:val="007C279A"/>
    <w:pPr>
      <w:widowControl w:val="0"/>
      <w:autoSpaceDE w:val="0"/>
      <w:autoSpaceDN w:val="0"/>
      <w:adjustRightInd w:val="0"/>
      <w:spacing w:before="220" w:after="0" w:line="240" w:lineRule="auto"/>
      <w:jc w:val="both"/>
    </w:pPr>
    <w:rPr>
      <w:rFonts w:ascii="Arial" w:eastAsia="Times New Roman" w:hAnsi="Arial" w:cs="Arial"/>
      <w:sz w:val="32"/>
      <w:szCs w:val="32"/>
      <w:lang w:eastAsia="ru-RU"/>
    </w:rPr>
  </w:style>
  <w:style w:type="character" w:customStyle="1" w:styleId="21">
    <w:name w:val="Основной текст с отступом 2 Знак"/>
    <w:basedOn w:val="a0"/>
    <w:link w:val="22"/>
    <w:uiPriority w:val="99"/>
    <w:semiHidden/>
    <w:rsid w:val="007C279A"/>
    <w:rPr>
      <w:rFonts w:ascii="Times New Roman" w:eastAsia="Calibri" w:hAnsi="Times New Roman" w:cs="Times New Roman"/>
      <w:sz w:val="28"/>
      <w:szCs w:val="28"/>
    </w:rPr>
  </w:style>
  <w:style w:type="paragraph" w:styleId="22">
    <w:name w:val="Body Text Indent 2"/>
    <w:basedOn w:val="a"/>
    <w:link w:val="21"/>
    <w:uiPriority w:val="99"/>
    <w:semiHidden/>
    <w:unhideWhenUsed/>
    <w:rsid w:val="007C279A"/>
    <w:pPr>
      <w:spacing w:after="120" w:line="480" w:lineRule="auto"/>
      <w:ind w:left="283"/>
    </w:pPr>
    <w:rPr>
      <w:rFonts w:ascii="Times New Roman" w:eastAsia="Calibri" w:hAnsi="Times New Roman" w:cs="Times New Roman"/>
      <w:sz w:val="28"/>
      <w:szCs w:val="28"/>
    </w:rPr>
  </w:style>
  <w:style w:type="character" w:customStyle="1" w:styleId="ae">
    <w:name w:val="Верхний колонтитул Знак"/>
    <w:basedOn w:val="a0"/>
    <w:link w:val="af"/>
    <w:uiPriority w:val="99"/>
    <w:semiHidden/>
    <w:rsid w:val="007C279A"/>
    <w:rPr>
      <w:rFonts w:ascii="Times New Roman" w:eastAsia="Calibri" w:hAnsi="Times New Roman" w:cs="Times New Roman"/>
      <w:sz w:val="28"/>
      <w:szCs w:val="28"/>
    </w:rPr>
  </w:style>
  <w:style w:type="paragraph" w:styleId="af">
    <w:name w:val="header"/>
    <w:basedOn w:val="a"/>
    <w:link w:val="ae"/>
    <w:uiPriority w:val="99"/>
    <w:semiHidden/>
    <w:unhideWhenUsed/>
    <w:rsid w:val="007C279A"/>
    <w:pPr>
      <w:tabs>
        <w:tab w:val="center" w:pos="4677"/>
        <w:tab w:val="right" w:pos="9355"/>
      </w:tabs>
    </w:pPr>
    <w:rPr>
      <w:rFonts w:ascii="Times New Roman" w:eastAsia="Calibri" w:hAnsi="Times New Roman" w:cs="Times New Roman"/>
      <w:sz w:val="28"/>
      <w:szCs w:val="28"/>
    </w:rPr>
  </w:style>
  <w:style w:type="paragraph" w:styleId="af0">
    <w:name w:val="footer"/>
    <w:basedOn w:val="a"/>
    <w:link w:val="af1"/>
    <w:uiPriority w:val="99"/>
    <w:unhideWhenUsed/>
    <w:rsid w:val="007C279A"/>
    <w:pPr>
      <w:tabs>
        <w:tab w:val="center" w:pos="4677"/>
        <w:tab w:val="right" w:pos="9355"/>
      </w:tabs>
    </w:pPr>
    <w:rPr>
      <w:rFonts w:ascii="Times New Roman" w:eastAsia="Calibri" w:hAnsi="Times New Roman" w:cs="Times New Roman"/>
      <w:sz w:val="28"/>
      <w:szCs w:val="28"/>
    </w:rPr>
  </w:style>
  <w:style w:type="character" w:customStyle="1" w:styleId="af1">
    <w:name w:val="Нижний колонтитул Знак"/>
    <w:basedOn w:val="a0"/>
    <w:link w:val="af0"/>
    <w:uiPriority w:val="99"/>
    <w:rsid w:val="007C279A"/>
    <w:rPr>
      <w:rFonts w:ascii="Times New Roman" w:eastAsia="Calibri" w:hAnsi="Times New Roman" w:cs="Times New Roman"/>
      <w:sz w:val="28"/>
      <w:szCs w:val="28"/>
    </w:rPr>
  </w:style>
  <w:style w:type="paragraph" w:customStyle="1" w:styleId="ConsNonformat">
    <w:name w:val="ConsNonformat"/>
    <w:rsid w:val="007C279A"/>
    <w:pPr>
      <w:widowControl w:val="0"/>
      <w:spacing w:after="0" w:line="240" w:lineRule="auto"/>
    </w:pPr>
    <w:rPr>
      <w:rFonts w:ascii="Courier New" w:eastAsia="Times New Roman" w:hAnsi="Courier New" w:cs="Times New Roman"/>
      <w:snapToGrid w:val="0"/>
      <w:sz w:val="20"/>
      <w:szCs w:val="20"/>
      <w:lang w:eastAsia="ru-RU"/>
    </w:rPr>
  </w:style>
  <w:style w:type="table" w:styleId="af2">
    <w:name w:val="Table Contemporary"/>
    <w:basedOn w:val="a1"/>
    <w:rsid w:val="007C279A"/>
    <w:rPr>
      <w:rFonts w:ascii="Calibri" w:eastAsia="Calibri" w:hAnsi="Calibri"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3">
    <w:name w:val="Normal Indent"/>
    <w:basedOn w:val="a"/>
    <w:rsid w:val="007C279A"/>
    <w:pPr>
      <w:ind w:left="708"/>
    </w:pPr>
    <w:rPr>
      <w:rFonts w:ascii="Times New Roman" w:eastAsia="Calibri" w:hAnsi="Times New Roman" w:cs="Times New Roman"/>
      <w:sz w:val="28"/>
      <w:szCs w:val="28"/>
    </w:rPr>
  </w:style>
  <w:style w:type="paragraph" w:customStyle="1" w:styleId="af4">
    <w:name w:val="Содержимое таблицы"/>
    <w:basedOn w:val="a"/>
    <w:rsid w:val="007C279A"/>
    <w:pPr>
      <w:widowControl w:val="0"/>
      <w:suppressLineNumbers/>
      <w:suppressAutoHyphens/>
      <w:spacing w:after="0" w:line="240" w:lineRule="auto"/>
    </w:pPr>
    <w:rPr>
      <w:rFonts w:ascii="Arial" w:eastAsia="SimSun" w:hAnsi="Arial" w:cs="Mangal"/>
      <w:kern w:val="1"/>
      <w:sz w:val="20"/>
      <w:szCs w:val="24"/>
      <w:lang w:eastAsia="hi-IN" w:bidi="hi-IN"/>
    </w:rPr>
  </w:style>
  <w:style w:type="paragraph" w:styleId="af5">
    <w:name w:val="Title"/>
    <w:basedOn w:val="a"/>
    <w:link w:val="af6"/>
    <w:qFormat/>
    <w:rsid w:val="007C279A"/>
    <w:pPr>
      <w:spacing w:after="0" w:line="240" w:lineRule="auto"/>
      <w:jc w:val="center"/>
    </w:pPr>
    <w:rPr>
      <w:rFonts w:ascii="Times New Roman" w:eastAsia="Times New Roman" w:hAnsi="Times New Roman" w:cs="Times New Roman"/>
      <w:b/>
      <w:sz w:val="32"/>
      <w:szCs w:val="20"/>
      <w:lang w:eastAsia="ru-RU"/>
    </w:rPr>
  </w:style>
  <w:style w:type="character" w:customStyle="1" w:styleId="af6">
    <w:name w:val="Название Знак"/>
    <w:basedOn w:val="a0"/>
    <w:link w:val="af5"/>
    <w:rsid w:val="007C279A"/>
    <w:rPr>
      <w:rFonts w:ascii="Times New Roman" w:eastAsia="Times New Roman" w:hAnsi="Times New Roman" w:cs="Times New Roman"/>
      <w:b/>
      <w:sz w:val="32"/>
      <w:szCs w:val="20"/>
      <w:lang w:eastAsia="ru-RU"/>
    </w:rPr>
  </w:style>
  <w:style w:type="paragraph" w:customStyle="1" w:styleId="normal">
    <w:name w:val="normal"/>
    <w:rsid w:val="007C279A"/>
    <w:pPr>
      <w:spacing w:after="0" w:line="240" w:lineRule="auto"/>
    </w:pPr>
    <w:rPr>
      <w:rFonts w:ascii="Times New Roman" w:eastAsia="Times New Roman" w:hAnsi="Times New Roman" w:cs="Times New Roman"/>
      <w:color w:val="000000"/>
      <w:sz w:val="24"/>
      <w:lang w:eastAsia="ru-RU"/>
    </w:rPr>
  </w:style>
  <w:style w:type="character" w:customStyle="1" w:styleId="af7">
    <w:name w:val="Основной текст_"/>
    <w:basedOn w:val="a0"/>
    <w:link w:val="23"/>
    <w:rsid w:val="007C279A"/>
    <w:rPr>
      <w:rFonts w:ascii="Times New Roman" w:eastAsia="Times New Roman" w:hAnsi="Times New Roman"/>
      <w:shd w:val="clear" w:color="auto" w:fill="FFFFFF"/>
    </w:rPr>
  </w:style>
  <w:style w:type="paragraph" w:customStyle="1" w:styleId="23">
    <w:name w:val="Основной текст2"/>
    <w:basedOn w:val="a"/>
    <w:link w:val="af7"/>
    <w:rsid w:val="007C279A"/>
    <w:pPr>
      <w:shd w:val="clear" w:color="auto" w:fill="FFFFFF"/>
      <w:spacing w:after="900" w:line="0" w:lineRule="atLeast"/>
      <w:jc w:val="both"/>
    </w:pPr>
    <w:rPr>
      <w:rFonts w:ascii="Times New Roman" w:eastAsia="Times New Roman" w:hAnsi="Times New Roman"/>
    </w:rPr>
  </w:style>
  <w:style w:type="character" w:customStyle="1" w:styleId="31">
    <w:name w:val="Заголовок №3_"/>
    <w:basedOn w:val="a0"/>
    <w:link w:val="32"/>
    <w:rsid w:val="007C279A"/>
    <w:rPr>
      <w:rFonts w:ascii="Arial" w:eastAsia="Arial" w:hAnsi="Arial" w:cs="Arial"/>
      <w:sz w:val="27"/>
      <w:szCs w:val="27"/>
      <w:shd w:val="clear" w:color="auto" w:fill="FFFFFF"/>
    </w:rPr>
  </w:style>
  <w:style w:type="paragraph" w:customStyle="1" w:styleId="32">
    <w:name w:val="Заголовок №3"/>
    <w:basedOn w:val="a"/>
    <w:link w:val="31"/>
    <w:rsid w:val="007C279A"/>
    <w:pPr>
      <w:shd w:val="clear" w:color="auto" w:fill="FFFFFF"/>
      <w:spacing w:after="0" w:line="271" w:lineRule="exact"/>
      <w:jc w:val="both"/>
      <w:outlineLvl w:val="2"/>
    </w:pPr>
    <w:rPr>
      <w:rFonts w:ascii="Arial" w:eastAsia="Arial" w:hAnsi="Arial" w:cs="Arial"/>
      <w:sz w:val="27"/>
      <w:szCs w:val="27"/>
    </w:rPr>
  </w:style>
  <w:style w:type="character" w:customStyle="1" w:styleId="af8">
    <w:name w:val="Основной текст + Полужирный"/>
    <w:basedOn w:val="af7"/>
    <w:rsid w:val="007C279A"/>
    <w:rPr>
      <w:b/>
      <w:bCs/>
    </w:rPr>
  </w:style>
  <w:style w:type="character" w:customStyle="1" w:styleId="7">
    <w:name w:val="Основной текст (7)_"/>
    <w:basedOn w:val="a0"/>
    <w:link w:val="70"/>
    <w:rsid w:val="007C279A"/>
    <w:rPr>
      <w:rFonts w:ascii="Arial" w:eastAsia="Arial" w:hAnsi="Arial" w:cs="Arial"/>
      <w:sz w:val="19"/>
      <w:szCs w:val="19"/>
      <w:shd w:val="clear" w:color="auto" w:fill="FFFFFF"/>
    </w:rPr>
  </w:style>
  <w:style w:type="paragraph" w:customStyle="1" w:styleId="70">
    <w:name w:val="Основной текст (7)"/>
    <w:basedOn w:val="a"/>
    <w:link w:val="7"/>
    <w:rsid w:val="007C279A"/>
    <w:pPr>
      <w:shd w:val="clear" w:color="auto" w:fill="FFFFFF"/>
      <w:spacing w:after="0" w:line="0" w:lineRule="atLeast"/>
    </w:pPr>
    <w:rPr>
      <w:rFonts w:ascii="Arial" w:eastAsia="Arial" w:hAnsi="Arial" w:cs="Arial"/>
      <w:sz w:val="19"/>
      <w:szCs w:val="19"/>
    </w:rPr>
  </w:style>
  <w:style w:type="character" w:customStyle="1" w:styleId="7TimesNewRoman11pt">
    <w:name w:val="Основной текст (7) + Times New Roman;11 pt;Полужирный"/>
    <w:basedOn w:val="7"/>
    <w:rsid w:val="007C279A"/>
    <w:rPr>
      <w:rFonts w:ascii="Times New Roman" w:eastAsia="Times New Roman" w:hAnsi="Times New Roman" w:cs="Times New Roman"/>
      <w:b/>
      <w:bCs/>
      <w:i w:val="0"/>
      <w:iCs w:val="0"/>
      <w:smallCaps w:val="0"/>
      <w:strike w:val="0"/>
      <w:spacing w:val="0"/>
      <w:sz w:val="22"/>
      <w:szCs w:val="22"/>
    </w:rPr>
  </w:style>
  <w:style w:type="character" w:customStyle="1" w:styleId="71">
    <w:name w:val="Основной текст (7) + Курсив"/>
    <w:basedOn w:val="7"/>
    <w:rsid w:val="007C279A"/>
    <w:rPr>
      <w:b w:val="0"/>
      <w:bCs w:val="0"/>
      <w:i/>
      <w:iCs/>
      <w:smallCaps w:val="0"/>
      <w:strike w:val="0"/>
      <w:spacing w:val="0"/>
    </w:rPr>
  </w:style>
  <w:style w:type="character" w:customStyle="1" w:styleId="af9">
    <w:name w:val="Сноска"/>
    <w:basedOn w:val="a0"/>
    <w:rsid w:val="007C279A"/>
    <w:rPr>
      <w:rFonts w:ascii="Times New Roman" w:eastAsia="Times New Roman" w:hAnsi="Times New Roman" w:cs="Times New Roman"/>
      <w:b w:val="0"/>
      <w:bCs w:val="0"/>
      <w:i w:val="0"/>
      <w:iCs w:val="0"/>
      <w:smallCaps w:val="0"/>
      <w:strike w:val="0"/>
      <w:spacing w:val="0"/>
      <w:sz w:val="14"/>
      <w:szCs w:val="14"/>
    </w:rPr>
  </w:style>
  <w:style w:type="character" w:customStyle="1" w:styleId="61">
    <w:name w:val="Основной текст (61) + Курсив"/>
    <w:basedOn w:val="a0"/>
    <w:rsid w:val="007C279A"/>
    <w:rPr>
      <w:rFonts w:ascii="Times New Roman" w:eastAsia="Times New Roman" w:hAnsi="Times New Roman" w:cs="Times New Roman"/>
      <w:b w:val="0"/>
      <w:bCs w:val="0"/>
      <w:i/>
      <w:iCs/>
      <w:smallCaps w:val="0"/>
      <w:strike w:val="0"/>
      <w:spacing w:val="0"/>
      <w:sz w:val="23"/>
      <w:szCs w:val="23"/>
    </w:rPr>
  </w:style>
  <w:style w:type="character" w:customStyle="1" w:styleId="19">
    <w:name w:val="Основной текст (19)_"/>
    <w:basedOn w:val="a0"/>
    <w:link w:val="190"/>
    <w:locked/>
    <w:rsid w:val="007C279A"/>
    <w:rPr>
      <w:sz w:val="8"/>
      <w:szCs w:val="8"/>
      <w:shd w:val="clear" w:color="auto" w:fill="FFFFFF"/>
    </w:rPr>
  </w:style>
  <w:style w:type="paragraph" w:customStyle="1" w:styleId="190">
    <w:name w:val="Основной текст (19)"/>
    <w:basedOn w:val="a"/>
    <w:link w:val="19"/>
    <w:rsid w:val="007C279A"/>
    <w:pPr>
      <w:shd w:val="clear" w:color="auto" w:fill="FFFFFF"/>
      <w:spacing w:after="0" w:line="240" w:lineRule="atLeast"/>
    </w:pPr>
    <w:rPr>
      <w:sz w:val="8"/>
      <w:szCs w:val="8"/>
    </w:rPr>
  </w:style>
  <w:style w:type="paragraph" w:customStyle="1" w:styleId="710">
    <w:name w:val="Основной текст (7)1"/>
    <w:basedOn w:val="a"/>
    <w:rsid w:val="007C279A"/>
    <w:pPr>
      <w:shd w:val="clear" w:color="auto" w:fill="FFFFFF"/>
      <w:spacing w:after="0" w:line="240" w:lineRule="atLeast"/>
    </w:pPr>
    <w:rPr>
      <w:rFonts w:ascii="Arial" w:eastAsia="Times New Roman" w:hAnsi="Arial" w:cs="Arial"/>
      <w:color w:val="000000"/>
      <w:sz w:val="19"/>
      <w:szCs w:val="19"/>
      <w:lang w:eastAsia="ru-RU"/>
    </w:rPr>
  </w:style>
  <w:style w:type="paragraph" w:customStyle="1" w:styleId="msonormalcxspmiddle">
    <w:name w:val="msonormalcxspmiddle"/>
    <w:basedOn w:val="a"/>
    <w:rsid w:val="007C279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ody">
    <w:name w:val="body"/>
    <w:basedOn w:val="a"/>
    <w:rsid w:val="007C279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a">
    <w:name w:val="Hyperlink"/>
    <w:basedOn w:val="a0"/>
    <w:rsid w:val="007C279A"/>
    <w:rPr>
      <w:color w:val="0000FF"/>
      <w:u w:val="single"/>
    </w:rPr>
  </w:style>
  <w:style w:type="paragraph" w:styleId="afb">
    <w:name w:val="Body Text"/>
    <w:basedOn w:val="a"/>
    <w:link w:val="afc"/>
    <w:uiPriority w:val="99"/>
    <w:rsid w:val="007C279A"/>
    <w:pPr>
      <w:suppressAutoHyphens/>
      <w:spacing w:after="120" w:line="240" w:lineRule="auto"/>
    </w:pPr>
    <w:rPr>
      <w:rFonts w:ascii="Times New Roman" w:eastAsia="Times New Roman" w:hAnsi="Times New Roman" w:cs="Times New Roman"/>
      <w:sz w:val="24"/>
      <w:szCs w:val="24"/>
      <w:lang w:eastAsia="ar-SA"/>
    </w:rPr>
  </w:style>
  <w:style w:type="character" w:customStyle="1" w:styleId="afc">
    <w:name w:val="Основной текст Знак"/>
    <w:basedOn w:val="a0"/>
    <w:link w:val="afb"/>
    <w:uiPriority w:val="99"/>
    <w:rsid w:val="007C279A"/>
    <w:rPr>
      <w:rFonts w:ascii="Times New Roman" w:eastAsia="Times New Roman" w:hAnsi="Times New Roman" w:cs="Times New Roman"/>
      <w:sz w:val="24"/>
      <w:szCs w:val="24"/>
      <w:lang w:eastAsia="ar-SA"/>
    </w:rPr>
  </w:style>
  <w:style w:type="paragraph" w:customStyle="1" w:styleId="c20">
    <w:name w:val="c20"/>
    <w:basedOn w:val="a"/>
    <w:rsid w:val="007C279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24">
    <w:name w:val="Style24"/>
    <w:basedOn w:val="a"/>
    <w:rsid w:val="007C279A"/>
    <w:pPr>
      <w:widowControl w:val="0"/>
      <w:autoSpaceDE w:val="0"/>
      <w:autoSpaceDN w:val="0"/>
      <w:adjustRightInd w:val="0"/>
      <w:spacing w:after="0" w:line="262" w:lineRule="exact"/>
      <w:ind w:firstLine="355"/>
    </w:pPr>
    <w:rPr>
      <w:rFonts w:ascii="Tahoma" w:eastAsia="Times New Roman" w:hAnsi="Tahoma" w:cs="Tahoma"/>
      <w:sz w:val="24"/>
      <w:szCs w:val="24"/>
      <w:lang w:eastAsia="ru-RU"/>
    </w:rPr>
  </w:style>
  <w:style w:type="character" w:customStyle="1" w:styleId="FontStyle65">
    <w:name w:val="Font Style65"/>
    <w:rsid w:val="007C279A"/>
    <w:rPr>
      <w:rFonts w:ascii="Times New Roman" w:hAnsi="Times New Roman"/>
      <w:b/>
      <w:sz w:val="22"/>
    </w:rPr>
  </w:style>
  <w:style w:type="paragraph" w:customStyle="1" w:styleId="dash041e005f0431005f044b005f0447005f043d005f044b005f0439">
    <w:name w:val="dash041e_005f0431_005f044b_005f0447_005f043d_005f044b_005f0439"/>
    <w:basedOn w:val="a"/>
    <w:rsid w:val="00FA154C"/>
    <w:pPr>
      <w:spacing w:after="0" w:line="240" w:lineRule="auto"/>
    </w:pPr>
    <w:rPr>
      <w:rFonts w:ascii="Times New Roman" w:eastAsia="Times New Roman" w:hAnsi="Times New Roman" w:cs="Times New Roman"/>
      <w:sz w:val="24"/>
      <w:szCs w:val="24"/>
      <w:lang w:eastAsia="ru-RU"/>
    </w:rPr>
  </w:style>
  <w:style w:type="paragraph" w:customStyle="1" w:styleId="p11">
    <w:name w:val="p11"/>
    <w:basedOn w:val="a"/>
    <w:uiPriority w:val="99"/>
    <w:rsid w:val="00FA154C"/>
    <w:pPr>
      <w:spacing w:before="100" w:beforeAutospacing="1" w:after="100" w:afterAutospacing="1" w:line="240" w:lineRule="auto"/>
    </w:pPr>
    <w:rPr>
      <w:rFonts w:ascii="Times New Roman" w:eastAsia="Batang" w:hAnsi="Times New Roman" w:cs="Times New Roman"/>
      <w:sz w:val="24"/>
      <w:szCs w:val="24"/>
      <w:lang w:eastAsia="ko-KR"/>
    </w:rPr>
  </w:style>
  <w:style w:type="paragraph" w:customStyle="1" w:styleId="11">
    <w:name w:val="Абзац списка1"/>
    <w:aliases w:val="литература"/>
    <w:basedOn w:val="a"/>
    <w:link w:val="afd"/>
    <w:uiPriority w:val="99"/>
    <w:qFormat/>
    <w:rsid w:val="00D3746B"/>
    <w:pPr>
      <w:ind w:left="720"/>
      <w:contextualSpacing/>
    </w:pPr>
    <w:rPr>
      <w:rFonts w:ascii="Calibri" w:eastAsia="Calibri" w:hAnsi="Calibri" w:cs="Times New Roman"/>
    </w:rPr>
  </w:style>
  <w:style w:type="paragraph" w:customStyle="1" w:styleId="3New">
    <w:name w:val="Заголовок 3New"/>
    <w:basedOn w:val="3"/>
    <w:next w:val="70"/>
    <w:link w:val="3New0"/>
    <w:autoRedefine/>
    <w:uiPriority w:val="99"/>
    <w:qFormat/>
    <w:rsid w:val="00B65E5F"/>
    <w:pPr>
      <w:keepLines w:val="0"/>
      <w:widowControl w:val="0"/>
      <w:tabs>
        <w:tab w:val="left" w:pos="567"/>
      </w:tabs>
      <w:suppressAutoHyphens/>
      <w:spacing w:before="0" w:line="20" w:lineRule="atLeast"/>
      <w:ind w:firstLine="567"/>
      <w:contextualSpacing/>
    </w:pPr>
    <w:rPr>
      <w:rFonts w:ascii="Times New Roman" w:eastAsia="Times New Roman" w:hAnsi="Times New Roman" w:cs="Times New Roman"/>
      <w:b w:val="0"/>
      <w:bCs w:val="0"/>
      <w:color w:val="1F497D" w:themeColor="text2"/>
      <w:sz w:val="28"/>
      <w:szCs w:val="28"/>
      <w:u w:val="single"/>
      <w:lang w:eastAsia="ru-RU"/>
    </w:rPr>
  </w:style>
  <w:style w:type="character" w:customStyle="1" w:styleId="3New0">
    <w:name w:val="Заголовок 3New Знак"/>
    <w:link w:val="3New"/>
    <w:uiPriority w:val="99"/>
    <w:rsid w:val="00B65E5F"/>
    <w:rPr>
      <w:rFonts w:ascii="Times New Roman" w:eastAsia="Times New Roman" w:hAnsi="Times New Roman" w:cs="Times New Roman"/>
      <w:color w:val="1F497D" w:themeColor="text2"/>
      <w:sz w:val="28"/>
      <w:szCs w:val="28"/>
      <w:u w:val="single"/>
      <w:lang w:eastAsia="ru-RU"/>
    </w:rPr>
  </w:style>
  <w:style w:type="character" w:customStyle="1" w:styleId="afd">
    <w:name w:val="Абзац списка Знак"/>
    <w:aliases w:val="литература Знак,Абзац списка1 Знак"/>
    <w:link w:val="11"/>
    <w:uiPriority w:val="99"/>
    <w:rsid w:val="00D3746B"/>
    <w:rPr>
      <w:rFonts w:ascii="Calibri" w:eastAsia="Calibri" w:hAnsi="Calibri" w:cs="Times New Roman"/>
    </w:rPr>
  </w:style>
  <w:style w:type="character" w:customStyle="1" w:styleId="30">
    <w:name w:val="Заголовок 3 Знак"/>
    <w:basedOn w:val="a0"/>
    <w:link w:val="3"/>
    <w:uiPriority w:val="9"/>
    <w:semiHidden/>
    <w:rsid w:val="00D3746B"/>
    <w:rPr>
      <w:rFonts w:asciiTheme="majorHAnsi" w:eastAsiaTheme="majorEastAsia" w:hAnsiTheme="majorHAnsi" w:cstheme="majorBidi"/>
      <w:b/>
      <w:bCs/>
      <w:color w:val="4F81BD" w:themeColor="accent1"/>
    </w:rPr>
  </w:style>
  <w:style w:type="paragraph" w:customStyle="1" w:styleId="5NEW">
    <w:name w:val="Заголовок 5NEW"/>
    <w:basedOn w:val="11"/>
    <w:link w:val="5NEW0"/>
    <w:autoRedefine/>
    <w:uiPriority w:val="99"/>
    <w:qFormat/>
    <w:rsid w:val="006442F0"/>
    <w:pPr>
      <w:tabs>
        <w:tab w:val="left" w:pos="567"/>
      </w:tabs>
      <w:spacing w:after="0" w:line="20" w:lineRule="atLeast"/>
      <w:ind w:left="0"/>
    </w:pPr>
    <w:rPr>
      <w:rFonts w:ascii="Times New Roman" w:hAnsi="Times New Roman"/>
      <w:b/>
      <w:color w:val="1F497D" w:themeColor="text2"/>
      <w:sz w:val="28"/>
      <w:szCs w:val="28"/>
    </w:rPr>
  </w:style>
  <w:style w:type="character" w:customStyle="1" w:styleId="5NEW0">
    <w:name w:val="Заголовок 5NEW Знак"/>
    <w:link w:val="5NEW"/>
    <w:uiPriority w:val="99"/>
    <w:rsid w:val="006442F0"/>
    <w:rPr>
      <w:rFonts w:ascii="Times New Roman" w:eastAsia="Calibri" w:hAnsi="Times New Roman" w:cs="Times New Roman"/>
      <w:b/>
      <w:color w:val="1F497D" w:themeColor="text2"/>
      <w:sz w:val="28"/>
      <w:szCs w:val="28"/>
    </w:rPr>
  </w:style>
  <w:style w:type="character" w:customStyle="1" w:styleId="6">
    <w:name w:val="Основной текст (6)_"/>
    <w:basedOn w:val="a0"/>
    <w:link w:val="60"/>
    <w:rsid w:val="00DD3ED6"/>
    <w:rPr>
      <w:rFonts w:ascii="Times New Roman" w:eastAsia="Times New Roman" w:hAnsi="Times New Roman" w:cs="Times New Roman"/>
      <w:b/>
      <w:bCs/>
      <w:sz w:val="21"/>
      <w:szCs w:val="21"/>
      <w:shd w:val="clear" w:color="auto" w:fill="FFFFFF"/>
    </w:rPr>
  </w:style>
  <w:style w:type="character" w:customStyle="1" w:styleId="60pt">
    <w:name w:val="Основной текст (6) + Интервал 0 pt"/>
    <w:basedOn w:val="6"/>
    <w:rsid w:val="00DD3ED6"/>
    <w:rPr>
      <w:color w:val="000000"/>
      <w:spacing w:val="1"/>
      <w:w w:val="100"/>
      <w:position w:val="0"/>
      <w:lang w:val="ru-RU"/>
    </w:rPr>
  </w:style>
  <w:style w:type="paragraph" w:customStyle="1" w:styleId="60">
    <w:name w:val="Основной текст (6)"/>
    <w:basedOn w:val="a"/>
    <w:link w:val="6"/>
    <w:rsid w:val="00DD3ED6"/>
    <w:pPr>
      <w:widowControl w:val="0"/>
      <w:shd w:val="clear" w:color="auto" w:fill="FFFFFF"/>
      <w:spacing w:after="0" w:line="274" w:lineRule="exact"/>
    </w:pPr>
    <w:rPr>
      <w:rFonts w:ascii="Times New Roman" w:eastAsia="Times New Roman" w:hAnsi="Times New Roman" w:cs="Times New Roman"/>
      <w:b/>
      <w:bCs/>
      <w:sz w:val="21"/>
      <w:szCs w:val="21"/>
    </w:rPr>
  </w:style>
  <w:style w:type="paragraph" w:customStyle="1" w:styleId="5">
    <w:name w:val="Основной текст5"/>
    <w:basedOn w:val="a"/>
    <w:rsid w:val="00DD3ED6"/>
    <w:pPr>
      <w:widowControl w:val="0"/>
      <w:shd w:val="clear" w:color="auto" w:fill="FFFFFF"/>
      <w:spacing w:after="0" w:line="274" w:lineRule="exact"/>
      <w:jc w:val="both"/>
    </w:pPr>
    <w:rPr>
      <w:rFonts w:ascii="Times New Roman" w:eastAsia="Times New Roman" w:hAnsi="Times New Roman" w:cs="Times New Roman"/>
      <w:color w:val="000000"/>
      <w:spacing w:val="2"/>
      <w:sz w:val="21"/>
      <w:szCs w:val="21"/>
      <w:lang w:eastAsia="ru-RU"/>
    </w:rPr>
  </w:style>
  <w:style w:type="character" w:customStyle="1" w:styleId="afe">
    <w:name w:val="Подпись к таблице_"/>
    <w:basedOn w:val="a0"/>
    <w:link w:val="aff"/>
    <w:rsid w:val="00DD3ED6"/>
    <w:rPr>
      <w:rFonts w:ascii="Times New Roman" w:eastAsia="Times New Roman" w:hAnsi="Times New Roman" w:cs="Times New Roman"/>
      <w:spacing w:val="2"/>
      <w:sz w:val="21"/>
      <w:szCs w:val="21"/>
      <w:shd w:val="clear" w:color="auto" w:fill="FFFFFF"/>
    </w:rPr>
  </w:style>
  <w:style w:type="paragraph" w:customStyle="1" w:styleId="aff">
    <w:name w:val="Подпись к таблице"/>
    <w:basedOn w:val="a"/>
    <w:link w:val="afe"/>
    <w:rsid w:val="00DD3ED6"/>
    <w:pPr>
      <w:widowControl w:val="0"/>
      <w:shd w:val="clear" w:color="auto" w:fill="FFFFFF"/>
      <w:spacing w:after="0" w:line="317" w:lineRule="exact"/>
    </w:pPr>
    <w:rPr>
      <w:rFonts w:ascii="Times New Roman" w:eastAsia="Times New Roman" w:hAnsi="Times New Roman" w:cs="Times New Roman"/>
      <w:spacing w:val="2"/>
      <w:sz w:val="21"/>
      <w:szCs w:val="21"/>
    </w:rPr>
  </w:style>
  <w:style w:type="character" w:customStyle="1" w:styleId="aff0">
    <w:name w:val="Колонтитул_"/>
    <w:basedOn w:val="a0"/>
    <w:link w:val="aff1"/>
    <w:rsid w:val="005F5FB0"/>
    <w:rPr>
      <w:rFonts w:ascii="Calibri" w:eastAsia="Calibri" w:hAnsi="Calibri" w:cs="Calibri"/>
      <w:spacing w:val="-3"/>
      <w:sz w:val="20"/>
      <w:szCs w:val="20"/>
      <w:shd w:val="clear" w:color="auto" w:fill="FFFFFF"/>
    </w:rPr>
  </w:style>
  <w:style w:type="paragraph" w:customStyle="1" w:styleId="aff1">
    <w:name w:val="Колонтитул"/>
    <w:basedOn w:val="a"/>
    <w:link w:val="aff0"/>
    <w:rsid w:val="005F5FB0"/>
    <w:pPr>
      <w:widowControl w:val="0"/>
      <w:shd w:val="clear" w:color="auto" w:fill="FFFFFF"/>
      <w:spacing w:after="0" w:line="0" w:lineRule="atLeast"/>
    </w:pPr>
    <w:rPr>
      <w:rFonts w:ascii="Calibri" w:eastAsia="Calibri" w:hAnsi="Calibri" w:cs="Calibri"/>
      <w:spacing w:val="-3"/>
      <w:sz w:val="20"/>
      <w:szCs w:val="20"/>
    </w:rPr>
  </w:style>
  <w:style w:type="character" w:customStyle="1" w:styleId="62">
    <w:name w:val="Заголовок №6_"/>
    <w:basedOn w:val="a0"/>
    <w:link w:val="63"/>
    <w:rsid w:val="00406F74"/>
    <w:rPr>
      <w:rFonts w:ascii="Times New Roman" w:eastAsia="Times New Roman" w:hAnsi="Times New Roman" w:cs="Times New Roman"/>
      <w:b/>
      <w:bCs/>
      <w:sz w:val="21"/>
      <w:szCs w:val="21"/>
      <w:shd w:val="clear" w:color="auto" w:fill="FFFFFF"/>
    </w:rPr>
  </w:style>
  <w:style w:type="character" w:customStyle="1" w:styleId="60pt0">
    <w:name w:val="Заголовок №6 + Интервал 0 pt"/>
    <w:basedOn w:val="62"/>
    <w:rsid w:val="00406F74"/>
    <w:rPr>
      <w:color w:val="000000"/>
      <w:spacing w:val="1"/>
      <w:w w:val="100"/>
      <w:position w:val="0"/>
      <w:lang w:val="ru-RU"/>
    </w:rPr>
  </w:style>
  <w:style w:type="paragraph" w:customStyle="1" w:styleId="63">
    <w:name w:val="Заголовок №6"/>
    <w:basedOn w:val="a"/>
    <w:link w:val="62"/>
    <w:rsid w:val="00406F74"/>
    <w:pPr>
      <w:widowControl w:val="0"/>
      <w:shd w:val="clear" w:color="auto" w:fill="FFFFFF"/>
      <w:spacing w:after="0" w:line="547" w:lineRule="exact"/>
      <w:jc w:val="both"/>
      <w:outlineLvl w:val="5"/>
    </w:pPr>
    <w:rPr>
      <w:rFonts w:ascii="Times New Roman" w:eastAsia="Times New Roman" w:hAnsi="Times New Roman" w:cs="Times New Roman"/>
      <w:b/>
      <w:bCs/>
      <w:sz w:val="21"/>
      <w:szCs w:val="21"/>
    </w:rPr>
  </w:style>
  <w:style w:type="character" w:customStyle="1" w:styleId="0pt">
    <w:name w:val="Основной текст + Полужирный;Интервал 0 pt"/>
    <w:basedOn w:val="af7"/>
    <w:rsid w:val="00406F74"/>
    <w:rPr>
      <w:rFonts w:cs="Times New Roman"/>
      <w:b/>
      <w:bCs/>
      <w:i w:val="0"/>
      <w:iCs w:val="0"/>
      <w:smallCaps w:val="0"/>
      <w:strike w:val="0"/>
      <w:color w:val="000000"/>
      <w:spacing w:val="1"/>
      <w:w w:val="100"/>
      <w:position w:val="0"/>
      <w:sz w:val="21"/>
      <w:szCs w:val="21"/>
      <w:u w:val="none"/>
      <w:lang w:val="ru-RU"/>
    </w:rPr>
  </w:style>
  <w:style w:type="character" w:customStyle="1" w:styleId="50">
    <w:name w:val="Заголовок №5_"/>
    <w:basedOn w:val="a0"/>
    <w:rsid w:val="006A3175"/>
    <w:rPr>
      <w:rFonts w:ascii="Times New Roman" w:eastAsia="Times New Roman" w:hAnsi="Times New Roman" w:cs="Times New Roman"/>
      <w:b/>
      <w:bCs/>
      <w:i w:val="0"/>
      <w:iCs w:val="0"/>
      <w:smallCaps w:val="0"/>
      <w:strike w:val="0"/>
      <w:spacing w:val="1"/>
      <w:sz w:val="21"/>
      <w:szCs w:val="21"/>
      <w:u w:val="none"/>
    </w:rPr>
  </w:style>
  <w:style w:type="character" w:customStyle="1" w:styleId="51">
    <w:name w:val="Заголовок №5"/>
    <w:basedOn w:val="50"/>
    <w:rsid w:val="006A3175"/>
    <w:rPr>
      <w:color w:val="000000"/>
      <w:w w:val="100"/>
      <w:position w:val="0"/>
      <w:lang w:val="ru-RU"/>
    </w:rPr>
  </w:style>
  <w:style w:type="character" w:customStyle="1" w:styleId="2pt">
    <w:name w:val="Основной текст + Интервал 2 pt"/>
    <w:basedOn w:val="af7"/>
    <w:rsid w:val="00E331DA"/>
    <w:rPr>
      <w:rFonts w:cs="Times New Roman"/>
      <w:b w:val="0"/>
      <w:bCs w:val="0"/>
      <w:i w:val="0"/>
      <w:iCs w:val="0"/>
      <w:smallCaps w:val="0"/>
      <w:strike w:val="0"/>
      <w:color w:val="000000"/>
      <w:spacing w:val="40"/>
      <w:w w:val="100"/>
      <w:position w:val="0"/>
      <w:sz w:val="21"/>
      <w:szCs w:val="21"/>
      <w:u w:val="none"/>
      <w:lang w:val="ru-RU"/>
    </w:rPr>
  </w:style>
  <w:style w:type="character" w:customStyle="1" w:styleId="20">
    <w:name w:val="Заголовок 2 Знак"/>
    <w:basedOn w:val="a0"/>
    <w:link w:val="2"/>
    <w:uiPriority w:val="9"/>
    <w:semiHidden/>
    <w:rsid w:val="00A14917"/>
    <w:rPr>
      <w:rFonts w:asciiTheme="majorHAnsi" w:eastAsiaTheme="majorEastAsia" w:hAnsiTheme="majorHAnsi" w:cstheme="majorBidi"/>
      <w:b/>
      <w:bCs/>
      <w:color w:val="4F81BD" w:themeColor="accent1"/>
      <w:sz w:val="26"/>
      <w:szCs w:val="26"/>
    </w:rPr>
  </w:style>
  <w:style w:type="character" w:customStyle="1" w:styleId="apple-converted-space">
    <w:name w:val="apple-converted-space"/>
    <w:basedOn w:val="a0"/>
    <w:rsid w:val="006A5D3B"/>
  </w:style>
  <w:style w:type="paragraph" w:customStyle="1" w:styleId="33">
    <w:name w:val="Основной текст3"/>
    <w:basedOn w:val="a"/>
    <w:rsid w:val="00616F05"/>
    <w:pPr>
      <w:widowControl w:val="0"/>
      <w:shd w:val="clear" w:color="auto" w:fill="FFFFFF"/>
      <w:spacing w:after="0" w:line="322" w:lineRule="exact"/>
      <w:ind w:hanging="720"/>
      <w:jc w:val="center"/>
    </w:pPr>
    <w:rPr>
      <w:rFonts w:ascii="Times New Roman" w:eastAsia="Times New Roman" w:hAnsi="Times New Roman" w:cs="Times New Roman"/>
      <w:sz w:val="26"/>
      <w:szCs w:val="26"/>
      <w:lang w:eastAsia="ru-RU"/>
    </w:rPr>
  </w:style>
</w:styles>
</file>

<file path=word/webSettings.xml><?xml version="1.0" encoding="utf-8"?>
<w:webSettings xmlns:r="http://schemas.openxmlformats.org/officeDocument/2006/relationships" xmlns:w="http://schemas.openxmlformats.org/wordprocessingml/2006/main">
  <w:divs>
    <w:div w:id="43599031">
      <w:bodyDiv w:val="1"/>
      <w:marLeft w:val="0"/>
      <w:marRight w:val="0"/>
      <w:marTop w:val="0"/>
      <w:marBottom w:val="0"/>
      <w:divBdr>
        <w:top w:val="none" w:sz="0" w:space="0" w:color="auto"/>
        <w:left w:val="none" w:sz="0" w:space="0" w:color="auto"/>
        <w:bottom w:val="none" w:sz="0" w:space="0" w:color="auto"/>
        <w:right w:val="none" w:sz="0" w:space="0" w:color="auto"/>
      </w:divBdr>
      <w:divsChild>
        <w:div w:id="115100220">
          <w:marLeft w:val="0"/>
          <w:marRight w:val="0"/>
          <w:marTop w:val="0"/>
          <w:marBottom w:val="0"/>
          <w:divBdr>
            <w:top w:val="none" w:sz="0" w:space="0" w:color="auto"/>
            <w:left w:val="none" w:sz="0" w:space="0" w:color="auto"/>
            <w:bottom w:val="none" w:sz="0" w:space="0" w:color="auto"/>
            <w:right w:val="none" w:sz="0" w:space="0" w:color="auto"/>
          </w:divBdr>
          <w:divsChild>
            <w:div w:id="1409419551">
              <w:marLeft w:val="0"/>
              <w:marRight w:val="0"/>
              <w:marTop w:val="0"/>
              <w:marBottom w:val="0"/>
              <w:divBdr>
                <w:top w:val="none" w:sz="0" w:space="0" w:color="auto"/>
                <w:left w:val="none" w:sz="0" w:space="0" w:color="auto"/>
                <w:bottom w:val="none" w:sz="0" w:space="0" w:color="auto"/>
                <w:right w:val="none" w:sz="0" w:space="0" w:color="auto"/>
              </w:divBdr>
              <w:divsChild>
                <w:div w:id="226842999">
                  <w:marLeft w:val="0"/>
                  <w:marRight w:val="0"/>
                  <w:marTop w:val="0"/>
                  <w:marBottom w:val="0"/>
                  <w:divBdr>
                    <w:top w:val="single" w:sz="6" w:space="0" w:color="FFFFFF"/>
                    <w:left w:val="none" w:sz="0" w:space="0" w:color="auto"/>
                    <w:bottom w:val="none" w:sz="0" w:space="0" w:color="auto"/>
                    <w:right w:val="none" w:sz="0" w:space="0" w:color="auto"/>
                  </w:divBdr>
                  <w:divsChild>
                    <w:div w:id="1281180690">
                      <w:marLeft w:val="0"/>
                      <w:marRight w:val="0"/>
                      <w:marTop w:val="0"/>
                      <w:marBottom w:val="0"/>
                      <w:divBdr>
                        <w:top w:val="none" w:sz="0" w:space="0" w:color="auto"/>
                        <w:left w:val="none" w:sz="0" w:space="0" w:color="auto"/>
                        <w:bottom w:val="none" w:sz="0" w:space="0" w:color="auto"/>
                        <w:right w:val="none" w:sz="0" w:space="0" w:color="auto"/>
                      </w:divBdr>
                      <w:divsChild>
                        <w:div w:id="172767758">
                          <w:marLeft w:val="0"/>
                          <w:marRight w:val="0"/>
                          <w:marTop w:val="0"/>
                          <w:marBottom w:val="0"/>
                          <w:divBdr>
                            <w:top w:val="none" w:sz="0" w:space="0" w:color="auto"/>
                            <w:left w:val="none" w:sz="0" w:space="0" w:color="auto"/>
                            <w:bottom w:val="none" w:sz="0" w:space="0" w:color="auto"/>
                            <w:right w:val="none" w:sz="0" w:space="0" w:color="auto"/>
                          </w:divBdr>
                          <w:divsChild>
                            <w:div w:id="180094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699082">
      <w:bodyDiv w:val="1"/>
      <w:marLeft w:val="0"/>
      <w:marRight w:val="0"/>
      <w:marTop w:val="0"/>
      <w:marBottom w:val="0"/>
      <w:divBdr>
        <w:top w:val="none" w:sz="0" w:space="0" w:color="auto"/>
        <w:left w:val="none" w:sz="0" w:space="0" w:color="auto"/>
        <w:bottom w:val="none" w:sz="0" w:space="0" w:color="auto"/>
        <w:right w:val="none" w:sz="0" w:space="0" w:color="auto"/>
      </w:divBdr>
      <w:divsChild>
        <w:div w:id="1675457381">
          <w:marLeft w:val="0"/>
          <w:marRight w:val="0"/>
          <w:marTop w:val="0"/>
          <w:marBottom w:val="0"/>
          <w:divBdr>
            <w:top w:val="none" w:sz="0" w:space="0" w:color="auto"/>
            <w:left w:val="none" w:sz="0" w:space="0" w:color="auto"/>
            <w:bottom w:val="none" w:sz="0" w:space="0" w:color="auto"/>
            <w:right w:val="none" w:sz="0" w:space="0" w:color="auto"/>
          </w:divBdr>
          <w:divsChild>
            <w:div w:id="1586845548">
              <w:marLeft w:val="0"/>
              <w:marRight w:val="0"/>
              <w:marTop w:val="0"/>
              <w:marBottom w:val="0"/>
              <w:divBdr>
                <w:top w:val="none" w:sz="0" w:space="0" w:color="auto"/>
                <w:left w:val="none" w:sz="0" w:space="0" w:color="auto"/>
                <w:bottom w:val="none" w:sz="0" w:space="0" w:color="auto"/>
                <w:right w:val="none" w:sz="0" w:space="0" w:color="auto"/>
              </w:divBdr>
              <w:divsChild>
                <w:div w:id="1065487470">
                  <w:marLeft w:val="-3300"/>
                  <w:marRight w:val="0"/>
                  <w:marTop w:val="0"/>
                  <w:marBottom w:val="0"/>
                  <w:divBdr>
                    <w:top w:val="none" w:sz="0" w:space="0" w:color="auto"/>
                    <w:left w:val="none" w:sz="0" w:space="0" w:color="auto"/>
                    <w:bottom w:val="none" w:sz="0" w:space="0" w:color="auto"/>
                    <w:right w:val="none" w:sz="0" w:space="0" w:color="auto"/>
                  </w:divBdr>
                  <w:divsChild>
                    <w:div w:id="718939203">
                      <w:marLeft w:val="0"/>
                      <w:marRight w:val="0"/>
                      <w:marTop w:val="0"/>
                      <w:marBottom w:val="0"/>
                      <w:divBdr>
                        <w:top w:val="none" w:sz="0" w:space="0" w:color="auto"/>
                        <w:left w:val="none" w:sz="0" w:space="0" w:color="auto"/>
                        <w:bottom w:val="none" w:sz="0" w:space="0" w:color="auto"/>
                        <w:right w:val="none" w:sz="0" w:space="0" w:color="auto"/>
                      </w:divBdr>
                      <w:divsChild>
                        <w:div w:id="1189832372">
                          <w:marLeft w:val="0"/>
                          <w:marRight w:val="0"/>
                          <w:marTop w:val="0"/>
                          <w:marBottom w:val="2250"/>
                          <w:divBdr>
                            <w:top w:val="none" w:sz="0" w:space="0" w:color="auto"/>
                            <w:left w:val="none" w:sz="0" w:space="0" w:color="auto"/>
                            <w:bottom w:val="none" w:sz="0" w:space="0" w:color="auto"/>
                            <w:right w:val="none" w:sz="0" w:space="0" w:color="auto"/>
                          </w:divBdr>
                          <w:divsChild>
                            <w:div w:id="1673987031">
                              <w:marLeft w:val="0"/>
                              <w:marRight w:val="0"/>
                              <w:marTop w:val="0"/>
                              <w:marBottom w:val="0"/>
                              <w:divBdr>
                                <w:top w:val="none" w:sz="0" w:space="0" w:color="auto"/>
                                <w:left w:val="none" w:sz="0" w:space="0" w:color="auto"/>
                                <w:bottom w:val="none" w:sz="0" w:space="0" w:color="auto"/>
                                <w:right w:val="none" w:sz="0" w:space="0" w:color="auto"/>
                              </w:divBdr>
                              <w:divsChild>
                                <w:div w:id="1252621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1138521">
      <w:bodyDiv w:val="1"/>
      <w:marLeft w:val="0"/>
      <w:marRight w:val="0"/>
      <w:marTop w:val="0"/>
      <w:marBottom w:val="0"/>
      <w:divBdr>
        <w:top w:val="none" w:sz="0" w:space="0" w:color="auto"/>
        <w:left w:val="none" w:sz="0" w:space="0" w:color="auto"/>
        <w:bottom w:val="none" w:sz="0" w:space="0" w:color="auto"/>
        <w:right w:val="none" w:sz="0" w:space="0" w:color="auto"/>
      </w:divBdr>
      <w:divsChild>
        <w:div w:id="2035963193">
          <w:marLeft w:val="0"/>
          <w:marRight w:val="0"/>
          <w:marTop w:val="0"/>
          <w:marBottom w:val="0"/>
          <w:divBdr>
            <w:top w:val="none" w:sz="0" w:space="0" w:color="auto"/>
            <w:left w:val="none" w:sz="0" w:space="0" w:color="auto"/>
            <w:bottom w:val="none" w:sz="0" w:space="0" w:color="auto"/>
            <w:right w:val="none" w:sz="0" w:space="0" w:color="auto"/>
          </w:divBdr>
          <w:divsChild>
            <w:div w:id="1284537025">
              <w:marLeft w:val="0"/>
              <w:marRight w:val="0"/>
              <w:marTop w:val="0"/>
              <w:marBottom w:val="0"/>
              <w:divBdr>
                <w:top w:val="none" w:sz="0" w:space="0" w:color="auto"/>
                <w:left w:val="none" w:sz="0" w:space="0" w:color="auto"/>
                <w:bottom w:val="none" w:sz="0" w:space="0" w:color="auto"/>
                <w:right w:val="none" w:sz="0" w:space="0" w:color="auto"/>
              </w:divBdr>
              <w:divsChild>
                <w:div w:id="1121651451">
                  <w:marLeft w:val="0"/>
                  <w:marRight w:val="0"/>
                  <w:marTop w:val="0"/>
                  <w:marBottom w:val="0"/>
                  <w:divBdr>
                    <w:top w:val="single" w:sz="6" w:space="0" w:color="FFFFFF"/>
                    <w:left w:val="none" w:sz="0" w:space="0" w:color="auto"/>
                    <w:bottom w:val="none" w:sz="0" w:space="0" w:color="auto"/>
                    <w:right w:val="none" w:sz="0" w:space="0" w:color="auto"/>
                  </w:divBdr>
                  <w:divsChild>
                    <w:div w:id="2010673455">
                      <w:marLeft w:val="0"/>
                      <w:marRight w:val="0"/>
                      <w:marTop w:val="0"/>
                      <w:marBottom w:val="0"/>
                      <w:divBdr>
                        <w:top w:val="none" w:sz="0" w:space="0" w:color="auto"/>
                        <w:left w:val="none" w:sz="0" w:space="0" w:color="auto"/>
                        <w:bottom w:val="none" w:sz="0" w:space="0" w:color="auto"/>
                        <w:right w:val="none" w:sz="0" w:space="0" w:color="auto"/>
                      </w:divBdr>
                      <w:divsChild>
                        <w:div w:id="1185360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3527653">
      <w:bodyDiv w:val="1"/>
      <w:marLeft w:val="0"/>
      <w:marRight w:val="0"/>
      <w:marTop w:val="0"/>
      <w:marBottom w:val="0"/>
      <w:divBdr>
        <w:top w:val="none" w:sz="0" w:space="0" w:color="auto"/>
        <w:left w:val="none" w:sz="0" w:space="0" w:color="auto"/>
        <w:bottom w:val="none" w:sz="0" w:space="0" w:color="auto"/>
        <w:right w:val="none" w:sz="0" w:space="0" w:color="auto"/>
      </w:divBdr>
      <w:divsChild>
        <w:div w:id="1594585707">
          <w:marLeft w:val="0"/>
          <w:marRight w:val="0"/>
          <w:marTop w:val="0"/>
          <w:marBottom w:val="0"/>
          <w:divBdr>
            <w:top w:val="none" w:sz="0" w:space="0" w:color="auto"/>
            <w:left w:val="none" w:sz="0" w:space="0" w:color="auto"/>
            <w:bottom w:val="none" w:sz="0" w:space="0" w:color="auto"/>
            <w:right w:val="none" w:sz="0" w:space="0" w:color="auto"/>
          </w:divBdr>
          <w:divsChild>
            <w:div w:id="281889733">
              <w:marLeft w:val="0"/>
              <w:marRight w:val="0"/>
              <w:marTop w:val="0"/>
              <w:marBottom w:val="0"/>
              <w:divBdr>
                <w:top w:val="none" w:sz="0" w:space="0" w:color="auto"/>
                <w:left w:val="none" w:sz="0" w:space="0" w:color="auto"/>
                <w:bottom w:val="none" w:sz="0" w:space="0" w:color="auto"/>
                <w:right w:val="none" w:sz="0" w:space="0" w:color="auto"/>
              </w:divBdr>
              <w:divsChild>
                <w:div w:id="1623686720">
                  <w:marLeft w:val="0"/>
                  <w:marRight w:val="0"/>
                  <w:marTop w:val="0"/>
                  <w:marBottom w:val="0"/>
                  <w:divBdr>
                    <w:top w:val="none" w:sz="0" w:space="0" w:color="auto"/>
                    <w:left w:val="none" w:sz="0" w:space="0" w:color="auto"/>
                    <w:bottom w:val="none" w:sz="0" w:space="0" w:color="auto"/>
                    <w:right w:val="none" w:sz="0" w:space="0" w:color="auto"/>
                  </w:divBdr>
                  <w:divsChild>
                    <w:div w:id="1378165148">
                      <w:marLeft w:val="0"/>
                      <w:marRight w:val="0"/>
                      <w:marTop w:val="0"/>
                      <w:marBottom w:val="0"/>
                      <w:divBdr>
                        <w:top w:val="none" w:sz="0" w:space="0" w:color="auto"/>
                        <w:left w:val="none" w:sz="0" w:space="0" w:color="auto"/>
                        <w:bottom w:val="none" w:sz="0" w:space="0" w:color="auto"/>
                        <w:right w:val="none" w:sz="0" w:space="0" w:color="auto"/>
                      </w:divBdr>
                      <w:divsChild>
                        <w:div w:id="1413699649">
                          <w:marLeft w:val="0"/>
                          <w:marRight w:val="0"/>
                          <w:marTop w:val="0"/>
                          <w:marBottom w:val="0"/>
                          <w:divBdr>
                            <w:top w:val="none" w:sz="0" w:space="0" w:color="auto"/>
                            <w:left w:val="none" w:sz="0" w:space="0" w:color="auto"/>
                            <w:bottom w:val="none" w:sz="0" w:space="0" w:color="auto"/>
                            <w:right w:val="none" w:sz="0" w:space="0" w:color="auto"/>
                          </w:divBdr>
                          <w:divsChild>
                            <w:div w:id="1555778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3857339">
      <w:bodyDiv w:val="1"/>
      <w:marLeft w:val="0"/>
      <w:marRight w:val="0"/>
      <w:marTop w:val="0"/>
      <w:marBottom w:val="0"/>
      <w:divBdr>
        <w:top w:val="none" w:sz="0" w:space="0" w:color="auto"/>
        <w:left w:val="none" w:sz="0" w:space="0" w:color="auto"/>
        <w:bottom w:val="none" w:sz="0" w:space="0" w:color="auto"/>
        <w:right w:val="none" w:sz="0" w:space="0" w:color="auto"/>
      </w:divBdr>
    </w:div>
    <w:div w:id="702897942">
      <w:bodyDiv w:val="1"/>
      <w:marLeft w:val="0"/>
      <w:marRight w:val="0"/>
      <w:marTop w:val="0"/>
      <w:marBottom w:val="0"/>
      <w:divBdr>
        <w:top w:val="none" w:sz="0" w:space="0" w:color="auto"/>
        <w:left w:val="none" w:sz="0" w:space="0" w:color="auto"/>
        <w:bottom w:val="none" w:sz="0" w:space="0" w:color="auto"/>
        <w:right w:val="none" w:sz="0" w:space="0" w:color="auto"/>
      </w:divBdr>
      <w:divsChild>
        <w:div w:id="1286960454">
          <w:marLeft w:val="0"/>
          <w:marRight w:val="0"/>
          <w:marTop w:val="0"/>
          <w:marBottom w:val="0"/>
          <w:divBdr>
            <w:top w:val="none" w:sz="0" w:space="0" w:color="auto"/>
            <w:left w:val="none" w:sz="0" w:space="0" w:color="auto"/>
            <w:bottom w:val="none" w:sz="0" w:space="0" w:color="auto"/>
            <w:right w:val="none" w:sz="0" w:space="0" w:color="auto"/>
          </w:divBdr>
          <w:divsChild>
            <w:div w:id="819732444">
              <w:marLeft w:val="0"/>
              <w:marRight w:val="0"/>
              <w:marTop w:val="0"/>
              <w:marBottom w:val="0"/>
              <w:divBdr>
                <w:top w:val="none" w:sz="0" w:space="0" w:color="auto"/>
                <w:left w:val="none" w:sz="0" w:space="0" w:color="auto"/>
                <w:bottom w:val="none" w:sz="0" w:space="0" w:color="auto"/>
                <w:right w:val="none" w:sz="0" w:space="0" w:color="auto"/>
              </w:divBdr>
              <w:divsChild>
                <w:div w:id="528225423">
                  <w:marLeft w:val="0"/>
                  <w:marRight w:val="0"/>
                  <w:marTop w:val="0"/>
                  <w:marBottom w:val="0"/>
                  <w:divBdr>
                    <w:top w:val="single" w:sz="6" w:space="0" w:color="FFFFFF"/>
                    <w:left w:val="none" w:sz="0" w:space="0" w:color="auto"/>
                    <w:bottom w:val="none" w:sz="0" w:space="0" w:color="auto"/>
                    <w:right w:val="none" w:sz="0" w:space="0" w:color="auto"/>
                  </w:divBdr>
                  <w:divsChild>
                    <w:div w:id="1725058598">
                      <w:marLeft w:val="0"/>
                      <w:marRight w:val="0"/>
                      <w:marTop w:val="0"/>
                      <w:marBottom w:val="0"/>
                      <w:divBdr>
                        <w:top w:val="none" w:sz="0" w:space="0" w:color="auto"/>
                        <w:left w:val="none" w:sz="0" w:space="0" w:color="auto"/>
                        <w:bottom w:val="none" w:sz="0" w:space="0" w:color="auto"/>
                        <w:right w:val="none" w:sz="0" w:space="0" w:color="auto"/>
                      </w:divBdr>
                      <w:divsChild>
                        <w:div w:id="1048799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3485778">
      <w:bodyDiv w:val="1"/>
      <w:marLeft w:val="0"/>
      <w:marRight w:val="0"/>
      <w:marTop w:val="0"/>
      <w:marBottom w:val="0"/>
      <w:divBdr>
        <w:top w:val="none" w:sz="0" w:space="0" w:color="auto"/>
        <w:left w:val="none" w:sz="0" w:space="0" w:color="auto"/>
        <w:bottom w:val="none" w:sz="0" w:space="0" w:color="auto"/>
        <w:right w:val="none" w:sz="0" w:space="0" w:color="auto"/>
      </w:divBdr>
      <w:divsChild>
        <w:div w:id="1307272942">
          <w:marLeft w:val="0"/>
          <w:marRight w:val="0"/>
          <w:marTop w:val="100"/>
          <w:marBottom w:val="100"/>
          <w:divBdr>
            <w:top w:val="none" w:sz="0" w:space="0" w:color="auto"/>
            <w:left w:val="none" w:sz="0" w:space="0" w:color="auto"/>
            <w:bottom w:val="none" w:sz="0" w:space="0" w:color="auto"/>
            <w:right w:val="none" w:sz="0" w:space="0" w:color="auto"/>
          </w:divBdr>
          <w:divsChild>
            <w:div w:id="1002009366">
              <w:marLeft w:val="0"/>
              <w:marRight w:val="0"/>
              <w:marTop w:val="0"/>
              <w:marBottom w:val="0"/>
              <w:divBdr>
                <w:top w:val="none" w:sz="0" w:space="0" w:color="auto"/>
                <w:left w:val="none" w:sz="0" w:space="0" w:color="auto"/>
                <w:bottom w:val="single" w:sz="6" w:space="15" w:color="999999"/>
                <w:right w:val="none" w:sz="0" w:space="0" w:color="auto"/>
              </w:divBdr>
              <w:divsChild>
                <w:div w:id="801265263">
                  <w:marLeft w:val="0"/>
                  <w:marRight w:val="0"/>
                  <w:marTop w:val="0"/>
                  <w:marBottom w:val="0"/>
                  <w:divBdr>
                    <w:top w:val="none" w:sz="0" w:space="0" w:color="auto"/>
                    <w:left w:val="none" w:sz="0" w:space="0" w:color="auto"/>
                    <w:bottom w:val="none" w:sz="0" w:space="0" w:color="auto"/>
                    <w:right w:val="none" w:sz="0" w:space="0" w:color="auto"/>
                  </w:divBdr>
                </w:div>
                <w:div w:id="2109540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656580">
      <w:bodyDiv w:val="1"/>
      <w:marLeft w:val="0"/>
      <w:marRight w:val="0"/>
      <w:marTop w:val="0"/>
      <w:marBottom w:val="0"/>
      <w:divBdr>
        <w:top w:val="none" w:sz="0" w:space="0" w:color="auto"/>
        <w:left w:val="none" w:sz="0" w:space="0" w:color="auto"/>
        <w:bottom w:val="none" w:sz="0" w:space="0" w:color="auto"/>
        <w:right w:val="none" w:sz="0" w:space="0" w:color="auto"/>
      </w:divBdr>
      <w:divsChild>
        <w:div w:id="1745489156">
          <w:marLeft w:val="0"/>
          <w:marRight w:val="0"/>
          <w:marTop w:val="0"/>
          <w:marBottom w:val="0"/>
          <w:divBdr>
            <w:top w:val="none" w:sz="0" w:space="0" w:color="auto"/>
            <w:left w:val="none" w:sz="0" w:space="0" w:color="auto"/>
            <w:bottom w:val="none" w:sz="0" w:space="0" w:color="auto"/>
            <w:right w:val="none" w:sz="0" w:space="0" w:color="auto"/>
          </w:divBdr>
          <w:divsChild>
            <w:div w:id="196967582">
              <w:marLeft w:val="0"/>
              <w:marRight w:val="0"/>
              <w:marTop w:val="0"/>
              <w:marBottom w:val="0"/>
              <w:divBdr>
                <w:top w:val="none" w:sz="0" w:space="0" w:color="auto"/>
                <w:left w:val="none" w:sz="0" w:space="0" w:color="auto"/>
                <w:bottom w:val="none" w:sz="0" w:space="0" w:color="auto"/>
                <w:right w:val="none" w:sz="0" w:space="0" w:color="auto"/>
              </w:divBdr>
              <w:divsChild>
                <w:div w:id="1877697003">
                  <w:marLeft w:val="0"/>
                  <w:marRight w:val="0"/>
                  <w:marTop w:val="0"/>
                  <w:marBottom w:val="0"/>
                  <w:divBdr>
                    <w:top w:val="none" w:sz="0" w:space="0" w:color="auto"/>
                    <w:left w:val="none" w:sz="0" w:space="0" w:color="auto"/>
                    <w:bottom w:val="none" w:sz="0" w:space="0" w:color="auto"/>
                    <w:right w:val="none" w:sz="0" w:space="0" w:color="auto"/>
                  </w:divBdr>
                  <w:divsChild>
                    <w:div w:id="2008944801">
                      <w:marLeft w:val="0"/>
                      <w:marRight w:val="0"/>
                      <w:marTop w:val="0"/>
                      <w:marBottom w:val="0"/>
                      <w:divBdr>
                        <w:top w:val="none" w:sz="0" w:space="0" w:color="auto"/>
                        <w:left w:val="none" w:sz="0" w:space="0" w:color="auto"/>
                        <w:bottom w:val="none" w:sz="0" w:space="0" w:color="auto"/>
                        <w:right w:val="none" w:sz="0" w:space="0" w:color="auto"/>
                      </w:divBdr>
                      <w:divsChild>
                        <w:div w:id="2108964428">
                          <w:marLeft w:val="0"/>
                          <w:marRight w:val="0"/>
                          <w:marTop w:val="0"/>
                          <w:marBottom w:val="0"/>
                          <w:divBdr>
                            <w:top w:val="none" w:sz="0" w:space="0" w:color="auto"/>
                            <w:left w:val="none" w:sz="0" w:space="0" w:color="auto"/>
                            <w:bottom w:val="none" w:sz="0" w:space="0" w:color="auto"/>
                            <w:right w:val="none" w:sz="0" w:space="0" w:color="auto"/>
                          </w:divBdr>
                          <w:divsChild>
                            <w:div w:id="1349059050">
                              <w:marLeft w:val="0"/>
                              <w:marRight w:val="0"/>
                              <w:marTop w:val="0"/>
                              <w:marBottom w:val="0"/>
                              <w:divBdr>
                                <w:top w:val="none" w:sz="0" w:space="0" w:color="auto"/>
                                <w:left w:val="none" w:sz="0" w:space="0" w:color="auto"/>
                                <w:bottom w:val="none" w:sz="0" w:space="0" w:color="auto"/>
                                <w:right w:val="none" w:sz="0" w:space="0" w:color="auto"/>
                              </w:divBdr>
                              <w:divsChild>
                                <w:div w:id="165472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1505112">
      <w:bodyDiv w:val="1"/>
      <w:marLeft w:val="0"/>
      <w:marRight w:val="0"/>
      <w:marTop w:val="0"/>
      <w:marBottom w:val="0"/>
      <w:divBdr>
        <w:top w:val="none" w:sz="0" w:space="0" w:color="auto"/>
        <w:left w:val="none" w:sz="0" w:space="0" w:color="auto"/>
        <w:bottom w:val="none" w:sz="0" w:space="0" w:color="auto"/>
        <w:right w:val="none" w:sz="0" w:space="0" w:color="auto"/>
      </w:divBdr>
      <w:divsChild>
        <w:div w:id="1486631942">
          <w:marLeft w:val="0"/>
          <w:marRight w:val="0"/>
          <w:marTop w:val="0"/>
          <w:marBottom w:val="0"/>
          <w:divBdr>
            <w:top w:val="none" w:sz="0" w:space="0" w:color="auto"/>
            <w:left w:val="none" w:sz="0" w:space="0" w:color="auto"/>
            <w:bottom w:val="none" w:sz="0" w:space="0" w:color="auto"/>
            <w:right w:val="none" w:sz="0" w:space="0" w:color="auto"/>
          </w:divBdr>
          <w:divsChild>
            <w:div w:id="1589196816">
              <w:marLeft w:val="0"/>
              <w:marRight w:val="0"/>
              <w:marTop w:val="0"/>
              <w:marBottom w:val="0"/>
              <w:divBdr>
                <w:top w:val="none" w:sz="0" w:space="0" w:color="auto"/>
                <w:left w:val="none" w:sz="0" w:space="0" w:color="auto"/>
                <w:bottom w:val="none" w:sz="0" w:space="0" w:color="auto"/>
                <w:right w:val="none" w:sz="0" w:space="0" w:color="auto"/>
              </w:divBdr>
              <w:divsChild>
                <w:div w:id="602106193">
                  <w:marLeft w:val="0"/>
                  <w:marRight w:val="0"/>
                  <w:marTop w:val="0"/>
                  <w:marBottom w:val="0"/>
                  <w:divBdr>
                    <w:top w:val="none" w:sz="0" w:space="0" w:color="auto"/>
                    <w:left w:val="none" w:sz="0" w:space="0" w:color="auto"/>
                    <w:bottom w:val="none" w:sz="0" w:space="0" w:color="auto"/>
                    <w:right w:val="none" w:sz="0" w:space="0" w:color="auto"/>
                  </w:divBdr>
                  <w:divsChild>
                    <w:div w:id="761032943">
                      <w:marLeft w:val="0"/>
                      <w:marRight w:val="0"/>
                      <w:marTop w:val="0"/>
                      <w:marBottom w:val="0"/>
                      <w:divBdr>
                        <w:top w:val="none" w:sz="0" w:space="0" w:color="auto"/>
                        <w:left w:val="none" w:sz="0" w:space="0" w:color="auto"/>
                        <w:bottom w:val="none" w:sz="0" w:space="0" w:color="auto"/>
                        <w:right w:val="none" w:sz="0" w:space="0" w:color="auto"/>
                      </w:divBdr>
                      <w:divsChild>
                        <w:div w:id="115567985">
                          <w:marLeft w:val="0"/>
                          <w:marRight w:val="0"/>
                          <w:marTop w:val="0"/>
                          <w:marBottom w:val="0"/>
                          <w:divBdr>
                            <w:top w:val="none" w:sz="0" w:space="0" w:color="auto"/>
                            <w:left w:val="none" w:sz="0" w:space="0" w:color="auto"/>
                            <w:bottom w:val="none" w:sz="0" w:space="0" w:color="auto"/>
                            <w:right w:val="none" w:sz="0" w:space="0" w:color="auto"/>
                          </w:divBdr>
                          <w:divsChild>
                            <w:div w:id="176511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8845531">
      <w:bodyDiv w:val="1"/>
      <w:marLeft w:val="0"/>
      <w:marRight w:val="0"/>
      <w:marTop w:val="0"/>
      <w:marBottom w:val="0"/>
      <w:divBdr>
        <w:top w:val="none" w:sz="0" w:space="0" w:color="auto"/>
        <w:left w:val="none" w:sz="0" w:space="0" w:color="auto"/>
        <w:bottom w:val="none" w:sz="0" w:space="0" w:color="auto"/>
        <w:right w:val="none" w:sz="0" w:space="0" w:color="auto"/>
      </w:divBdr>
      <w:divsChild>
        <w:div w:id="1178618979">
          <w:marLeft w:val="0"/>
          <w:marRight w:val="0"/>
          <w:marTop w:val="0"/>
          <w:marBottom w:val="0"/>
          <w:divBdr>
            <w:top w:val="none" w:sz="0" w:space="0" w:color="auto"/>
            <w:left w:val="none" w:sz="0" w:space="0" w:color="auto"/>
            <w:bottom w:val="none" w:sz="0" w:space="0" w:color="auto"/>
            <w:right w:val="none" w:sz="0" w:space="0" w:color="auto"/>
          </w:divBdr>
          <w:divsChild>
            <w:div w:id="363795783">
              <w:marLeft w:val="0"/>
              <w:marRight w:val="0"/>
              <w:marTop w:val="0"/>
              <w:marBottom w:val="0"/>
              <w:divBdr>
                <w:top w:val="none" w:sz="0" w:space="0" w:color="auto"/>
                <w:left w:val="none" w:sz="0" w:space="0" w:color="auto"/>
                <w:bottom w:val="none" w:sz="0" w:space="0" w:color="auto"/>
                <w:right w:val="none" w:sz="0" w:space="0" w:color="auto"/>
              </w:divBdr>
              <w:divsChild>
                <w:div w:id="2122337189">
                  <w:marLeft w:val="0"/>
                  <w:marRight w:val="0"/>
                  <w:marTop w:val="0"/>
                  <w:marBottom w:val="0"/>
                  <w:divBdr>
                    <w:top w:val="single" w:sz="6" w:space="0" w:color="FFFFFF"/>
                    <w:left w:val="none" w:sz="0" w:space="0" w:color="auto"/>
                    <w:bottom w:val="none" w:sz="0" w:space="0" w:color="auto"/>
                    <w:right w:val="none" w:sz="0" w:space="0" w:color="auto"/>
                  </w:divBdr>
                  <w:divsChild>
                    <w:div w:id="950208863">
                      <w:marLeft w:val="0"/>
                      <w:marRight w:val="0"/>
                      <w:marTop w:val="0"/>
                      <w:marBottom w:val="0"/>
                      <w:divBdr>
                        <w:top w:val="none" w:sz="0" w:space="0" w:color="auto"/>
                        <w:left w:val="none" w:sz="0" w:space="0" w:color="auto"/>
                        <w:bottom w:val="none" w:sz="0" w:space="0" w:color="auto"/>
                        <w:right w:val="none" w:sz="0" w:space="0" w:color="auto"/>
                      </w:divBdr>
                      <w:divsChild>
                        <w:div w:id="753361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oleObject" Target="embeddings/_________Microsoft_Office_Word_97_-_20031.doc"/><Relationship Id="rId4" Type="http://schemas.openxmlformats.org/officeDocument/2006/relationships/settings" Target="settings.xml"/><Relationship Id="rId9" Type="http://schemas.openxmlformats.org/officeDocument/2006/relationships/image" Target="media/image3.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113B266-3EC5-4286-8A1A-3557D0F369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3398</TotalTime>
  <Pages>114</Pages>
  <Words>55128</Words>
  <Characters>314232</Characters>
  <Application>Microsoft Office Word</Application>
  <DocSecurity>0</DocSecurity>
  <Lines>2618</Lines>
  <Paragraphs>737</Paragraphs>
  <ScaleCrop>false</ScaleCrop>
  <HeadingPairs>
    <vt:vector size="2" baseType="variant">
      <vt:variant>
        <vt:lpstr>Название</vt:lpstr>
      </vt:variant>
      <vt:variant>
        <vt:i4>1</vt:i4>
      </vt:variant>
    </vt:vector>
  </HeadingPairs>
  <TitlesOfParts>
    <vt:vector size="1" baseType="lpstr">
      <vt:lpstr/>
    </vt:vector>
  </TitlesOfParts>
  <Company>IVC</Company>
  <LinksUpToDate>false</LinksUpToDate>
  <CharactersWithSpaces>368623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106</cp:revision>
  <cp:lastPrinted>2016-01-30T02:45:00Z</cp:lastPrinted>
  <dcterms:created xsi:type="dcterms:W3CDTF">2015-08-11T07:18:00Z</dcterms:created>
  <dcterms:modified xsi:type="dcterms:W3CDTF">2016-02-08T07:02:00Z</dcterms:modified>
</cp:coreProperties>
</file>