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E1D" w:rsidRPr="00082DE0" w:rsidRDefault="00F6315B" w:rsidP="00253E1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39790" cy="8231049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E1D" w:rsidRPr="00082DE0" w:rsidRDefault="00253E1D" w:rsidP="00253E1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53E1D" w:rsidRPr="00082DE0" w:rsidRDefault="00253E1D" w:rsidP="00253E1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jc w:val="center"/>
        <w:rPr>
          <w:rFonts w:hAnsi="Times New Roman" w:cs="Times New Roman"/>
          <w:color w:val="000000"/>
          <w:sz w:val="24"/>
          <w:szCs w:val="24"/>
        </w:rPr>
      </w:pPr>
    </w:p>
    <w:p w:rsidR="00253E1D" w:rsidRPr="00082DE0" w:rsidRDefault="00253E1D" w:rsidP="00082DE0">
      <w:pPr>
        <w:pStyle w:val="a4"/>
        <w:numPr>
          <w:ilvl w:val="0"/>
          <w:numId w:val="2"/>
        </w:numPr>
        <w:jc w:val="center"/>
        <w:rPr>
          <w:sz w:val="24"/>
          <w:szCs w:val="24"/>
        </w:rPr>
      </w:pPr>
      <w:r w:rsidRPr="00082DE0">
        <w:rPr>
          <w:b/>
          <w:sz w:val="24"/>
          <w:szCs w:val="24"/>
        </w:rPr>
        <w:lastRenderedPageBreak/>
        <w:t xml:space="preserve">Аналитическая часть </w:t>
      </w:r>
    </w:p>
    <w:p w:rsidR="003321F8" w:rsidRPr="00535AFD" w:rsidRDefault="003321F8" w:rsidP="003321F8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535AFD">
        <w:rPr>
          <w:rFonts w:hAnsi="Times New Roman" w:cs="Times New Roman"/>
          <w:b/>
          <w:bCs/>
          <w:color w:val="000000"/>
          <w:sz w:val="24"/>
          <w:szCs w:val="24"/>
        </w:rPr>
        <w:t>Общие</w:t>
      </w:r>
      <w:r w:rsidRPr="00535AFD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35AFD">
        <w:rPr>
          <w:rFonts w:hAnsi="Times New Roman" w:cs="Times New Roman"/>
          <w:b/>
          <w:bCs/>
          <w:color w:val="000000"/>
          <w:sz w:val="24"/>
          <w:szCs w:val="24"/>
        </w:rPr>
        <w:t>сведения</w:t>
      </w:r>
      <w:r w:rsidRPr="00535AFD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35AFD">
        <w:rPr>
          <w:rFonts w:hAnsi="Times New Roman" w:cs="Times New Roman"/>
          <w:b/>
          <w:bCs/>
          <w:color w:val="000000"/>
          <w:sz w:val="24"/>
          <w:szCs w:val="24"/>
        </w:rPr>
        <w:t>об</w:t>
      </w:r>
      <w:r w:rsidRPr="00535AFD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35AFD"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r w:rsidRPr="00535AFD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35AFD"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</w:p>
    <w:tbl>
      <w:tblPr>
        <w:tblW w:w="9640" w:type="dxa"/>
        <w:tblInd w:w="-6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820"/>
        <w:gridCol w:w="4820"/>
      </w:tblGrid>
      <w:tr w:rsidR="003321F8" w:rsidRPr="00751E6C" w:rsidTr="003321F8"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21F8" w:rsidRPr="003321F8" w:rsidRDefault="003321F8" w:rsidP="003321F8">
            <w:pPr>
              <w:spacing w:after="0" w:line="240" w:lineRule="auto"/>
              <w:ind w:firstLine="75"/>
              <w:rPr>
                <w:rFonts w:ascii="Times New Roman" w:hAnsi="Times New Roman" w:cs="Times New Roman"/>
                <w:sz w:val="24"/>
                <w:szCs w:val="24"/>
              </w:rPr>
            </w:pPr>
            <w:r w:rsidRPr="003321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образовательной</w:t>
            </w:r>
            <w:r w:rsidRPr="003321F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321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21F8" w:rsidRP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1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Частное дошкольное образовательное учреждение «Детский сад № 262 открытого акционерного общества «Российские железные дороги»</w:t>
            </w:r>
          </w:p>
        </w:tc>
      </w:tr>
      <w:tr w:rsidR="003321F8" w:rsidRPr="00751E6C" w:rsidTr="003321F8"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21F8" w:rsidRP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1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21F8" w:rsidRP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1F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 ЧДОУ № 262 ОАО «РЖД»  Сафронова Ирина Александровна </w:t>
            </w:r>
          </w:p>
        </w:tc>
      </w:tr>
      <w:tr w:rsidR="003321F8" w:rsidRPr="00535AFD" w:rsidTr="003321F8"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21F8" w:rsidRP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1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21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680021  г. Хабаровск, </w:t>
            </w:r>
          </w:p>
          <w:p w:rsidR="003321F8" w:rsidRP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321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Владивостокская, 42</w:t>
            </w:r>
          </w:p>
        </w:tc>
      </w:tr>
      <w:tr w:rsidR="003321F8" w:rsidRPr="00535AFD" w:rsidTr="003321F8"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21F8" w:rsidRP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1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Телефон, факс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21F8" w:rsidRP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1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Тел.: 38-32-63; факс: 38-95-37</w:t>
            </w:r>
          </w:p>
        </w:tc>
      </w:tr>
      <w:tr w:rsidR="003321F8" w:rsidRPr="00535AFD" w:rsidTr="003321F8"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21F8" w:rsidRP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1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21F8" w:rsidRP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1F8">
              <w:rPr>
                <w:rFonts w:ascii="Times New Roman" w:hAnsi="Times New Roman" w:cs="Times New Roman"/>
                <w:sz w:val="24"/>
                <w:szCs w:val="24"/>
              </w:rPr>
              <w:t>detskiysad262oaorzd@mail.ru</w:t>
            </w:r>
          </w:p>
        </w:tc>
      </w:tr>
      <w:tr w:rsidR="003321F8" w:rsidRPr="00751E6C" w:rsidTr="003321F8"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21F8" w:rsidRP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1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21F8" w:rsidRDefault="003321F8" w:rsidP="00332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ткрытое  акционерное  общество «Российские  железные  дороги» </w:t>
            </w:r>
          </w:p>
          <w:p w:rsidR="003321F8" w:rsidRP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3321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ОАО «РЖД»)</w:t>
            </w:r>
          </w:p>
        </w:tc>
      </w:tr>
      <w:tr w:rsidR="003321F8" w:rsidRPr="00751E6C" w:rsidTr="003321F8"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21F8" w:rsidRP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1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 создания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21F8" w:rsidRP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1F8">
              <w:rPr>
                <w:rFonts w:ascii="Times New Roman" w:hAnsi="Times New Roman" w:cs="Times New Roman"/>
                <w:sz w:val="24"/>
                <w:szCs w:val="24"/>
              </w:rPr>
              <w:t>Частное дошкольное образовательное учреждение «Детский сад № 262 открытого акционерного общества «Российские железные дороги»  построено и сдано в эксплуатацию в сентябре 1968г</w:t>
            </w:r>
            <w:r w:rsidRPr="003321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321F8" w:rsidTr="003321F8"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21F8" w:rsidRP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321F8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21F8" w:rsidRP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1F8">
              <w:rPr>
                <w:rFonts w:ascii="Times New Roman" w:hAnsi="Times New Roman" w:cs="Times New Roman"/>
                <w:sz w:val="24"/>
                <w:szCs w:val="24"/>
              </w:rPr>
              <w:t xml:space="preserve"> № 1951 от «17» августа 2015г. </w:t>
            </w:r>
          </w:p>
          <w:p w:rsidR="003321F8" w:rsidRP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1F8">
              <w:rPr>
                <w:rFonts w:ascii="Times New Roman" w:hAnsi="Times New Roman" w:cs="Times New Roman"/>
                <w:sz w:val="24"/>
                <w:szCs w:val="24"/>
              </w:rPr>
              <w:t xml:space="preserve">на осуществление образовательной деятельности </w:t>
            </w:r>
            <w:proofErr w:type="gramStart"/>
            <w:r w:rsidRPr="003321F8">
              <w:rPr>
                <w:rFonts w:ascii="Times New Roman" w:hAnsi="Times New Roman" w:cs="Times New Roman"/>
                <w:sz w:val="24"/>
                <w:szCs w:val="24"/>
              </w:rPr>
              <w:t>выданная</w:t>
            </w:r>
            <w:proofErr w:type="gramEnd"/>
            <w:r w:rsidRPr="003321F8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Министерством образования и науки Хабаровского края бессрочно</w:t>
            </w:r>
          </w:p>
          <w:p w:rsidR="003321F8" w:rsidRPr="003321F8" w:rsidRDefault="003321F8" w:rsidP="0033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321F8">
              <w:rPr>
                <w:rFonts w:ascii="Times New Roman" w:hAnsi="Times New Roman" w:cs="Times New Roman"/>
                <w:sz w:val="24"/>
                <w:szCs w:val="24"/>
              </w:rPr>
              <w:t>Серия 27ЛО1  № 0001048</w:t>
            </w:r>
          </w:p>
        </w:tc>
      </w:tr>
    </w:tbl>
    <w:p w:rsidR="003321F8" w:rsidRDefault="003321F8">
      <w:pPr>
        <w:rPr>
          <w:rFonts w:ascii="Times New Roman" w:hAnsi="Times New Roman" w:cs="Times New Roman"/>
          <w:sz w:val="24"/>
          <w:szCs w:val="24"/>
        </w:rPr>
      </w:pPr>
    </w:p>
    <w:p w:rsidR="00AA77F5" w:rsidRPr="00CE5BD0" w:rsidRDefault="00253E1D" w:rsidP="00CE5BD0">
      <w:pPr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Частное дошкольное образовательное учреждение «Детский сад № 2</w:t>
      </w:r>
      <w:r w:rsidR="003321F8" w:rsidRPr="00CE5BD0">
        <w:rPr>
          <w:rFonts w:ascii="Times New Roman" w:hAnsi="Times New Roman" w:cs="Times New Roman"/>
          <w:sz w:val="24"/>
          <w:szCs w:val="24"/>
        </w:rPr>
        <w:t>62</w:t>
      </w:r>
      <w:r w:rsidRPr="00CE5BD0">
        <w:rPr>
          <w:rFonts w:ascii="Times New Roman" w:hAnsi="Times New Roman" w:cs="Times New Roman"/>
          <w:sz w:val="24"/>
          <w:szCs w:val="24"/>
        </w:rPr>
        <w:t xml:space="preserve"> открытого акционерного общества «Российские железные дороги» (далее - Детский сад) расположено в жилом районе города </w:t>
      </w:r>
      <w:r w:rsidR="005F1EEE" w:rsidRPr="00CE5BD0">
        <w:rPr>
          <w:rFonts w:ascii="Times New Roman" w:hAnsi="Times New Roman" w:cs="Times New Roman"/>
          <w:sz w:val="24"/>
          <w:szCs w:val="24"/>
        </w:rPr>
        <w:t xml:space="preserve"> Хабаровска. </w:t>
      </w:r>
      <w:r w:rsidRPr="00CE5BD0">
        <w:rPr>
          <w:rFonts w:ascii="Times New Roman" w:hAnsi="Times New Roman" w:cs="Times New Roman"/>
          <w:sz w:val="24"/>
          <w:szCs w:val="24"/>
        </w:rPr>
        <w:t xml:space="preserve">Здание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Детского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сада построено по типовому проекту</w:t>
      </w:r>
      <w:r w:rsidR="005F1EEE" w:rsidRPr="00CE5BD0">
        <w:rPr>
          <w:rFonts w:ascii="Times New Roman" w:hAnsi="Times New Roman" w:cs="Times New Roman"/>
          <w:sz w:val="24"/>
          <w:szCs w:val="24"/>
        </w:rPr>
        <w:t xml:space="preserve"> в 1968году, двухэтажное, кирпичное,  состоящее из трех корпусов соединенных одноэтажными переходами. </w:t>
      </w:r>
      <w:r w:rsidRPr="00CE5BD0">
        <w:rPr>
          <w:rFonts w:ascii="Times New Roman" w:hAnsi="Times New Roman" w:cs="Times New Roman"/>
          <w:sz w:val="24"/>
          <w:szCs w:val="24"/>
        </w:rPr>
        <w:t>Проектная наполняемость на 2</w:t>
      </w:r>
      <w:r w:rsidR="005F1EEE" w:rsidRPr="00CE5BD0">
        <w:rPr>
          <w:rFonts w:ascii="Times New Roman" w:hAnsi="Times New Roman" w:cs="Times New Roman"/>
          <w:sz w:val="24"/>
          <w:szCs w:val="24"/>
        </w:rPr>
        <w:t>50</w:t>
      </w:r>
      <w:r w:rsidRPr="00CE5BD0">
        <w:rPr>
          <w:rFonts w:ascii="Times New Roman" w:hAnsi="Times New Roman" w:cs="Times New Roman"/>
          <w:sz w:val="24"/>
          <w:szCs w:val="24"/>
        </w:rPr>
        <w:t xml:space="preserve"> мест. Общая площадь здания </w:t>
      </w:r>
      <w:r w:rsidR="005F1EEE" w:rsidRPr="00CE5BD0">
        <w:rPr>
          <w:rFonts w:ascii="Times New Roman" w:hAnsi="Times New Roman" w:cs="Times New Roman"/>
          <w:sz w:val="24"/>
          <w:szCs w:val="24"/>
        </w:rPr>
        <w:t>1939,2 кв.м.,</w:t>
      </w:r>
      <w:r w:rsidRPr="00CE5BD0">
        <w:rPr>
          <w:rFonts w:ascii="Times New Roman" w:hAnsi="Times New Roman" w:cs="Times New Roman"/>
          <w:sz w:val="24"/>
          <w:szCs w:val="24"/>
        </w:rPr>
        <w:t xml:space="preserve"> из них площадь помещений, используемых непосредственно </w:t>
      </w:r>
      <w:r w:rsidR="00E745B4" w:rsidRPr="00CE5BD0">
        <w:rPr>
          <w:rFonts w:ascii="Times New Roman" w:hAnsi="Times New Roman" w:cs="Times New Roman"/>
          <w:sz w:val="24"/>
          <w:szCs w:val="24"/>
        </w:rPr>
        <w:t xml:space="preserve">   </w:t>
      </w:r>
      <w:r w:rsidRPr="00CE5BD0">
        <w:rPr>
          <w:rFonts w:ascii="Times New Roman" w:hAnsi="Times New Roman" w:cs="Times New Roman"/>
          <w:sz w:val="24"/>
          <w:szCs w:val="24"/>
        </w:rPr>
        <w:t xml:space="preserve"> групп - с 7.30 до 18:00, дежурная группа с 18.00 до 19.30ч.</w:t>
      </w:r>
    </w:p>
    <w:p w:rsidR="00C478EE" w:rsidRPr="00CE5BD0" w:rsidRDefault="00C478EE" w:rsidP="00CE5BD0">
      <w:pPr>
        <w:pStyle w:val="a4"/>
        <w:ind w:left="-426"/>
        <w:rPr>
          <w:sz w:val="24"/>
          <w:szCs w:val="24"/>
        </w:rPr>
      </w:pPr>
      <w:r w:rsidRPr="00CE5BD0">
        <w:rPr>
          <w:i/>
          <w:sz w:val="24"/>
          <w:szCs w:val="24"/>
        </w:rPr>
        <w:t>Цель деятельности Детского сада</w:t>
      </w:r>
      <w:r w:rsidRPr="00CE5BD0">
        <w:rPr>
          <w:sz w:val="24"/>
          <w:szCs w:val="24"/>
        </w:rPr>
        <w:t xml:space="preserve"> – осуществление </w:t>
      </w:r>
      <w:r w:rsidR="00FC6E46" w:rsidRPr="00CE5BD0">
        <w:rPr>
          <w:sz w:val="24"/>
          <w:szCs w:val="24"/>
        </w:rPr>
        <w:t>образовательной деятельности по</w:t>
      </w:r>
      <w:r w:rsidRPr="00CE5BD0">
        <w:rPr>
          <w:sz w:val="24"/>
          <w:szCs w:val="24"/>
        </w:rPr>
        <w:t xml:space="preserve"> программ</w:t>
      </w:r>
      <w:r w:rsidR="00FC6E46" w:rsidRPr="00CE5BD0">
        <w:rPr>
          <w:sz w:val="24"/>
          <w:szCs w:val="24"/>
        </w:rPr>
        <w:t>ам  дошкольного образования, присмотр и уход за детьми;</w:t>
      </w:r>
    </w:p>
    <w:p w:rsidR="00FC6E46" w:rsidRPr="00CE5BD0" w:rsidRDefault="00FC6E46" w:rsidP="00CE5BD0">
      <w:pPr>
        <w:pStyle w:val="a4"/>
        <w:ind w:left="-426"/>
        <w:rPr>
          <w:sz w:val="24"/>
          <w:szCs w:val="24"/>
        </w:rPr>
      </w:pPr>
      <w:r w:rsidRPr="00CE5BD0">
        <w:rPr>
          <w:sz w:val="24"/>
          <w:szCs w:val="24"/>
        </w:rPr>
        <w:t>-формирование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возраста;</w:t>
      </w:r>
    </w:p>
    <w:p w:rsidR="00FC6E46" w:rsidRPr="00CE5BD0" w:rsidRDefault="00FC6E46" w:rsidP="00CE5BD0">
      <w:pPr>
        <w:pStyle w:val="a4"/>
        <w:ind w:left="-426"/>
        <w:rPr>
          <w:sz w:val="24"/>
          <w:szCs w:val="24"/>
        </w:rPr>
      </w:pPr>
      <w:r w:rsidRPr="00CE5BD0">
        <w:rPr>
          <w:sz w:val="24"/>
          <w:szCs w:val="24"/>
        </w:rPr>
        <w:t>-разностороннее развитие детей дошкольного возраста с учетом их возрастных и индивидуальных особенностей, в том числе достижение детьми дошкольного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</w:t>
      </w:r>
      <w:r w:rsidRPr="00FC6E46">
        <w:rPr>
          <w:sz w:val="24"/>
          <w:szCs w:val="24"/>
        </w:rPr>
        <w:t xml:space="preserve"> </w:t>
      </w:r>
      <w:r w:rsidRPr="00CE5BD0">
        <w:rPr>
          <w:sz w:val="24"/>
          <w:szCs w:val="24"/>
        </w:rPr>
        <w:t>дошкольного возраста и специфических для детей дошкольного возраста видов деятельности.</w:t>
      </w:r>
    </w:p>
    <w:p w:rsidR="00E550FB" w:rsidRPr="00CE5BD0" w:rsidRDefault="00C478EE" w:rsidP="00CE5BD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lastRenderedPageBreak/>
        <w:t xml:space="preserve">Предметом деятельности Детского сада является </w:t>
      </w:r>
      <w:r w:rsidR="00FC6E46" w:rsidRPr="00CE5BD0">
        <w:rPr>
          <w:rFonts w:ascii="Times New Roman" w:hAnsi="Times New Roman" w:cs="Times New Roman"/>
          <w:sz w:val="24"/>
          <w:szCs w:val="24"/>
        </w:rPr>
        <w:t>организация образовательного процесса по образовательным и адаптированным образовательным программам дошкольного образования, до</w:t>
      </w:r>
      <w:r w:rsidR="00E550FB" w:rsidRPr="00CE5BD0">
        <w:rPr>
          <w:rFonts w:ascii="Times New Roman" w:hAnsi="Times New Roman" w:cs="Times New Roman"/>
          <w:sz w:val="24"/>
          <w:szCs w:val="24"/>
        </w:rPr>
        <w:t xml:space="preserve">полнительным </w:t>
      </w:r>
      <w:proofErr w:type="spellStart"/>
      <w:r w:rsidR="00E550FB" w:rsidRPr="00CE5BD0">
        <w:rPr>
          <w:rFonts w:ascii="Times New Roman" w:hAnsi="Times New Roman" w:cs="Times New Roman"/>
          <w:sz w:val="24"/>
          <w:szCs w:val="24"/>
        </w:rPr>
        <w:t>обще</w:t>
      </w:r>
      <w:r w:rsidR="00FC6E46" w:rsidRPr="00CE5BD0">
        <w:rPr>
          <w:rFonts w:ascii="Times New Roman" w:hAnsi="Times New Roman" w:cs="Times New Roman"/>
          <w:sz w:val="24"/>
          <w:szCs w:val="24"/>
        </w:rPr>
        <w:t>развивающим</w:t>
      </w:r>
      <w:proofErr w:type="spellEnd"/>
      <w:r w:rsidR="00FC6E46" w:rsidRPr="00CE5BD0">
        <w:rPr>
          <w:rFonts w:ascii="Times New Roman" w:hAnsi="Times New Roman" w:cs="Times New Roman"/>
          <w:sz w:val="24"/>
          <w:szCs w:val="24"/>
        </w:rPr>
        <w:t xml:space="preserve"> программам.</w:t>
      </w:r>
      <w:r w:rsidR="00E550FB" w:rsidRPr="00CE5B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0FB" w:rsidRPr="00CE5BD0" w:rsidRDefault="00FC6E46" w:rsidP="00CE5BD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       Рабочая неделя – пятидневная, с понедельника по пятницу. </w:t>
      </w:r>
    </w:p>
    <w:p w:rsidR="00FC6E46" w:rsidRPr="00CE5BD0" w:rsidRDefault="00FC6E46" w:rsidP="00CE5BD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Длительность пребывания детей в группах – 10,5 часов, 3 группы дежурные - 12 часов. Режим работы групп – с 7:00 до 18:00 (19.30)</w:t>
      </w:r>
    </w:p>
    <w:p w:rsidR="00AA77F5" w:rsidRPr="00CE5BD0" w:rsidRDefault="00AA77F5" w:rsidP="00CE5BD0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082DE0" w:rsidRPr="00CE5BD0" w:rsidRDefault="00253E1D" w:rsidP="00CE5BD0">
      <w:pPr>
        <w:spacing w:line="240" w:lineRule="auto"/>
        <w:ind w:left="-42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E5BD0">
        <w:rPr>
          <w:rFonts w:ascii="Times New Roman" w:hAnsi="Times New Roman" w:cs="Times New Roman"/>
          <w:b/>
          <w:sz w:val="24"/>
          <w:szCs w:val="24"/>
        </w:rPr>
        <w:t xml:space="preserve"> II. Система управления организации </w:t>
      </w:r>
    </w:p>
    <w:p w:rsidR="00082DE0" w:rsidRPr="00CE5BD0" w:rsidRDefault="00253E1D" w:rsidP="00CE5BD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Управление Детским садом осуществляется в соответствии с действующим законодательств</w:t>
      </w:r>
      <w:r w:rsidR="00C478EE" w:rsidRPr="00CE5BD0">
        <w:rPr>
          <w:rFonts w:ascii="Times New Roman" w:hAnsi="Times New Roman" w:cs="Times New Roman"/>
          <w:sz w:val="24"/>
          <w:szCs w:val="24"/>
        </w:rPr>
        <w:t>ом и уставом Детского сада № 262</w:t>
      </w:r>
      <w:r w:rsidRPr="00CE5BD0">
        <w:rPr>
          <w:rFonts w:ascii="Times New Roman" w:hAnsi="Times New Roman" w:cs="Times New Roman"/>
          <w:sz w:val="24"/>
          <w:szCs w:val="24"/>
        </w:rPr>
        <w:t xml:space="preserve"> ОАО «РЖД». </w:t>
      </w:r>
      <w:r w:rsidR="00082DE0" w:rsidRPr="00CE5B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DE0" w:rsidRPr="00CE5BD0" w:rsidRDefault="00253E1D" w:rsidP="00CE5BD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Управление Детским садом строится на принципах единоначалия и коллегиальности. Коллегиальными органами управления являются: </w:t>
      </w:r>
      <w:r w:rsidR="00082DE0" w:rsidRPr="00CE5BD0">
        <w:rPr>
          <w:rFonts w:ascii="Times New Roman" w:hAnsi="Times New Roman" w:cs="Times New Roman"/>
          <w:sz w:val="24"/>
          <w:szCs w:val="24"/>
        </w:rPr>
        <w:t xml:space="preserve">  </w:t>
      </w:r>
      <w:r w:rsidRPr="00CE5BD0">
        <w:rPr>
          <w:rFonts w:ascii="Times New Roman" w:hAnsi="Times New Roman" w:cs="Times New Roman"/>
          <w:sz w:val="24"/>
          <w:szCs w:val="24"/>
        </w:rPr>
        <w:t xml:space="preserve">общее собрание работников, педагогический совет, родительское собрание. Единоличным исполнительным органом является руководитель - заведующий. </w:t>
      </w:r>
    </w:p>
    <w:p w:rsidR="00082DE0" w:rsidRPr="00CE5BD0" w:rsidRDefault="00082DE0" w:rsidP="00CE5BD0">
      <w:pPr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Органы управления, действующие в Детском саду</w:t>
      </w:r>
    </w:p>
    <w:tbl>
      <w:tblPr>
        <w:tblW w:w="10127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5"/>
        <w:gridCol w:w="7122"/>
      </w:tblGrid>
      <w:tr w:rsidR="00082DE0" w:rsidRPr="003E13AE" w:rsidTr="00596B54">
        <w:trPr>
          <w:jc w:val="center"/>
        </w:trPr>
        <w:tc>
          <w:tcPr>
            <w:tcW w:w="3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082DE0" w:rsidRPr="003E13AE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3AE">
              <w:rPr>
                <w:rFonts w:ascii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7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082DE0" w:rsidRPr="003E13AE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3AE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082DE0" w:rsidRPr="00DE7833" w:rsidTr="00596B54">
        <w:trPr>
          <w:trHeight w:val="1242"/>
          <w:jc w:val="center"/>
        </w:trPr>
        <w:tc>
          <w:tcPr>
            <w:tcW w:w="3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082DE0" w:rsidRPr="003E13AE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3AE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7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082DE0" w:rsidRPr="001422CF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22CF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</w:t>
            </w:r>
            <w:proofErr w:type="gramEnd"/>
            <w:r w:rsidRPr="001422CF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 Детским садом</w:t>
            </w:r>
          </w:p>
        </w:tc>
      </w:tr>
      <w:tr w:rsidR="00082DE0" w:rsidRPr="003E13AE" w:rsidTr="00596B54">
        <w:trPr>
          <w:jc w:val="center"/>
        </w:trPr>
        <w:tc>
          <w:tcPr>
            <w:tcW w:w="3005" w:type="dxa"/>
            <w:tcBorders>
              <w:left w:val="single" w:sz="6" w:space="0" w:color="222222"/>
              <w:bottom w:val="single" w:sz="6" w:space="0" w:color="222222"/>
            </w:tcBorders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082DE0" w:rsidRPr="003E13AE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3AE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712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082DE0" w:rsidRPr="001422CF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2CF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текущее руководство образовательной </w:t>
            </w:r>
            <w:r w:rsidRPr="001422C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деятельностью </w:t>
            </w:r>
            <w:proofErr w:type="gramStart"/>
            <w:r w:rsidRPr="001422CF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proofErr w:type="gramEnd"/>
            <w:r w:rsidRPr="001422CF">
              <w:rPr>
                <w:rFonts w:ascii="Times New Roman" w:hAnsi="Times New Roman" w:cs="Times New Roman"/>
                <w:sz w:val="24"/>
                <w:szCs w:val="24"/>
              </w:rPr>
              <w:t xml:space="preserve"> сада, в том числе рассматривает </w:t>
            </w:r>
            <w:r w:rsidRPr="001422CF">
              <w:rPr>
                <w:rFonts w:ascii="Times New Roman" w:hAnsi="Times New Roman" w:cs="Times New Roman"/>
                <w:sz w:val="24"/>
                <w:szCs w:val="24"/>
              </w:rPr>
              <w:br/>
              <w:t>вопросы:</w:t>
            </w:r>
          </w:p>
          <w:p w:rsidR="00082DE0" w:rsidRPr="003E13AE" w:rsidRDefault="00082DE0" w:rsidP="00082DE0">
            <w:pPr>
              <w:pStyle w:val="a4"/>
              <w:numPr>
                <w:ilvl w:val="0"/>
                <w:numId w:val="4"/>
              </w:numPr>
              <w:ind w:left="797" w:hanging="408"/>
              <w:rPr>
                <w:sz w:val="24"/>
                <w:szCs w:val="24"/>
              </w:rPr>
            </w:pPr>
            <w:r w:rsidRPr="003E13AE">
              <w:rPr>
                <w:sz w:val="24"/>
                <w:szCs w:val="24"/>
              </w:rPr>
              <w:t>развития образовательных услуг;</w:t>
            </w:r>
          </w:p>
          <w:p w:rsidR="00082DE0" w:rsidRPr="003E13AE" w:rsidRDefault="00082DE0" w:rsidP="00082DE0">
            <w:pPr>
              <w:pStyle w:val="a4"/>
              <w:numPr>
                <w:ilvl w:val="0"/>
                <w:numId w:val="4"/>
              </w:numPr>
              <w:ind w:left="797" w:hanging="408"/>
              <w:rPr>
                <w:sz w:val="24"/>
                <w:szCs w:val="24"/>
              </w:rPr>
            </w:pPr>
            <w:r w:rsidRPr="003E13AE">
              <w:rPr>
                <w:sz w:val="24"/>
                <w:szCs w:val="24"/>
              </w:rPr>
              <w:t>регламентации образовательных отношений;</w:t>
            </w:r>
          </w:p>
          <w:p w:rsidR="00082DE0" w:rsidRPr="003E13AE" w:rsidRDefault="00082DE0" w:rsidP="00082DE0">
            <w:pPr>
              <w:pStyle w:val="a4"/>
              <w:numPr>
                <w:ilvl w:val="0"/>
                <w:numId w:val="4"/>
              </w:numPr>
              <w:ind w:left="797" w:hanging="408"/>
              <w:rPr>
                <w:sz w:val="24"/>
                <w:szCs w:val="24"/>
              </w:rPr>
            </w:pPr>
            <w:r w:rsidRPr="003E13AE">
              <w:rPr>
                <w:sz w:val="24"/>
                <w:szCs w:val="24"/>
              </w:rPr>
              <w:t>разработки образовательных программ;</w:t>
            </w:r>
          </w:p>
          <w:p w:rsidR="00082DE0" w:rsidRPr="001422CF" w:rsidRDefault="00082DE0" w:rsidP="00596B54">
            <w:pPr>
              <w:pStyle w:val="a4"/>
              <w:ind w:left="797" w:hanging="408"/>
              <w:rPr>
                <w:sz w:val="24"/>
                <w:szCs w:val="24"/>
              </w:rPr>
            </w:pPr>
            <w:r w:rsidRPr="001422CF">
              <w:rPr>
                <w:sz w:val="24"/>
                <w:szCs w:val="24"/>
              </w:rPr>
              <w:t>выбора учебников, учебных пособий, средств обучения и        воспитания;</w:t>
            </w:r>
          </w:p>
          <w:p w:rsidR="00082DE0" w:rsidRPr="001422CF" w:rsidRDefault="00082DE0" w:rsidP="00082DE0">
            <w:pPr>
              <w:pStyle w:val="a4"/>
              <w:numPr>
                <w:ilvl w:val="0"/>
                <w:numId w:val="6"/>
              </w:numPr>
              <w:ind w:left="797" w:hanging="408"/>
              <w:rPr>
                <w:sz w:val="24"/>
                <w:szCs w:val="24"/>
              </w:rPr>
            </w:pPr>
            <w:r w:rsidRPr="001422CF">
              <w:rPr>
                <w:sz w:val="24"/>
                <w:szCs w:val="24"/>
              </w:rPr>
              <w:t>материально-технического обеспечения образовательного</w:t>
            </w:r>
            <w:r w:rsidRPr="003E13AE">
              <w:rPr>
                <w:sz w:val="24"/>
                <w:szCs w:val="24"/>
              </w:rPr>
              <w:t> </w:t>
            </w:r>
            <w:r w:rsidRPr="001422CF">
              <w:rPr>
                <w:sz w:val="24"/>
                <w:szCs w:val="24"/>
              </w:rPr>
              <w:t>процесса;</w:t>
            </w:r>
          </w:p>
          <w:p w:rsidR="00082DE0" w:rsidRPr="001422CF" w:rsidRDefault="00082DE0" w:rsidP="00082DE0">
            <w:pPr>
              <w:pStyle w:val="a4"/>
              <w:numPr>
                <w:ilvl w:val="0"/>
                <w:numId w:val="5"/>
              </w:numPr>
              <w:ind w:left="797" w:hanging="408"/>
              <w:rPr>
                <w:sz w:val="24"/>
                <w:szCs w:val="24"/>
              </w:rPr>
            </w:pPr>
            <w:r w:rsidRPr="001422CF">
              <w:rPr>
                <w:sz w:val="24"/>
                <w:szCs w:val="24"/>
              </w:rPr>
              <w:t>аттестации, повышении квалификации педагогических</w:t>
            </w:r>
            <w:r w:rsidRPr="003E13AE">
              <w:rPr>
                <w:sz w:val="24"/>
                <w:szCs w:val="24"/>
              </w:rPr>
              <w:t> </w:t>
            </w:r>
            <w:r w:rsidRPr="001422CF">
              <w:rPr>
                <w:sz w:val="24"/>
                <w:szCs w:val="24"/>
              </w:rPr>
              <w:t>работников;</w:t>
            </w:r>
          </w:p>
          <w:p w:rsidR="00082DE0" w:rsidRPr="003E13AE" w:rsidRDefault="00082DE0" w:rsidP="00082DE0">
            <w:pPr>
              <w:pStyle w:val="a4"/>
              <w:numPr>
                <w:ilvl w:val="0"/>
                <w:numId w:val="5"/>
              </w:numPr>
              <w:ind w:left="797" w:hanging="408"/>
              <w:rPr>
                <w:sz w:val="24"/>
                <w:szCs w:val="24"/>
              </w:rPr>
            </w:pPr>
            <w:r w:rsidRPr="003E13AE">
              <w:rPr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082DE0" w:rsidRPr="00DE7833" w:rsidTr="00596B54">
        <w:trPr>
          <w:jc w:val="center"/>
        </w:trPr>
        <w:tc>
          <w:tcPr>
            <w:tcW w:w="3005" w:type="dxa"/>
            <w:tcBorders>
              <w:left w:val="single" w:sz="6" w:space="0" w:color="222222"/>
              <w:bottom w:val="single" w:sz="6" w:space="0" w:color="222222"/>
            </w:tcBorders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082DE0" w:rsidRPr="003E13AE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3AE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12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082DE0" w:rsidRPr="001422CF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2CF">
              <w:rPr>
                <w:rFonts w:ascii="Times New Roman" w:hAnsi="Times New Roman" w:cs="Times New Roman"/>
                <w:sz w:val="24"/>
                <w:szCs w:val="24"/>
              </w:rPr>
              <w:t xml:space="preserve">Реализует право работников участвовать в управлении </w:t>
            </w:r>
            <w:r w:rsidRPr="001422CF">
              <w:rPr>
                <w:rFonts w:ascii="Times New Roman" w:hAnsi="Times New Roman" w:cs="Times New Roman"/>
                <w:sz w:val="24"/>
                <w:szCs w:val="24"/>
              </w:rPr>
              <w:br/>
              <w:t>образовательной организацией, в том числе:</w:t>
            </w:r>
          </w:p>
          <w:p w:rsidR="00082DE0" w:rsidRPr="001422CF" w:rsidRDefault="00082DE0" w:rsidP="00082DE0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422CF">
              <w:rPr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082DE0" w:rsidRPr="001422CF" w:rsidRDefault="00082DE0" w:rsidP="00082DE0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422CF">
              <w:rPr>
                <w:sz w:val="24"/>
                <w:szCs w:val="24"/>
              </w:rPr>
              <w:t xml:space="preserve">принимать локальные акты, которые </w:t>
            </w:r>
            <w:proofErr w:type="gramStart"/>
            <w:r w:rsidRPr="001422CF">
              <w:rPr>
                <w:sz w:val="24"/>
                <w:szCs w:val="24"/>
              </w:rPr>
              <w:t>регламентируют деятельность образовательной организации и связаны</w:t>
            </w:r>
            <w:proofErr w:type="gramEnd"/>
            <w:r w:rsidRPr="001422CF">
              <w:rPr>
                <w:sz w:val="24"/>
                <w:szCs w:val="24"/>
              </w:rPr>
              <w:t xml:space="preserve"> с</w:t>
            </w:r>
            <w:r w:rsidRPr="003E13AE">
              <w:rPr>
                <w:sz w:val="24"/>
                <w:szCs w:val="24"/>
              </w:rPr>
              <w:t> </w:t>
            </w:r>
            <w:r w:rsidRPr="001422CF">
              <w:rPr>
                <w:sz w:val="24"/>
                <w:szCs w:val="24"/>
              </w:rPr>
              <w:t>правами и обязанностями работников;</w:t>
            </w:r>
          </w:p>
          <w:p w:rsidR="00082DE0" w:rsidRPr="001422CF" w:rsidRDefault="00082DE0" w:rsidP="00082DE0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422CF">
              <w:rPr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082DE0" w:rsidRPr="001422CF" w:rsidRDefault="00082DE0" w:rsidP="00082DE0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1422CF">
              <w:rPr>
                <w:sz w:val="24"/>
                <w:szCs w:val="24"/>
              </w:rPr>
              <w:t xml:space="preserve">вносить предложения по корректировке плана мероприятий </w:t>
            </w:r>
            <w:r w:rsidRPr="001422CF">
              <w:rPr>
                <w:sz w:val="24"/>
                <w:szCs w:val="24"/>
              </w:rPr>
              <w:lastRenderedPageBreak/>
              <w:t>организации, совершенствованию ее работы и развитию</w:t>
            </w:r>
            <w:r w:rsidRPr="003E13AE">
              <w:rPr>
                <w:sz w:val="24"/>
                <w:szCs w:val="24"/>
              </w:rPr>
              <w:t> </w:t>
            </w:r>
            <w:r w:rsidRPr="001422CF">
              <w:rPr>
                <w:sz w:val="24"/>
                <w:szCs w:val="24"/>
              </w:rPr>
              <w:t>материальной базы</w:t>
            </w:r>
          </w:p>
        </w:tc>
      </w:tr>
    </w:tbl>
    <w:p w:rsidR="00082DE0" w:rsidRDefault="00082DE0" w:rsidP="00E745B4">
      <w:pPr>
        <w:rPr>
          <w:rFonts w:ascii="Times New Roman" w:hAnsi="Times New Roman" w:cs="Times New Roman"/>
          <w:sz w:val="24"/>
          <w:szCs w:val="24"/>
        </w:rPr>
      </w:pP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В Детском саду № 262  ОАО «РЖД» активно используются эффективные вариативные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формы контроля, различные виды мониторинга (управленческий, методический, педагогический, контроль состояния здоровья детей).</w:t>
      </w:r>
    </w:p>
    <w:p w:rsidR="00597EE5" w:rsidRPr="00CE5BD0" w:rsidRDefault="00082DE0" w:rsidP="00082DE0">
      <w:pPr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b/>
          <w:sz w:val="24"/>
          <w:szCs w:val="24"/>
          <w:u w:val="single"/>
        </w:rPr>
        <w:t>Вывод:</w:t>
      </w:r>
      <w:r w:rsidRPr="00CE5BD0">
        <w:rPr>
          <w:rFonts w:ascii="Times New Roman" w:hAnsi="Times New Roman" w:cs="Times New Roman"/>
          <w:sz w:val="24"/>
          <w:szCs w:val="24"/>
        </w:rPr>
        <w:t xml:space="preserve">   В</w:t>
      </w:r>
      <w:r w:rsidR="00597EE5" w:rsidRPr="00CE5BD0">
        <w:rPr>
          <w:rFonts w:ascii="Times New Roman" w:hAnsi="Times New Roman" w:cs="Times New Roman"/>
          <w:sz w:val="24"/>
          <w:szCs w:val="24"/>
        </w:rPr>
        <w:t xml:space="preserve"> Детском саду № 262</w:t>
      </w:r>
      <w:r w:rsidR="00253E1D" w:rsidRPr="00CE5BD0">
        <w:rPr>
          <w:rFonts w:ascii="Times New Roman" w:hAnsi="Times New Roman" w:cs="Times New Roman"/>
          <w:sz w:val="24"/>
          <w:szCs w:val="24"/>
        </w:rPr>
        <w:t xml:space="preserve"> ОАО «РЖД» создана гибкая структура управления в соответствии с целями и содержанием работы организации. Демократизация системы управления способствует развитию инициативы участников образовательных отношений педагогов, родителей (законных представителей), детей. </w:t>
      </w:r>
    </w:p>
    <w:p w:rsidR="00082DE0" w:rsidRPr="00CE5BD0" w:rsidRDefault="00082DE0" w:rsidP="00082DE0">
      <w:pPr>
        <w:ind w:left="-426"/>
        <w:contextualSpacing/>
        <w:rPr>
          <w:rFonts w:ascii="Times New Roman" w:hAnsi="Times New Roman" w:cs="Times New Roman"/>
          <w:sz w:val="24"/>
          <w:szCs w:val="24"/>
        </w:rPr>
      </w:pPr>
    </w:p>
    <w:p w:rsidR="000F1937" w:rsidRPr="00CE5BD0" w:rsidRDefault="00253E1D" w:rsidP="000F1937">
      <w:pPr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b/>
          <w:sz w:val="24"/>
          <w:szCs w:val="24"/>
        </w:rPr>
        <w:t>III. Оценка образовательно</w:t>
      </w:r>
      <w:r w:rsidR="00597EE5" w:rsidRPr="00CE5BD0">
        <w:rPr>
          <w:rFonts w:ascii="Times New Roman" w:hAnsi="Times New Roman" w:cs="Times New Roman"/>
          <w:b/>
          <w:sz w:val="24"/>
          <w:szCs w:val="24"/>
        </w:rPr>
        <w:t>й деятельности</w:t>
      </w:r>
      <w:r w:rsidR="00597EE5" w:rsidRPr="00CE5B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937" w:rsidRPr="00CE5BD0" w:rsidRDefault="000F1937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      Образовательная деятельность в Детском саду № 262 ОАО «РЖД» регламентируется требованиями нормативно-правовых документов, действующих на территории РФ в настоящий момент: </w:t>
      </w:r>
    </w:p>
    <w:p w:rsidR="000F1937" w:rsidRPr="00CE5BD0" w:rsidRDefault="000F1937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sym w:font="Symbol" w:char="F0B7"/>
      </w:r>
      <w:r w:rsidRPr="00CE5BD0">
        <w:rPr>
          <w:rFonts w:ascii="Times New Roman" w:hAnsi="Times New Roman" w:cs="Times New Roman"/>
          <w:sz w:val="24"/>
          <w:szCs w:val="24"/>
        </w:rPr>
        <w:t xml:space="preserve"> Федеральный закон «Об образовании в Российской Федерации» от 29.12.2012 № 273- ФЗ;</w:t>
      </w:r>
    </w:p>
    <w:p w:rsidR="000F1937" w:rsidRPr="00CE5BD0" w:rsidRDefault="000F1937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 </w:t>
      </w:r>
      <w:r w:rsidRPr="00CE5BD0">
        <w:rPr>
          <w:rFonts w:ascii="Times New Roman" w:hAnsi="Times New Roman" w:cs="Times New Roman"/>
          <w:sz w:val="24"/>
          <w:szCs w:val="24"/>
        </w:rPr>
        <w:sym w:font="Symbol" w:char="F0B7"/>
      </w:r>
      <w:r w:rsidRPr="00CE5BD0">
        <w:rPr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 от 17 октября 2013 года № 1155 «Об утверждении федерального государственного образовательного стандарта дошкольного образования»; </w:t>
      </w:r>
    </w:p>
    <w:p w:rsidR="000F1937" w:rsidRPr="00CE5BD0" w:rsidRDefault="000F1937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sym w:font="Symbol" w:char="F0B7"/>
      </w:r>
      <w:r w:rsidRPr="00CE5BD0">
        <w:rPr>
          <w:rFonts w:ascii="Times New Roman" w:hAnsi="Times New Roman" w:cs="Times New Roman"/>
          <w:sz w:val="24"/>
          <w:szCs w:val="24"/>
        </w:rPr>
        <w:t xml:space="preserve"> Приказ от 30.08.2013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</w:t>
      </w:r>
    </w:p>
    <w:p w:rsidR="000F1937" w:rsidRPr="00CE5BD0" w:rsidRDefault="000F1937" w:rsidP="00CE5BD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sym w:font="Symbol" w:char="F0B7"/>
      </w:r>
      <w:r w:rsidRPr="00CE5BD0">
        <w:rPr>
          <w:rFonts w:ascii="Times New Roman" w:hAnsi="Times New Roman" w:cs="Times New Roman"/>
          <w:sz w:val="24"/>
          <w:szCs w:val="24"/>
        </w:rPr>
        <w:t xml:space="preserve"> Постановление Государственного санитарного врача Российской Федерации от 15.05.2-13 №26 «Об утверждении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 2.4.1.3049-13</w:t>
      </w:r>
      <w:r w:rsidR="00082DE0" w:rsidRPr="00CE5BD0">
        <w:rPr>
          <w:rFonts w:ascii="Times New Roman" w:hAnsi="Times New Roman" w:cs="Times New Roman"/>
          <w:sz w:val="24"/>
          <w:szCs w:val="24"/>
        </w:rPr>
        <w:t>,</w:t>
      </w:r>
      <w:r w:rsidRPr="00CE5BD0">
        <w:rPr>
          <w:rFonts w:ascii="Times New Roman" w:hAnsi="Times New Roman" w:cs="Times New Roman"/>
          <w:sz w:val="24"/>
          <w:szCs w:val="24"/>
        </w:rPr>
        <w:t xml:space="preserve"> а также на основании лицензии на осуществление образовательной деятельности № 1951 от 17 августа 2015г. </w:t>
      </w:r>
    </w:p>
    <w:p w:rsidR="00082DE0" w:rsidRPr="00CE5BD0" w:rsidRDefault="00082DE0" w:rsidP="00082DE0">
      <w:pPr>
        <w:pStyle w:val="a5"/>
        <w:ind w:left="-426"/>
        <w:contextualSpacing/>
        <w:jc w:val="both"/>
        <w:rPr>
          <w:b/>
        </w:rPr>
      </w:pPr>
      <w:proofErr w:type="gramStart"/>
      <w:r w:rsidRPr="00CE5BD0">
        <w:rPr>
          <w:b/>
        </w:rPr>
        <w:t>Программы</w:t>
      </w:r>
      <w:proofErr w:type="gramEnd"/>
      <w:r w:rsidRPr="00CE5BD0">
        <w:rPr>
          <w:b/>
        </w:rPr>
        <w:t xml:space="preserve"> по которым работает  Детский сад № 262 ОАО «РЖД»</w:t>
      </w:r>
    </w:p>
    <w:p w:rsidR="00082DE0" w:rsidRPr="00CE5BD0" w:rsidRDefault="00082DE0" w:rsidP="00082DE0">
      <w:pPr>
        <w:pStyle w:val="a5"/>
        <w:ind w:left="-426"/>
        <w:contextualSpacing/>
        <w:jc w:val="both"/>
        <w:rPr>
          <w:b/>
          <w:i/>
        </w:rPr>
      </w:pPr>
      <w:r w:rsidRPr="00CE5BD0">
        <w:rPr>
          <w:b/>
          <w:i/>
        </w:rPr>
        <w:t>Базисные:</w:t>
      </w:r>
    </w:p>
    <w:p w:rsidR="00082DE0" w:rsidRPr="00CE5BD0" w:rsidRDefault="00082DE0" w:rsidP="00082DE0">
      <w:pPr>
        <w:pStyle w:val="a5"/>
        <w:ind w:left="-426"/>
        <w:contextualSpacing/>
        <w:jc w:val="both"/>
      </w:pPr>
      <w:r w:rsidRPr="00CE5BD0">
        <w:t>1.</w:t>
      </w:r>
      <w:r w:rsidRPr="00CE5BD0">
        <w:rPr>
          <w:b/>
        </w:rPr>
        <w:t xml:space="preserve"> </w:t>
      </w:r>
      <w:r w:rsidRPr="00CE5BD0">
        <w:rPr>
          <w:rFonts w:eastAsia="Calibri"/>
        </w:rPr>
        <w:t xml:space="preserve">От рождения до школы: примерная общеобразовательная программа дошкольного образования / под ред. Н. Е. </w:t>
      </w:r>
      <w:proofErr w:type="spellStart"/>
      <w:r w:rsidRPr="00CE5BD0">
        <w:rPr>
          <w:rFonts w:eastAsia="Calibri"/>
        </w:rPr>
        <w:t>Вераксы</w:t>
      </w:r>
      <w:proofErr w:type="spellEnd"/>
      <w:r w:rsidRPr="00CE5BD0">
        <w:rPr>
          <w:rFonts w:eastAsia="Calibri"/>
        </w:rPr>
        <w:t xml:space="preserve">, Т. С. Комаровой, М. А. Васильевой. – 3-е изд., </w:t>
      </w:r>
      <w:proofErr w:type="spellStart"/>
      <w:r w:rsidRPr="00CE5BD0">
        <w:rPr>
          <w:rFonts w:eastAsia="Calibri"/>
        </w:rPr>
        <w:t>испр</w:t>
      </w:r>
      <w:proofErr w:type="spellEnd"/>
      <w:r w:rsidRPr="00CE5BD0">
        <w:rPr>
          <w:rFonts w:eastAsia="Calibri"/>
        </w:rPr>
        <w:t>.  доп. – М.: Мозаика-Синтез, 2014.</w:t>
      </w:r>
    </w:p>
    <w:p w:rsidR="00082DE0" w:rsidRPr="00CE5BD0" w:rsidRDefault="00082DE0" w:rsidP="00082DE0">
      <w:pPr>
        <w:pStyle w:val="a5"/>
        <w:ind w:left="-426"/>
        <w:contextualSpacing/>
        <w:jc w:val="both"/>
      </w:pPr>
      <w:r w:rsidRPr="00CE5BD0">
        <w:t xml:space="preserve">3. Программа обучения и воспитания детей с </w:t>
      </w:r>
      <w:proofErr w:type="spellStart"/>
      <w:proofErr w:type="gramStart"/>
      <w:r w:rsidRPr="00CE5BD0">
        <w:t>фонетико</w:t>
      </w:r>
      <w:proofErr w:type="spellEnd"/>
      <w:r w:rsidRPr="00CE5BD0">
        <w:t xml:space="preserve"> – фонематическим</w:t>
      </w:r>
      <w:proofErr w:type="gramEnd"/>
      <w:r w:rsidRPr="00CE5BD0">
        <w:t xml:space="preserve"> недоразвитием речи (старшая и подготовительная группа детского сада) Т. Б. Филичевой, Г. В. Чиркиной.</w:t>
      </w:r>
    </w:p>
    <w:p w:rsidR="00082DE0" w:rsidRPr="00CE5BD0" w:rsidRDefault="00082DE0" w:rsidP="00082DE0">
      <w:pPr>
        <w:pStyle w:val="a5"/>
        <w:ind w:left="-426"/>
        <w:contextualSpacing/>
        <w:jc w:val="both"/>
        <w:rPr>
          <w:b/>
          <w:i/>
        </w:rPr>
      </w:pPr>
      <w:r w:rsidRPr="00CE5BD0">
        <w:rPr>
          <w:b/>
          <w:i/>
        </w:rPr>
        <w:t>Вариативные:</w:t>
      </w:r>
    </w:p>
    <w:p w:rsidR="00082DE0" w:rsidRPr="00CE5BD0" w:rsidRDefault="00082DE0" w:rsidP="00082DE0">
      <w:pPr>
        <w:pStyle w:val="a5"/>
        <w:ind w:left="-426"/>
        <w:contextualSpacing/>
        <w:jc w:val="both"/>
      </w:pPr>
      <w:r w:rsidRPr="00CE5BD0">
        <w:t>1.Комплексная программа   непрерывного обучения   «Преемственность»  (Н. Ф. Федосова, Т. С. Комарова и др.)</w:t>
      </w:r>
    </w:p>
    <w:p w:rsidR="00082DE0" w:rsidRPr="00CE5BD0" w:rsidRDefault="00082DE0" w:rsidP="00082DE0">
      <w:pPr>
        <w:pStyle w:val="a5"/>
        <w:ind w:left="-426"/>
        <w:contextualSpacing/>
        <w:jc w:val="both"/>
      </w:pPr>
      <w:r w:rsidRPr="00CE5BD0">
        <w:t>2.Оздоровительно-развивающая  Программа  «</w:t>
      </w:r>
      <w:proofErr w:type="spellStart"/>
      <w:r w:rsidRPr="00CE5BD0">
        <w:t>Са-Фи</w:t>
      </w:r>
      <w:proofErr w:type="spellEnd"/>
      <w:r w:rsidRPr="00CE5BD0">
        <w:t xml:space="preserve"> </w:t>
      </w:r>
      <w:proofErr w:type="spellStart"/>
      <w:r w:rsidRPr="00CE5BD0">
        <w:t>Дансе</w:t>
      </w:r>
      <w:proofErr w:type="spellEnd"/>
      <w:r w:rsidRPr="00CE5BD0">
        <w:t>» (Ж</w:t>
      </w:r>
      <w:proofErr w:type="gramStart"/>
      <w:r w:rsidRPr="00CE5BD0">
        <w:t xml:space="preserve"> .</w:t>
      </w:r>
      <w:proofErr w:type="spellStart"/>
      <w:proofErr w:type="gramEnd"/>
      <w:r w:rsidRPr="00CE5BD0">
        <w:t>Е.Фирилёва</w:t>
      </w:r>
      <w:proofErr w:type="spellEnd"/>
      <w:r w:rsidRPr="00CE5BD0">
        <w:t>, Е. Г. Сайкина)</w:t>
      </w:r>
    </w:p>
    <w:p w:rsidR="00082DE0" w:rsidRPr="00CE5BD0" w:rsidRDefault="00082DE0" w:rsidP="00082DE0">
      <w:pPr>
        <w:pStyle w:val="a5"/>
        <w:ind w:left="-426"/>
        <w:contextualSpacing/>
        <w:jc w:val="both"/>
      </w:pPr>
      <w:r w:rsidRPr="00CE5BD0">
        <w:t xml:space="preserve">3.Порциальная  Программа   «Я, ты, мы»  (О. Л. Князева,  Р. Б. </w:t>
      </w:r>
      <w:proofErr w:type="spellStart"/>
      <w:r w:rsidRPr="00CE5BD0">
        <w:t>Стеркина</w:t>
      </w:r>
      <w:proofErr w:type="spellEnd"/>
      <w:r w:rsidRPr="00CE5BD0">
        <w:t>)</w:t>
      </w:r>
    </w:p>
    <w:p w:rsidR="00082DE0" w:rsidRPr="00CE5BD0" w:rsidRDefault="00082DE0" w:rsidP="00596B54">
      <w:pPr>
        <w:spacing w:line="240" w:lineRule="auto"/>
        <w:ind w:left="-425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4. Парциальная  программа  «Приобщение детей к истокам русской народной культуры» (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авт.О.Л.Князева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М.Д.Маханева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082DE0" w:rsidRPr="00CE5BD0" w:rsidRDefault="00082DE0" w:rsidP="00596B54">
      <w:pPr>
        <w:spacing w:line="240" w:lineRule="auto"/>
        <w:ind w:left="-425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5. Парциальная  программа  «Юный эколог» (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авт.С.Н.Николаева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082DE0" w:rsidRPr="00CE5BD0" w:rsidRDefault="00082DE0" w:rsidP="00596B54">
      <w:pPr>
        <w:spacing w:line="240" w:lineRule="auto"/>
        <w:ind w:left="-425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6. Парциальной программы «Программа «Театр, творчество, дети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авт. Н.Ф.Сорокина , Л.Г.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Миланович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82DE0" w:rsidRDefault="00082DE0" w:rsidP="00596B54">
      <w:pPr>
        <w:spacing w:line="240" w:lineRule="auto"/>
        <w:ind w:left="-425"/>
        <w:contextualSpacing/>
        <w:rPr>
          <w:rFonts w:ascii="Times New Roman" w:hAnsi="Times New Roman" w:cs="Times New Roman"/>
          <w:sz w:val="24"/>
          <w:szCs w:val="24"/>
        </w:rPr>
      </w:pPr>
    </w:p>
    <w:p w:rsidR="00596B54" w:rsidRDefault="00596B54" w:rsidP="00082DE0">
      <w:pPr>
        <w:pStyle w:val="a5"/>
        <w:ind w:left="-426"/>
        <w:contextualSpacing/>
        <w:rPr>
          <w:b/>
          <w:i/>
        </w:rPr>
      </w:pPr>
    </w:p>
    <w:p w:rsidR="00596B54" w:rsidRDefault="00596B54" w:rsidP="00082DE0">
      <w:pPr>
        <w:pStyle w:val="a5"/>
        <w:ind w:left="-426"/>
        <w:contextualSpacing/>
        <w:rPr>
          <w:b/>
          <w:i/>
        </w:rPr>
      </w:pPr>
    </w:p>
    <w:p w:rsidR="00596B54" w:rsidRDefault="00596B54" w:rsidP="00082DE0">
      <w:pPr>
        <w:pStyle w:val="a5"/>
        <w:ind w:left="-426"/>
        <w:contextualSpacing/>
        <w:rPr>
          <w:b/>
          <w:i/>
        </w:rPr>
      </w:pPr>
    </w:p>
    <w:p w:rsidR="00596B54" w:rsidRDefault="00596B54" w:rsidP="00082DE0">
      <w:pPr>
        <w:pStyle w:val="a5"/>
        <w:ind w:left="-426"/>
        <w:contextualSpacing/>
        <w:rPr>
          <w:b/>
          <w:i/>
        </w:rPr>
      </w:pPr>
    </w:p>
    <w:p w:rsidR="00082DE0" w:rsidRPr="00CE5BD0" w:rsidRDefault="00082DE0" w:rsidP="00082DE0">
      <w:pPr>
        <w:pStyle w:val="a5"/>
        <w:ind w:left="-426"/>
        <w:contextualSpacing/>
        <w:rPr>
          <w:b/>
          <w:i/>
        </w:rPr>
      </w:pPr>
      <w:r w:rsidRPr="00CE5BD0">
        <w:rPr>
          <w:b/>
          <w:i/>
        </w:rPr>
        <w:lastRenderedPageBreak/>
        <w:t>Профориентация:</w:t>
      </w:r>
    </w:p>
    <w:p w:rsidR="00082DE0" w:rsidRPr="00CE5BD0" w:rsidRDefault="00082DE0" w:rsidP="00082DE0">
      <w:pPr>
        <w:pStyle w:val="a5"/>
        <w:ind w:left="-425"/>
        <w:contextualSpacing/>
      </w:pPr>
      <w:r w:rsidRPr="00CE5BD0">
        <w:t>Программа «Железнодорожные традиции в воспитании дошкольников»</w:t>
      </w:r>
    </w:p>
    <w:p w:rsidR="00082DE0" w:rsidRPr="00CE5BD0" w:rsidRDefault="00082DE0" w:rsidP="00082DE0">
      <w:pPr>
        <w:pStyle w:val="a5"/>
        <w:ind w:left="-425"/>
        <w:contextualSpacing/>
      </w:pPr>
      <w:r w:rsidRPr="00CE5BD0">
        <w:t>Е. В. Блохина Т. В. Якунина  М.ООО Пиар-Пресс 2009г.</w:t>
      </w:r>
    </w:p>
    <w:p w:rsidR="00082DE0" w:rsidRPr="00CE5BD0" w:rsidRDefault="00082DE0" w:rsidP="00082DE0">
      <w:pPr>
        <w:spacing w:line="240" w:lineRule="auto"/>
        <w:ind w:left="-425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В методическом кабинете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подобрана и оформлена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картотека конспектов, наглядно-дидактических пособий по художественному творчеству, опытно-экспериментальной деятельности. 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5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CE5BD0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по основной образовательным программам дошкольного образования осуществляется в соответствии с требованиями к максимальной нагрузке на детей дошкольного возраста (обозначенными требованиями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End"/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5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Содержание образовательной программы соответствует основным положениям возрастной  психологии и дошкольной педагогики и образовательных областей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5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-«Физическое развитие»,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5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 «Социально-коммуникативное развитие»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5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-«Познавательное развитие»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5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-«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Художественно-эстетическоеразвитие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>»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5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-«Речевое развитие». 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Планирование носит комплексно-тематический характер, единая тема отражается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5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ситуациях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на игровой основе, культурных практиках, развивающих ситуациях.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Педагогами используются ИКТ в работе с детьми, которые направлены на осуществление личностно - ориентированного обучения с учетом индивидуальных особенностей ребенка. 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Педагогами активно используются современные образовательные технологии: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 - личностно-ориентированного взаимодействия;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 - технологии сотрудничества;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 технологии; 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 технологии проектной деятельности; 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 технологии развивающего обучения; 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 информационно-коммуникационные технологии и т. д.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Детский сад посещают 250  воспитанников  в возрасте от 3 до 7 лет.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      В Детском саду сформировано 10 групп, из них: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2 младшая - 3 группы 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средняя группа – 3 группы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старшая группа – 2 группы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подготовительная группа – 2 группы </w:t>
      </w:r>
    </w:p>
    <w:p w:rsidR="00082DE0" w:rsidRPr="00CE5BD0" w:rsidRDefault="00082DE0" w:rsidP="00596B54">
      <w:pPr>
        <w:spacing w:line="240" w:lineRule="auto"/>
        <w:ind w:left="-425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Все группы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 направленности.</w:t>
      </w:r>
    </w:p>
    <w:p w:rsidR="00082DE0" w:rsidRPr="00CE5BD0" w:rsidRDefault="00596B54" w:rsidP="00596B54">
      <w:pPr>
        <w:spacing w:line="240" w:lineRule="auto"/>
        <w:ind w:left="-425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082DE0" w:rsidRPr="00CE5BD0">
        <w:rPr>
          <w:rFonts w:ascii="Times New Roman" w:hAnsi="Times New Roman" w:cs="Times New Roman"/>
          <w:bCs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082DE0" w:rsidRPr="00CE5BD0" w:rsidRDefault="00082DE0" w:rsidP="00082DE0">
      <w:pPr>
        <w:ind w:left="-426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CE5BD0">
        <w:rPr>
          <w:rFonts w:ascii="Times New Roman" w:hAnsi="Times New Roman" w:cs="Times New Roman"/>
          <w:bCs/>
          <w:sz w:val="24"/>
          <w:szCs w:val="24"/>
        </w:rPr>
        <w:t>-диагностические занятия (по каждому разделу программы);</w:t>
      </w:r>
    </w:p>
    <w:p w:rsidR="00082DE0" w:rsidRPr="00CE5BD0" w:rsidRDefault="00082DE0" w:rsidP="00082DE0">
      <w:pPr>
        <w:ind w:left="-426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CE5BD0">
        <w:rPr>
          <w:rFonts w:ascii="Times New Roman" w:hAnsi="Times New Roman" w:cs="Times New Roman"/>
          <w:bCs/>
          <w:sz w:val="24"/>
          <w:szCs w:val="24"/>
        </w:rPr>
        <w:t>-диагностические срезы;</w:t>
      </w:r>
    </w:p>
    <w:p w:rsidR="00082DE0" w:rsidRPr="00CE5BD0" w:rsidRDefault="00082DE0" w:rsidP="00082DE0">
      <w:pPr>
        <w:ind w:left="-426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CE5BD0">
        <w:rPr>
          <w:rFonts w:ascii="Times New Roman" w:hAnsi="Times New Roman" w:cs="Times New Roman"/>
          <w:bCs/>
          <w:sz w:val="24"/>
          <w:szCs w:val="24"/>
        </w:rPr>
        <w:t>-наблюдения, итоговые занятия.</w:t>
      </w:r>
    </w:p>
    <w:p w:rsidR="00082DE0" w:rsidRPr="00CE5BD0" w:rsidRDefault="00082DE0" w:rsidP="00082DE0">
      <w:pPr>
        <w:ind w:left="-426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CE5BD0">
        <w:rPr>
          <w:rFonts w:ascii="Times New Roman" w:hAnsi="Times New Roman" w:cs="Times New Roman"/>
          <w:bCs/>
          <w:sz w:val="24"/>
          <w:szCs w:val="24"/>
        </w:rPr>
        <w:t xml:space="preserve">Разработаны диагностические карты освоения основной образовательной программы дошкольного образования Детского сада в каждой возрастной группе. Карты включают анализ уровня развития воспитанников в рамках целевых ориентиров образования и качества освоения образовательных  областей. Так, результаты качества ООП Детского сада </w:t>
      </w:r>
      <w:proofErr w:type="gramStart"/>
      <w:r w:rsidRPr="00CE5BD0">
        <w:rPr>
          <w:rFonts w:ascii="Times New Roman" w:hAnsi="Times New Roman" w:cs="Times New Roman"/>
          <w:bCs/>
          <w:sz w:val="24"/>
          <w:szCs w:val="24"/>
        </w:rPr>
        <w:t>на конец</w:t>
      </w:r>
      <w:proofErr w:type="gramEnd"/>
      <w:r w:rsidRPr="00CE5BD0">
        <w:rPr>
          <w:rFonts w:ascii="Times New Roman" w:hAnsi="Times New Roman" w:cs="Times New Roman"/>
          <w:bCs/>
          <w:sz w:val="24"/>
          <w:szCs w:val="24"/>
        </w:rPr>
        <w:t xml:space="preserve"> 2020 года выглядят следующим образом</w:t>
      </w:r>
    </w:p>
    <w:p w:rsidR="00082DE0" w:rsidRDefault="00082DE0" w:rsidP="00082DE0">
      <w:pPr>
        <w:contextualSpacing/>
        <w:rPr>
          <w:rFonts w:hAnsi="Times New Roman" w:cs="Times New Roman"/>
          <w:color w:val="000000"/>
          <w:sz w:val="24"/>
          <w:szCs w:val="24"/>
        </w:rPr>
      </w:pPr>
    </w:p>
    <w:p w:rsidR="00596B54" w:rsidRDefault="00596B54" w:rsidP="00082DE0">
      <w:pPr>
        <w:contextualSpacing/>
        <w:rPr>
          <w:rFonts w:hAnsi="Times New Roman" w:cs="Times New Roman"/>
          <w:color w:val="000000"/>
          <w:sz w:val="24"/>
          <w:szCs w:val="24"/>
        </w:rPr>
      </w:pPr>
    </w:p>
    <w:p w:rsidR="00596B54" w:rsidRDefault="00596B54" w:rsidP="00082DE0">
      <w:pPr>
        <w:contextualSpacing/>
        <w:rPr>
          <w:rFonts w:hAnsi="Times New Roman" w:cs="Times New Roman"/>
          <w:color w:val="000000"/>
          <w:sz w:val="24"/>
          <w:szCs w:val="24"/>
        </w:rPr>
      </w:pPr>
    </w:p>
    <w:p w:rsidR="00596B54" w:rsidRPr="00A259D0" w:rsidRDefault="00596B54" w:rsidP="00082DE0">
      <w:pPr>
        <w:contextualSpacing/>
        <w:rPr>
          <w:rFonts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985"/>
        <w:gridCol w:w="789"/>
        <w:gridCol w:w="806"/>
        <w:gridCol w:w="837"/>
        <w:gridCol w:w="799"/>
        <w:gridCol w:w="864"/>
        <w:gridCol w:w="764"/>
        <w:gridCol w:w="966"/>
        <w:gridCol w:w="1760"/>
      </w:tblGrid>
      <w:tr w:rsidR="00082DE0" w:rsidTr="00596B54">
        <w:trPr>
          <w:trHeight w:val="463"/>
        </w:trPr>
        <w:tc>
          <w:tcPr>
            <w:tcW w:w="1993" w:type="dxa"/>
            <w:vMerge w:val="restart"/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Уровень развития воспитанников в рамках целевых ориентиров</w:t>
            </w:r>
          </w:p>
        </w:tc>
        <w:tc>
          <w:tcPr>
            <w:tcW w:w="1738" w:type="dxa"/>
            <w:gridSpan w:val="2"/>
            <w:tcBorders>
              <w:bottom w:val="single" w:sz="4" w:space="0" w:color="auto"/>
            </w:tcBorders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 нормы</w:t>
            </w:r>
          </w:p>
        </w:tc>
        <w:tc>
          <w:tcPr>
            <w:tcW w:w="1801" w:type="dxa"/>
            <w:gridSpan w:val="2"/>
            <w:tcBorders>
              <w:bottom w:val="single" w:sz="4" w:space="0" w:color="auto"/>
            </w:tcBorders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</w:t>
            </w:r>
          </w:p>
        </w:tc>
        <w:tc>
          <w:tcPr>
            <w:tcW w:w="1853" w:type="dxa"/>
            <w:gridSpan w:val="2"/>
            <w:tcBorders>
              <w:bottom w:val="single" w:sz="4" w:space="0" w:color="auto"/>
            </w:tcBorders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Ниже нормы</w:t>
            </w:r>
          </w:p>
        </w:tc>
        <w:tc>
          <w:tcPr>
            <w:tcW w:w="2873" w:type="dxa"/>
            <w:gridSpan w:val="2"/>
            <w:tcBorders>
              <w:bottom w:val="single" w:sz="4" w:space="0" w:color="auto"/>
            </w:tcBorders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</w:tr>
      <w:tr w:rsidR="00082DE0" w:rsidTr="00596B54">
        <w:trPr>
          <w:trHeight w:val="639"/>
        </w:trPr>
        <w:tc>
          <w:tcPr>
            <w:tcW w:w="1993" w:type="dxa"/>
            <w:vMerge/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right w:val="single" w:sz="4" w:space="0" w:color="auto"/>
            </w:tcBorders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913" w:type="dxa"/>
            <w:tcBorders>
              <w:top w:val="single" w:sz="4" w:space="0" w:color="auto"/>
              <w:right w:val="single" w:sz="4" w:space="0" w:color="auto"/>
            </w:tcBorders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1113" w:type="dxa"/>
            <w:tcBorders>
              <w:top w:val="single" w:sz="4" w:space="0" w:color="auto"/>
              <w:right w:val="single" w:sz="4" w:space="0" w:color="auto"/>
            </w:tcBorders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 воспитанников в пределе нормы</w:t>
            </w:r>
          </w:p>
        </w:tc>
      </w:tr>
      <w:tr w:rsidR="00082DE0" w:rsidTr="00596B54">
        <w:tc>
          <w:tcPr>
            <w:tcW w:w="1993" w:type="dxa"/>
            <w:vMerge/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898" w:type="dxa"/>
            <w:tcBorders>
              <w:left w:val="single" w:sz="4" w:space="0" w:color="auto"/>
            </w:tcBorders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36,7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57,5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898" w:type="dxa"/>
            <w:tcBorders>
              <w:left w:val="single" w:sz="4" w:space="0" w:color="auto"/>
            </w:tcBorders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5,8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94,2</w:t>
            </w:r>
          </w:p>
        </w:tc>
      </w:tr>
      <w:tr w:rsidR="00082DE0" w:rsidTr="00596B54">
        <w:tc>
          <w:tcPr>
            <w:tcW w:w="1993" w:type="dxa"/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Качество освоения образовательных областей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898" w:type="dxa"/>
            <w:tcBorders>
              <w:left w:val="single" w:sz="4" w:space="0" w:color="auto"/>
            </w:tcBorders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898" w:type="dxa"/>
            <w:tcBorders>
              <w:left w:val="single" w:sz="4" w:space="0" w:color="auto"/>
            </w:tcBorders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</w:tr>
    </w:tbl>
    <w:p w:rsidR="00082DE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2DE0" w:rsidRPr="00CE5BD0" w:rsidRDefault="00596B54" w:rsidP="00082D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82DE0" w:rsidRPr="00CE5BD0">
        <w:rPr>
          <w:rFonts w:ascii="Times New Roman" w:hAnsi="Times New Roman" w:cs="Times New Roman"/>
          <w:sz w:val="24"/>
          <w:szCs w:val="24"/>
        </w:rPr>
        <w:t xml:space="preserve">В апреле 2019 года педагоги Детского сада проводили обследование воспитанников подготовительной группы на предмет оценки </w:t>
      </w:r>
      <w:proofErr w:type="spellStart"/>
      <w:r w:rsidR="00082DE0" w:rsidRPr="00CE5BD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082DE0" w:rsidRPr="00CE5BD0">
        <w:rPr>
          <w:rFonts w:ascii="Times New Roman" w:hAnsi="Times New Roman" w:cs="Times New Roman"/>
          <w:sz w:val="24"/>
          <w:szCs w:val="24"/>
        </w:rPr>
        <w:t xml:space="preserve"> предпосылок к учебной деятельности в количестве 60 человек. </w:t>
      </w:r>
      <w:proofErr w:type="gramStart"/>
      <w:r w:rsidR="00082DE0" w:rsidRPr="00CE5BD0">
        <w:rPr>
          <w:rFonts w:ascii="Times New Roman" w:hAnsi="Times New Roman" w:cs="Times New Roman"/>
          <w:sz w:val="24"/>
          <w:szCs w:val="24"/>
        </w:rPr>
        <w:t xml:space="preserve">Задания позволили оценить уровень </w:t>
      </w:r>
      <w:proofErr w:type="spellStart"/>
      <w:r w:rsidR="00082DE0" w:rsidRPr="00CE5BD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082DE0" w:rsidRPr="00CE5BD0">
        <w:rPr>
          <w:rFonts w:ascii="Times New Roman" w:hAnsi="Times New Roman" w:cs="Times New Roman"/>
          <w:sz w:val="24"/>
          <w:szCs w:val="24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  <w:r w:rsidR="00082DE0" w:rsidRPr="00CE5BD0">
        <w:rPr>
          <w:rFonts w:ascii="Times New Roman" w:hAnsi="Times New Roman" w:cs="Times New Roman"/>
          <w:sz w:val="24"/>
          <w:szCs w:val="24"/>
        </w:rPr>
        <w:t xml:space="preserve"> 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082DE0" w:rsidRPr="00CE5BD0" w:rsidRDefault="00596B54" w:rsidP="00082D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82DE0" w:rsidRPr="00CE5BD0">
        <w:rPr>
          <w:rFonts w:ascii="Times New Roman" w:hAnsi="Times New Roman" w:cs="Times New Roman"/>
          <w:sz w:val="24"/>
          <w:szCs w:val="24"/>
        </w:rPr>
        <w:t xml:space="preserve">В 2020 году в период самоизоляции, введенной в качестве ограничительного мероприятия, занятия с детьми воспитатели вели дистанционно через </w:t>
      </w:r>
      <w:proofErr w:type="spellStart"/>
      <w:r w:rsidR="00082DE0" w:rsidRPr="00CE5BD0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082DE0" w:rsidRPr="00CE5BD0">
        <w:rPr>
          <w:rFonts w:ascii="Times New Roman" w:hAnsi="Times New Roman" w:cs="Times New Roman"/>
          <w:sz w:val="24"/>
          <w:szCs w:val="24"/>
        </w:rPr>
        <w:t>, привлекая к работе родителей, что бы они могли участвовать в обучении и в воспитании.</w:t>
      </w:r>
    </w:p>
    <w:p w:rsidR="00596B54" w:rsidRDefault="00596B54" w:rsidP="00082DE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96B54" w:rsidRDefault="00082DE0" w:rsidP="00082D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E5BD0">
        <w:rPr>
          <w:rFonts w:ascii="Times New Roman" w:hAnsi="Times New Roman" w:cs="Times New Roman"/>
          <w:b/>
          <w:bCs/>
          <w:sz w:val="24"/>
          <w:szCs w:val="24"/>
        </w:rPr>
        <w:t>Воспитательная  работа</w:t>
      </w:r>
      <w:r w:rsidR="00596B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82DE0" w:rsidRPr="00CE5BD0" w:rsidRDefault="00082DE0" w:rsidP="00082DE0">
      <w:pPr>
        <w:rPr>
          <w:rFonts w:ascii="Times New Roman" w:hAnsi="Times New Roman" w:cs="Times New Roman"/>
          <w:bCs/>
          <w:sz w:val="24"/>
          <w:szCs w:val="24"/>
        </w:rPr>
      </w:pPr>
      <w:r w:rsidRPr="00CE5BD0">
        <w:rPr>
          <w:rFonts w:ascii="Times New Roman" w:hAnsi="Times New Roman" w:cs="Times New Roman"/>
          <w:bCs/>
          <w:sz w:val="24"/>
          <w:szCs w:val="24"/>
        </w:rPr>
        <w:t>Чтобы выбрать стратегию воспитательной работы, 2020 году проводился анализ состава семей воспитанников.</w:t>
      </w:r>
    </w:p>
    <w:p w:rsidR="00082DE0" w:rsidRPr="00CE5BD0" w:rsidRDefault="00082DE0" w:rsidP="00082DE0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CE5BD0">
        <w:rPr>
          <w:rFonts w:ascii="Times New Roman" w:hAnsi="Times New Roman" w:cs="Times New Roman"/>
          <w:bCs/>
          <w:sz w:val="24"/>
          <w:szCs w:val="24"/>
        </w:rPr>
        <w:t>Характеристика семей по составу:</w:t>
      </w:r>
    </w:p>
    <w:tbl>
      <w:tblPr>
        <w:tblStyle w:val="a3"/>
        <w:tblW w:w="0" w:type="auto"/>
        <w:tblLook w:val="04A0"/>
      </w:tblPr>
      <w:tblGrid>
        <w:gridCol w:w="3132"/>
        <w:gridCol w:w="3161"/>
        <w:gridCol w:w="3277"/>
      </w:tblGrid>
      <w:tr w:rsidR="00082DE0" w:rsidRPr="00CE5BD0" w:rsidTr="00596B54">
        <w:tc>
          <w:tcPr>
            <w:tcW w:w="3369" w:type="dxa"/>
          </w:tcPr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семьи</w:t>
            </w:r>
          </w:p>
        </w:tc>
        <w:tc>
          <w:tcPr>
            <w:tcW w:w="3402" w:type="dxa"/>
          </w:tcPr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семей</w:t>
            </w:r>
          </w:p>
        </w:tc>
        <w:tc>
          <w:tcPr>
            <w:tcW w:w="3487" w:type="dxa"/>
          </w:tcPr>
          <w:p w:rsidR="00082DE0" w:rsidRPr="00CE5BD0" w:rsidRDefault="00082DE0" w:rsidP="00596B54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Процент от общего</w:t>
            </w:r>
          </w:p>
          <w:p w:rsidR="00082DE0" w:rsidRPr="00CE5BD0" w:rsidRDefault="00082DE0" w:rsidP="00596B54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количества семей воспитанников</w:t>
            </w:r>
          </w:p>
        </w:tc>
      </w:tr>
      <w:tr w:rsidR="00082DE0" w:rsidRPr="00CE5BD0" w:rsidTr="00596B54">
        <w:tc>
          <w:tcPr>
            <w:tcW w:w="3369" w:type="dxa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Полная</w:t>
            </w:r>
          </w:p>
        </w:tc>
        <w:tc>
          <w:tcPr>
            <w:tcW w:w="3402" w:type="dxa"/>
          </w:tcPr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234</w:t>
            </w:r>
          </w:p>
        </w:tc>
        <w:tc>
          <w:tcPr>
            <w:tcW w:w="3487" w:type="dxa"/>
          </w:tcPr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96,3%</w:t>
            </w:r>
          </w:p>
        </w:tc>
      </w:tr>
      <w:tr w:rsidR="00082DE0" w:rsidRPr="00CE5BD0" w:rsidTr="00596B54">
        <w:trPr>
          <w:trHeight w:val="363"/>
        </w:trPr>
        <w:tc>
          <w:tcPr>
            <w:tcW w:w="3369" w:type="dxa"/>
            <w:tcBorders>
              <w:bottom w:val="single" w:sz="4" w:space="0" w:color="auto"/>
            </w:tcBorders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Неполная</w:t>
            </w:r>
            <w:proofErr w:type="gramEnd"/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матерью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487" w:type="dxa"/>
            <w:tcBorders>
              <w:bottom w:val="single" w:sz="4" w:space="0" w:color="auto"/>
            </w:tcBorders>
          </w:tcPr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3,7%</w:t>
            </w:r>
          </w:p>
        </w:tc>
      </w:tr>
      <w:tr w:rsidR="00082DE0" w:rsidRPr="00CE5BD0" w:rsidTr="00596B54">
        <w:trPr>
          <w:trHeight w:val="451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Неполная</w:t>
            </w:r>
            <w:proofErr w:type="gramEnd"/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отцом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82DE0" w:rsidRPr="00CE5BD0" w:rsidTr="00596B54">
        <w:trPr>
          <w:trHeight w:val="563"/>
        </w:trPr>
        <w:tc>
          <w:tcPr>
            <w:tcW w:w="3369" w:type="dxa"/>
            <w:tcBorders>
              <w:top w:val="single" w:sz="4" w:space="0" w:color="auto"/>
            </w:tcBorders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Оформлено опекунство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87" w:type="dxa"/>
            <w:tcBorders>
              <w:top w:val="single" w:sz="4" w:space="0" w:color="auto"/>
            </w:tcBorders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82DE0" w:rsidRPr="00CE5BD0" w:rsidRDefault="00082DE0" w:rsidP="00082DE0">
      <w:pPr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Характеристика  по количеству детей</w:t>
      </w:r>
    </w:p>
    <w:tbl>
      <w:tblPr>
        <w:tblStyle w:val="a3"/>
        <w:tblW w:w="0" w:type="auto"/>
        <w:tblLook w:val="04A0"/>
      </w:tblPr>
      <w:tblGrid>
        <w:gridCol w:w="3148"/>
        <w:gridCol w:w="3191"/>
        <w:gridCol w:w="3231"/>
      </w:tblGrid>
      <w:tr w:rsidR="00082DE0" w:rsidRPr="00CE5BD0" w:rsidTr="00596B54">
        <w:tc>
          <w:tcPr>
            <w:tcW w:w="3419" w:type="dxa"/>
          </w:tcPr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семьи</w:t>
            </w:r>
          </w:p>
        </w:tc>
        <w:tc>
          <w:tcPr>
            <w:tcW w:w="3419" w:type="dxa"/>
          </w:tcPr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семей</w:t>
            </w:r>
          </w:p>
        </w:tc>
        <w:tc>
          <w:tcPr>
            <w:tcW w:w="3420" w:type="dxa"/>
          </w:tcPr>
          <w:p w:rsidR="00082DE0" w:rsidRPr="00CE5BD0" w:rsidRDefault="00082DE0" w:rsidP="00596B54">
            <w:pPr>
              <w:spacing w:before="100" w:after="1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Процент от общего</w:t>
            </w:r>
          </w:p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количества семей воспитанников</w:t>
            </w:r>
          </w:p>
        </w:tc>
      </w:tr>
      <w:tr w:rsidR="00082DE0" w:rsidRPr="00CE5BD0" w:rsidTr="00596B54">
        <w:tc>
          <w:tcPr>
            <w:tcW w:w="3419" w:type="dxa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Один  ребенок</w:t>
            </w:r>
          </w:p>
        </w:tc>
        <w:tc>
          <w:tcPr>
            <w:tcW w:w="3419" w:type="dxa"/>
          </w:tcPr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3420" w:type="dxa"/>
          </w:tcPr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42%</w:t>
            </w:r>
          </w:p>
        </w:tc>
      </w:tr>
      <w:tr w:rsidR="00082DE0" w:rsidRPr="00CE5BD0" w:rsidTr="00596B54">
        <w:tc>
          <w:tcPr>
            <w:tcW w:w="3419" w:type="dxa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Два  ребенка</w:t>
            </w:r>
          </w:p>
        </w:tc>
        <w:tc>
          <w:tcPr>
            <w:tcW w:w="3419" w:type="dxa"/>
          </w:tcPr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119</w:t>
            </w:r>
          </w:p>
        </w:tc>
        <w:tc>
          <w:tcPr>
            <w:tcW w:w="3420" w:type="dxa"/>
          </w:tcPr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49%</w:t>
            </w:r>
          </w:p>
        </w:tc>
      </w:tr>
      <w:tr w:rsidR="00082DE0" w:rsidRPr="00CE5BD0" w:rsidTr="00596B54">
        <w:tc>
          <w:tcPr>
            <w:tcW w:w="3419" w:type="dxa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Три  ребенка и более </w:t>
            </w:r>
          </w:p>
        </w:tc>
        <w:tc>
          <w:tcPr>
            <w:tcW w:w="3419" w:type="dxa"/>
          </w:tcPr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420" w:type="dxa"/>
          </w:tcPr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9%</w:t>
            </w:r>
          </w:p>
        </w:tc>
      </w:tr>
    </w:tbl>
    <w:p w:rsidR="00082DE0" w:rsidRPr="00CE5BD0" w:rsidRDefault="00082DE0" w:rsidP="00082DE0">
      <w:pPr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Воспитательная работа строиться с учетом индивидуальных особенностей детей, с использованием разнообразных форм и  методов, в тесной взаимосвязи воспитателей, специалистов и родителей. Детям из неполных семей уделяется большее внимание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месяцы после зачисления в Детский сад. </w:t>
      </w:r>
    </w:p>
    <w:p w:rsidR="00082DE0" w:rsidRPr="00CE5BD0" w:rsidRDefault="00082DE0" w:rsidP="00082DE0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E5BD0">
        <w:rPr>
          <w:rFonts w:ascii="Times New Roman" w:hAnsi="Times New Roman" w:cs="Times New Roman"/>
          <w:b/>
          <w:sz w:val="24"/>
          <w:szCs w:val="24"/>
        </w:rPr>
        <w:t>Дополнительное образование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Образовательная деятельность строится на основе технологии личностно-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ориентированного взаимодействия,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направленной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на необходимость распознания индивидуальных  особенностей каждого ребѐнка (учет возрастных особенностей, потребностей, склонностей, способностей, интересов, темпов развития воспитанников).</w:t>
      </w:r>
    </w:p>
    <w:p w:rsidR="00082DE0" w:rsidRPr="00CE5BD0" w:rsidRDefault="00082DE0" w:rsidP="00082DE0">
      <w:pPr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В 2020 году в Детском саду работали кружки по направлениям:</w:t>
      </w:r>
    </w:p>
    <w:p w:rsidR="00082DE0" w:rsidRPr="00CE5BD0" w:rsidRDefault="00082DE0" w:rsidP="00082DE0">
      <w:pPr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1) художественно-эстетическое: Изостудия «Кисточка», «Радуга», хореография «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Ритмикс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>»;</w:t>
      </w:r>
    </w:p>
    <w:p w:rsidR="00082DE0" w:rsidRPr="00CE5BD0" w:rsidRDefault="00082DE0" w:rsidP="00082DE0">
      <w:pPr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2) социально-педагогическое: «Всезнайка», подготовка к школе;</w:t>
      </w:r>
    </w:p>
    <w:p w:rsidR="00082DE0" w:rsidRPr="00CE5BD0" w:rsidRDefault="00082DE0" w:rsidP="00082DE0">
      <w:pPr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3) физкультурно-спортивное: «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Таэквандо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Фитбол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>»</w:t>
      </w:r>
    </w:p>
    <w:p w:rsidR="00082DE0" w:rsidRPr="00CE5BD0" w:rsidRDefault="00596B54" w:rsidP="00082DE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82DE0" w:rsidRPr="00CE5BD0">
        <w:rPr>
          <w:rFonts w:ascii="Times New Roman" w:hAnsi="Times New Roman" w:cs="Times New Roman"/>
          <w:sz w:val="24"/>
          <w:szCs w:val="24"/>
        </w:rPr>
        <w:t xml:space="preserve">В дополнительном образовании задействовано 75 процентов воспитанников </w:t>
      </w:r>
      <w:proofErr w:type="gramStart"/>
      <w:r w:rsidR="00082DE0" w:rsidRPr="00CE5BD0">
        <w:rPr>
          <w:rFonts w:ascii="Times New Roman" w:hAnsi="Times New Roman" w:cs="Times New Roman"/>
          <w:sz w:val="24"/>
          <w:szCs w:val="24"/>
        </w:rPr>
        <w:t>Детского</w:t>
      </w:r>
      <w:proofErr w:type="gramEnd"/>
      <w:r w:rsidR="00082DE0" w:rsidRPr="00CE5BD0">
        <w:rPr>
          <w:rFonts w:ascii="Times New Roman" w:hAnsi="Times New Roman" w:cs="Times New Roman"/>
          <w:sz w:val="24"/>
          <w:szCs w:val="24"/>
        </w:rPr>
        <w:t xml:space="preserve"> сада.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Дополнительная образовательная деятельность студии, кружки, секции проводится не во время, связанное с проведением прогулки и дневного сна. Работа педагогов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дополнительному образованию дошкольников осуществляется, преимущественно, во вторую  половину дня, на основе разработанных, в соответствии с возрастными способностями воспитанников программ дополнительного образования. Уровень профессиональной компетентности руководителей кружков и студий позволяет им творчески реализовывать  методические разработки, направленные на развитие способностей воспитанников детского сада.</w:t>
      </w:r>
    </w:p>
    <w:p w:rsidR="00082DE0" w:rsidRPr="00CE5BD0" w:rsidRDefault="00082DE0" w:rsidP="00082D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  <w:sectPr w:rsidR="00082DE0" w:rsidSect="00082DE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E5BD0">
        <w:rPr>
          <w:rFonts w:ascii="Times New Roman" w:hAnsi="Times New Roman" w:cs="Times New Roman"/>
          <w:b/>
          <w:bCs/>
        </w:rPr>
        <w:t xml:space="preserve">Дополнительные образовательные услуги, оказываемые </w:t>
      </w:r>
      <w:proofErr w:type="gramStart"/>
      <w:r w:rsidRPr="00CE5BD0">
        <w:rPr>
          <w:rFonts w:ascii="Times New Roman" w:hAnsi="Times New Roman" w:cs="Times New Roman"/>
          <w:b/>
          <w:bCs/>
        </w:rPr>
        <w:t>дошкольным</w:t>
      </w:r>
      <w:proofErr w:type="gramEnd"/>
    </w:p>
    <w:p w:rsidR="00082DE0" w:rsidRPr="00CE5BD0" w:rsidRDefault="00082DE0" w:rsidP="00082DE0">
      <w:pPr>
        <w:contextualSpacing/>
        <w:jc w:val="center"/>
        <w:rPr>
          <w:rFonts w:ascii="Times New Roman" w:hAnsi="Times New Roman" w:cs="Times New Roman"/>
          <w:b/>
          <w:bCs/>
        </w:rPr>
      </w:pPr>
      <w:r w:rsidRPr="00CE5BD0">
        <w:rPr>
          <w:rFonts w:ascii="Times New Roman" w:hAnsi="Times New Roman" w:cs="Times New Roman"/>
          <w:b/>
          <w:bCs/>
        </w:rPr>
        <w:t>образовательным учреждением на платной основе</w:t>
      </w:r>
    </w:p>
    <w:tbl>
      <w:tblPr>
        <w:tblW w:w="14425" w:type="dxa"/>
        <w:tblLayout w:type="fixed"/>
        <w:tblLook w:val="04A0"/>
      </w:tblPr>
      <w:tblGrid>
        <w:gridCol w:w="750"/>
        <w:gridCol w:w="2335"/>
        <w:gridCol w:w="6379"/>
        <w:gridCol w:w="2126"/>
        <w:gridCol w:w="2835"/>
      </w:tblGrid>
      <w:tr w:rsidR="00082DE0" w:rsidRPr="00CE5BD0" w:rsidTr="00596B54">
        <w:trPr>
          <w:trHeight w:val="53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CE5BD0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CE5BD0">
              <w:rPr>
                <w:rFonts w:ascii="Times New Roman" w:hAnsi="Times New Roman" w:cs="Times New Roman"/>
              </w:rPr>
              <w:t>/</w:t>
            </w:r>
            <w:proofErr w:type="spellStart"/>
            <w:r w:rsidRPr="00CE5BD0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Наименование платных образовательных услуг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Цель Программы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Возрастная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 xml:space="preserve">День недели, </w:t>
            </w:r>
          </w:p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время</w:t>
            </w:r>
          </w:p>
        </w:tc>
      </w:tr>
      <w:tr w:rsidR="00082DE0" w:rsidRPr="00CE5BD0" w:rsidTr="00596B54">
        <w:trPr>
          <w:trHeight w:val="53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«Подготовка к школе»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  <w:b/>
              </w:rPr>
              <w:t xml:space="preserve">Цель </w:t>
            </w:r>
            <w:r w:rsidRPr="00CE5BD0">
              <w:rPr>
                <w:rFonts w:ascii="Times New Roman" w:hAnsi="Times New Roman" w:cs="Times New Roman"/>
              </w:rPr>
              <w:t>– Создание педагогических и социально-психологических условий для достижен</w:t>
            </w:r>
            <w:r w:rsidR="00596B54">
              <w:rPr>
                <w:rFonts w:ascii="Times New Roman" w:hAnsi="Times New Roman" w:cs="Times New Roman"/>
              </w:rPr>
              <w:t>ия ребенком определенного уровн</w:t>
            </w:r>
            <w:r w:rsidRPr="00CE5BD0">
              <w:rPr>
                <w:rFonts w:ascii="Times New Roman" w:hAnsi="Times New Roman" w:cs="Times New Roman"/>
              </w:rPr>
              <w:t>я развития личности, психологической готовности к школе.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подготовительная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E5BD0">
              <w:rPr>
                <w:rFonts w:ascii="Times New Roman" w:hAnsi="Times New Roman" w:cs="Times New Roman"/>
                <w:b/>
              </w:rPr>
              <w:t>16.10-17.30</w:t>
            </w:r>
          </w:p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вторник, четверг</w:t>
            </w:r>
          </w:p>
        </w:tc>
      </w:tr>
      <w:tr w:rsidR="00082DE0" w:rsidRPr="00CE5BD0" w:rsidTr="00596B54">
        <w:trPr>
          <w:trHeight w:val="53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Занимательная математика</w:t>
            </w:r>
          </w:p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 xml:space="preserve"> «Всезнайка»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  <w:b/>
              </w:rPr>
              <w:t>Цель</w:t>
            </w:r>
            <w:r w:rsidRPr="00CE5BD0">
              <w:rPr>
                <w:rFonts w:ascii="Times New Roman" w:hAnsi="Times New Roman" w:cs="Times New Roman"/>
              </w:rPr>
              <w:t xml:space="preserve"> – всестороннее развитие дошкольников, формирование их умственных способностей и творческой активности.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Старшая,</w:t>
            </w:r>
          </w:p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подготовительная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понедельник, среда</w:t>
            </w:r>
          </w:p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  <w:b/>
              </w:rPr>
              <w:t>15.15-17.30</w:t>
            </w:r>
            <w:r w:rsidRPr="00CE5BD0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CE5BD0">
              <w:rPr>
                <w:rFonts w:ascii="Times New Roman" w:hAnsi="Times New Roman" w:cs="Times New Roman"/>
              </w:rPr>
              <w:t>ст</w:t>
            </w:r>
            <w:proofErr w:type="gramStart"/>
            <w:r w:rsidRPr="00CE5BD0">
              <w:rPr>
                <w:rFonts w:ascii="Times New Roman" w:hAnsi="Times New Roman" w:cs="Times New Roman"/>
              </w:rPr>
              <w:t>.г</w:t>
            </w:r>
            <w:proofErr w:type="gramEnd"/>
            <w:r w:rsidRPr="00CE5BD0">
              <w:rPr>
                <w:rFonts w:ascii="Times New Roman" w:hAnsi="Times New Roman" w:cs="Times New Roman"/>
              </w:rPr>
              <w:t>р</w:t>
            </w:r>
            <w:proofErr w:type="spellEnd"/>
            <w:r w:rsidRPr="00CE5BD0">
              <w:rPr>
                <w:rFonts w:ascii="Times New Roman" w:hAnsi="Times New Roman" w:cs="Times New Roman"/>
              </w:rPr>
              <w:t>)</w:t>
            </w:r>
          </w:p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CE5BD0">
              <w:rPr>
                <w:rFonts w:ascii="Times New Roman" w:hAnsi="Times New Roman" w:cs="Times New Roman"/>
              </w:rPr>
              <w:t>вторник, четверг  (</w:t>
            </w:r>
            <w:proofErr w:type="spellStart"/>
            <w:r w:rsidRPr="00CE5BD0">
              <w:rPr>
                <w:rFonts w:ascii="Times New Roman" w:hAnsi="Times New Roman" w:cs="Times New Roman"/>
              </w:rPr>
              <w:t>под</w:t>
            </w:r>
            <w:proofErr w:type="gramStart"/>
            <w:r w:rsidRPr="00CE5BD0">
              <w:rPr>
                <w:rFonts w:ascii="Times New Roman" w:hAnsi="Times New Roman" w:cs="Times New Roman"/>
              </w:rPr>
              <w:t>.г</w:t>
            </w:r>
            <w:proofErr w:type="gramEnd"/>
            <w:r w:rsidRPr="00CE5BD0">
              <w:rPr>
                <w:rFonts w:ascii="Times New Roman" w:hAnsi="Times New Roman" w:cs="Times New Roman"/>
              </w:rPr>
              <w:t>р</w:t>
            </w:r>
            <w:proofErr w:type="spellEnd"/>
            <w:r w:rsidRPr="00CE5BD0">
              <w:rPr>
                <w:rFonts w:ascii="Times New Roman" w:hAnsi="Times New Roman" w:cs="Times New Roman"/>
              </w:rPr>
              <w:t>.)</w:t>
            </w:r>
          </w:p>
        </w:tc>
      </w:tr>
      <w:tr w:rsidR="00082DE0" w:rsidRPr="00CE5BD0" w:rsidTr="00596B54">
        <w:trPr>
          <w:trHeight w:val="816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 xml:space="preserve">     3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Хореографическая танцевальная группа «РИТМИКС»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  <w:b/>
              </w:rPr>
              <w:t>Цель</w:t>
            </w:r>
            <w:r w:rsidRPr="00CE5BD0">
              <w:rPr>
                <w:rFonts w:ascii="Times New Roman" w:hAnsi="Times New Roman" w:cs="Times New Roman"/>
              </w:rPr>
              <w:t xml:space="preserve"> – Формирование у детей творческих способностей через развитие музыкально-ритмических и танцевальных движение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Средняя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понедельник,</w:t>
            </w:r>
          </w:p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среда</w:t>
            </w:r>
          </w:p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E5BD0">
              <w:rPr>
                <w:rFonts w:ascii="Times New Roman" w:hAnsi="Times New Roman" w:cs="Times New Roman"/>
                <w:b/>
              </w:rPr>
              <w:t>15.15-16.30</w:t>
            </w:r>
          </w:p>
        </w:tc>
      </w:tr>
      <w:tr w:rsidR="00082DE0" w:rsidRPr="00CE5BD0" w:rsidTr="00596B54">
        <w:trPr>
          <w:trHeight w:val="816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5BD0">
              <w:rPr>
                <w:rFonts w:ascii="Times New Roman" w:hAnsi="Times New Roman" w:cs="Times New Roman"/>
              </w:rPr>
              <w:t>ИЗОстудия</w:t>
            </w:r>
            <w:proofErr w:type="spellEnd"/>
          </w:p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 xml:space="preserve"> «Радуга»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  <w:b/>
              </w:rPr>
              <w:t>Цель</w:t>
            </w:r>
            <w:r w:rsidRPr="00CE5BD0">
              <w:rPr>
                <w:rFonts w:ascii="Times New Roman" w:hAnsi="Times New Roman" w:cs="Times New Roman"/>
              </w:rPr>
              <w:t xml:space="preserve"> – развитие художественно-творческих способностей детей 6-7 лет средствами традиционного и нетрадиционного рисования. Обучение дошкольников навыками обращения с разнообразными художественными материалами</w:t>
            </w:r>
            <w:proofErr w:type="gramStart"/>
            <w:r w:rsidRPr="00CE5B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E5BD0">
              <w:rPr>
                <w:rFonts w:ascii="Times New Roman" w:hAnsi="Times New Roman" w:cs="Times New Roman"/>
              </w:rPr>
              <w:t xml:space="preserve"> как средствами творческой выразительности.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Старшая, подготовительная группы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среда, пятница</w:t>
            </w:r>
          </w:p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E5BD0">
              <w:rPr>
                <w:rFonts w:ascii="Times New Roman" w:hAnsi="Times New Roman" w:cs="Times New Roman"/>
                <w:b/>
              </w:rPr>
              <w:t>15.15-16.40</w:t>
            </w:r>
          </w:p>
        </w:tc>
      </w:tr>
      <w:tr w:rsidR="00082DE0" w:rsidRPr="00CE5BD0" w:rsidTr="00596B54">
        <w:trPr>
          <w:trHeight w:val="816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5BD0">
              <w:rPr>
                <w:rFonts w:ascii="Times New Roman" w:hAnsi="Times New Roman" w:cs="Times New Roman"/>
              </w:rPr>
              <w:t>ИЗОстудия</w:t>
            </w:r>
            <w:proofErr w:type="spellEnd"/>
          </w:p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 xml:space="preserve"> «Кисточка»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  <w:b/>
              </w:rPr>
              <w:t>Цель</w:t>
            </w:r>
            <w:r w:rsidRPr="00CE5BD0">
              <w:rPr>
                <w:rFonts w:ascii="Times New Roman" w:hAnsi="Times New Roman" w:cs="Times New Roman"/>
              </w:rPr>
              <w:t xml:space="preserve"> – ознакомление детей с наиболее полным спектром различных нетрадиционных техник изобразительного искусства.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Средняя 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понедельник,</w:t>
            </w:r>
          </w:p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четверг</w:t>
            </w:r>
          </w:p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E5BD0">
              <w:rPr>
                <w:rFonts w:ascii="Times New Roman" w:hAnsi="Times New Roman" w:cs="Times New Roman"/>
                <w:b/>
              </w:rPr>
              <w:t>15.15-17.15</w:t>
            </w:r>
          </w:p>
        </w:tc>
      </w:tr>
      <w:tr w:rsidR="00082DE0" w:rsidRPr="00CE5BD0" w:rsidTr="00596B54">
        <w:trPr>
          <w:trHeight w:val="816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 xml:space="preserve">Спортивная секция </w:t>
            </w:r>
          </w:p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«</w:t>
            </w:r>
            <w:proofErr w:type="spellStart"/>
            <w:r w:rsidRPr="00CE5BD0">
              <w:rPr>
                <w:rFonts w:ascii="Times New Roman" w:hAnsi="Times New Roman" w:cs="Times New Roman"/>
              </w:rPr>
              <w:t>Таэквандо</w:t>
            </w:r>
            <w:proofErr w:type="spellEnd"/>
            <w:r w:rsidRPr="00CE5BD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  <w:b/>
              </w:rPr>
              <w:t>Цель</w:t>
            </w:r>
            <w:r w:rsidRPr="00CE5BD0">
              <w:rPr>
                <w:rFonts w:ascii="Times New Roman" w:hAnsi="Times New Roman" w:cs="Times New Roman"/>
              </w:rPr>
              <w:t xml:space="preserve"> – укрепление состояния здоровья детей, ознакомление с простейшими приемами передвижений в </w:t>
            </w:r>
            <w:proofErr w:type="spellStart"/>
            <w:r w:rsidRPr="00CE5BD0">
              <w:rPr>
                <w:rFonts w:ascii="Times New Roman" w:hAnsi="Times New Roman" w:cs="Times New Roman"/>
              </w:rPr>
              <w:t>таэквондо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Старшая, подготовительная группы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вторник, четверг</w:t>
            </w:r>
          </w:p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  <w:b/>
              </w:rPr>
              <w:t>15.15-17.15</w:t>
            </w:r>
          </w:p>
        </w:tc>
      </w:tr>
      <w:tr w:rsidR="00082DE0" w:rsidRPr="00CE5BD0" w:rsidTr="00596B54">
        <w:trPr>
          <w:trHeight w:val="1083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 xml:space="preserve">Спортивная секция </w:t>
            </w:r>
          </w:p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>«</w:t>
            </w:r>
            <w:proofErr w:type="spellStart"/>
            <w:r w:rsidRPr="00CE5BD0">
              <w:rPr>
                <w:rFonts w:ascii="Times New Roman" w:hAnsi="Times New Roman" w:cs="Times New Roman"/>
              </w:rPr>
              <w:t>Фитбол-гимнастика</w:t>
            </w:r>
            <w:proofErr w:type="spellEnd"/>
            <w:r w:rsidRPr="00CE5BD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ind w:left="-284" w:firstLine="284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CE5BD0">
              <w:rPr>
                <w:rFonts w:ascii="Times New Roman" w:hAnsi="Times New Roman" w:cs="Times New Roman"/>
                <w:b/>
                <w:i/>
                <w:iCs/>
              </w:rPr>
              <w:t>Цель - р</w:t>
            </w:r>
            <w:r w:rsidRPr="00CE5BD0">
              <w:rPr>
                <w:rFonts w:ascii="Times New Roman" w:eastAsia="Times New Roman" w:hAnsi="Times New Roman" w:cs="Times New Roman"/>
                <w:iCs/>
              </w:rPr>
              <w:t>азвивать физические качества и укреплять здоровье детей.</w:t>
            </w:r>
          </w:p>
          <w:p w:rsidR="00082DE0" w:rsidRPr="00CE5BD0" w:rsidRDefault="00082DE0" w:rsidP="00596B54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E5BD0">
              <w:rPr>
                <w:rFonts w:ascii="Times New Roman" w:hAnsi="Times New Roman" w:cs="Times New Roman"/>
              </w:rPr>
              <w:t xml:space="preserve">Вторая младшая группа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DE0" w:rsidRPr="00CE5BD0" w:rsidRDefault="00082DE0" w:rsidP="00596B5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82DE0" w:rsidRPr="00CE5BD0" w:rsidRDefault="00082DE0" w:rsidP="00082DE0">
      <w:pPr>
        <w:contextualSpacing/>
        <w:rPr>
          <w:rFonts w:ascii="Times New Roman" w:hAnsi="Times New Roman" w:cs="Times New Roman"/>
        </w:rPr>
      </w:pPr>
    </w:p>
    <w:p w:rsidR="00082DE0" w:rsidRDefault="00082DE0" w:rsidP="00082DE0">
      <w:pPr>
        <w:contextualSpacing/>
        <w:rPr>
          <w:rFonts w:ascii="Times New Roman" w:hAnsi="Times New Roman" w:cs="Times New Roman"/>
          <w:sz w:val="24"/>
          <w:szCs w:val="24"/>
        </w:rPr>
        <w:sectPr w:rsidR="00082DE0" w:rsidSect="00B34EE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82DE0" w:rsidRDefault="00082DE0" w:rsidP="00082DE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5BD0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Дополнительные образовательные услуги, оказываемые </w:t>
      </w:r>
      <w:proofErr w:type="gramStart"/>
      <w:r w:rsidRPr="00CE5BD0">
        <w:rPr>
          <w:rFonts w:ascii="Times New Roman" w:hAnsi="Times New Roman" w:cs="Times New Roman"/>
          <w:b/>
          <w:bCs/>
          <w:sz w:val="24"/>
          <w:szCs w:val="24"/>
        </w:rPr>
        <w:t>дошкольным</w:t>
      </w:r>
      <w:proofErr w:type="gramEnd"/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5BD0">
        <w:rPr>
          <w:rFonts w:ascii="Times New Roman" w:hAnsi="Times New Roman" w:cs="Times New Roman"/>
          <w:b/>
          <w:bCs/>
          <w:sz w:val="24"/>
          <w:szCs w:val="24"/>
        </w:rPr>
        <w:t>образовательным учреждением на бесплатной основе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077"/>
        <w:gridCol w:w="3969"/>
      </w:tblGrid>
      <w:tr w:rsidR="00082DE0" w:rsidRPr="00CE5BD0" w:rsidTr="00596B54">
        <w:tc>
          <w:tcPr>
            <w:tcW w:w="4077" w:type="dxa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Название кружка</w:t>
            </w:r>
          </w:p>
        </w:tc>
        <w:tc>
          <w:tcPr>
            <w:tcW w:w="3969" w:type="dxa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Возрастная категория</w:t>
            </w:r>
          </w:p>
        </w:tc>
      </w:tr>
      <w:tr w:rsidR="00082DE0" w:rsidRPr="00CE5BD0" w:rsidTr="00596B54">
        <w:tc>
          <w:tcPr>
            <w:tcW w:w="4077" w:type="dxa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Английский язык</w:t>
            </w:r>
          </w:p>
        </w:tc>
        <w:tc>
          <w:tcPr>
            <w:tcW w:w="3969" w:type="dxa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4-7 лет</w:t>
            </w:r>
          </w:p>
        </w:tc>
      </w:tr>
    </w:tbl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5BD0">
        <w:rPr>
          <w:rFonts w:ascii="Times New Roman" w:hAnsi="Times New Roman" w:cs="Times New Roman"/>
          <w:b/>
          <w:sz w:val="24"/>
          <w:szCs w:val="24"/>
        </w:rPr>
        <w:t>Из предложенного перечня, дополнительная образовательная деятельность проводится по выбору  детей и родителей (законных представителей) в следующем объеме: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077"/>
        <w:gridCol w:w="3969"/>
      </w:tblGrid>
      <w:tr w:rsidR="00082DE0" w:rsidRPr="00CE5BD0" w:rsidTr="00596B54">
        <w:tc>
          <w:tcPr>
            <w:tcW w:w="4077" w:type="dxa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Возрастная категория</w:t>
            </w:r>
          </w:p>
        </w:tc>
        <w:tc>
          <w:tcPr>
            <w:tcW w:w="3969" w:type="dxa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Количество в неделю</w:t>
            </w:r>
          </w:p>
        </w:tc>
      </w:tr>
      <w:tr w:rsidR="00082DE0" w:rsidRPr="00CE5BD0" w:rsidTr="00596B54">
        <w:tc>
          <w:tcPr>
            <w:tcW w:w="4077" w:type="dxa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2-я </w:t>
            </w:r>
            <w:proofErr w:type="spellStart"/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мл</w:t>
            </w:r>
            <w:proofErr w:type="gramStart"/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.г</w:t>
            </w:r>
            <w:proofErr w:type="gramEnd"/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</w:t>
            </w:r>
            <w:proofErr w:type="spellEnd"/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969" w:type="dxa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 более 1</w:t>
            </w:r>
          </w:p>
        </w:tc>
      </w:tr>
      <w:tr w:rsidR="00082DE0" w:rsidRPr="00CE5BD0" w:rsidTr="00596B54">
        <w:tc>
          <w:tcPr>
            <w:tcW w:w="4077" w:type="dxa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средняя</w:t>
            </w:r>
          </w:p>
        </w:tc>
        <w:tc>
          <w:tcPr>
            <w:tcW w:w="3969" w:type="dxa"/>
          </w:tcPr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 более 2</w:t>
            </w:r>
          </w:p>
        </w:tc>
      </w:tr>
      <w:tr w:rsidR="00082DE0" w:rsidRPr="00CE5BD0" w:rsidTr="00596B54">
        <w:tc>
          <w:tcPr>
            <w:tcW w:w="4077" w:type="dxa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старшая</w:t>
            </w:r>
          </w:p>
        </w:tc>
        <w:tc>
          <w:tcPr>
            <w:tcW w:w="3969" w:type="dxa"/>
          </w:tcPr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 более 2</w:t>
            </w:r>
          </w:p>
        </w:tc>
      </w:tr>
      <w:tr w:rsidR="00082DE0" w:rsidRPr="00CE5BD0" w:rsidTr="00596B54">
        <w:tc>
          <w:tcPr>
            <w:tcW w:w="4077" w:type="dxa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подготовительная</w:t>
            </w:r>
          </w:p>
        </w:tc>
        <w:tc>
          <w:tcPr>
            <w:tcW w:w="3969" w:type="dxa"/>
          </w:tcPr>
          <w:p w:rsidR="00082DE0" w:rsidRPr="00CE5BD0" w:rsidRDefault="00082DE0" w:rsidP="00596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 более 2</w:t>
            </w:r>
          </w:p>
        </w:tc>
      </w:tr>
    </w:tbl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082DE0" w:rsidRPr="00CE5BD0" w:rsidRDefault="00082DE0" w:rsidP="00CE5BD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b/>
          <w:sz w:val="24"/>
          <w:szCs w:val="24"/>
        </w:rPr>
        <w:t>Вывод:</w:t>
      </w:r>
      <w:r w:rsidRPr="00CE5BD0">
        <w:rPr>
          <w:rFonts w:ascii="Times New Roman" w:hAnsi="Times New Roman" w:cs="Times New Roman"/>
          <w:sz w:val="24"/>
          <w:szCs w:val="24"/>
        </w:rPr>
        <w:t xml:space="preserve"> Содержание образовательной деятельности соответствует требованиям ФГОС ДО, в детском саду созданы организационно-методические условия для решения задач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082DE0" w:rsidRPr="00CE5BD0" w:rsidRDefault="00082DE0" w:rsidP="00CE5BD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 –охране жизни и укрепления здоровья воспитанников; </w:t>
      </w:r>
    </w:p>
    <w:p w:rsidR="00082DE0" w:rsidRPr="00CE5BD0" w:rsidRDefault="00082DE0" w:rsidP="00CE5BD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 обеспечения интеллектуального, личностного и физического развития ребенка; </w:t>
      </w:r>
    </w:p>
    <w:p w:rsidR="00082DE0" w:rsidRPr="00CE5BD0" w:rsidRDefault="00082DE0" w:rsidP="00CE5BD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 приобщения детей к общечеловеческим ценностям; </w:t>
      </w:r>
    </w:p>
    <w:p w:rsidR="00082DE0" w:rsidRPr="00CE5BD0" w:rsidRDefault="00082DE0" w:rsidP="00CE5BD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 взаимодействия с семьѐй для обеспечения полноценного развития ребенка.</w:t>
      </w:r>
    </w:p>
    <w:p w:rsidR="00082DE0" w:rsidRPr="00CE5BD0" w:rsidRDefault="00082DE0" w:rsidP="00CE5BD0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082DE0" w:rsidRPr="00CE5BD0" w:rsidRDefault="00082DE0" w:rsidP="00CE5BD0">
      <w:pPr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b/>
          <w:bCs/>
          <w:sz w:val="24"/>
          <w:szCs w:val="24"/>
        </w:rPr>
        <w:t xml:space="preserve">VIII. Оценка </w:t>
      </w:r>
      <w:proofErr w:type="gramStart"/>
      <w:r w:rsidRPr="00CE5BD0">
        <w:rPr>
          <w:rFonts w:ascii="Times New Roman" w:hAnsi="Times New Roman" w:cs="Times New Roman"/>
          <w:b/>
          <w:bCs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082DE0" w:rsidRPr="00CE5BD0" w:rsidRDefault="00082DE0" w:rsidP="00CE5BD0">
      <w:pPr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В детском саду утверждено положение о внутренней системе оценки качества образования.    Мониторинг качества образовательной деятельности в 2020 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 w:rsidR="00082DE0" w:rsidRPr="00CE5BD0" w:rsidRDefault="00082DE0" w:rsidP="00CE5BD0">
      <w:pPr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Педагогами детского сада проводится оценка индивидуального развития детей дошкольного возраста. Критериями для проведения педагогической диагностики (мониторинга) являются целевые ориентиры, мониторинг проводится 2 раза в год (сентябрь, май).</w:t>
      </w:r>
    </w:p>
    <w:p w:rsidR="00082DE0" w:rsidRPr="00CE5BD0" w:rsidRDefault="00082DE0" w:rsidP="00CE5BD0">
      <w:pPr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b/>
          <w:sz w:val="24"/>
          <w:szCs w:val="24"/>
        </w:rPr>
        <w:t>Педагогическая диагностика (мониторинг)</w:t>
      </w:r>
      <w:r w:rsidRPr="00CE5BD0">
        <w:rPr>
          <w:rFonts w:ascii="Times New Roman" w:hAnsi="Times New Roman" w:cs="Times New Roman"/>
          <w:sz w:val="24"/>
          <w:szCs w:val="24"/>
        </w:rPr>
        <w:t xml:space="preserve"> проводится с помощью следующих методов: </w:t>
      </w:r>
    </w:p>
    <w:p w:rsidR="00082DE0" w:rsidRPr="00CE5BD0" w:rsidRDefault="00082DE0" w:rsidP="00CE5BD0">
      <w:pPr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-Наблюдение за деятельностью детей; </w:t>
      </w:r>
    </w:p>
    <w:p w:rsidR="00082DE0" w:rsidRPr="00CE5BD0" w:rsidRDefault="00082DE0" w:rsidP="00CE5BD0">
      <w:pPr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-Специально организованной игровой деятельности;</w:t>
      </w:r>
    </w:p>
    <w:p w:rsidR="00082DE0" w:rsidRPr="00CE5BD0" w:rsidRDefault="00082DE0" w:rsidP="00CE5BD0">
      <w:pPr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 - Получение ответов на поставленные задачи через педагогические ситуации; </w:t>
      </w:r>
    </w:p>
    <w:p w:rsidR="00082DE0" w:rsidRPr="00CE5BD0" w:rsidRDefault="00082DE0" w:rsidP="00CE5BD0">
      <w:pPr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 Наблюдение за деятельностью детей; </w:t>
      </w:r>
    </w:p>
    <w:p w:rsidR="00082DE0" w:rsidRPr="00CE5BD0" w:rsidRDefault="00082DE0" w:rsidP="00CE5BD0">
      <w:pPr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-Специально организованной игровой деятельности;</w:t>
      </w:r>
    </w:p>
    <w:p w:rsidR="00082DE0" w:rsidRPr="00CE5BD0" w:rsidRDefault="00082DE0" w:rsidP="00CE5BD0">
      <w:pPr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 Получение ответов на поставленные задачи через педагогические ситуации; </w:t>
      </w:r>
    </w:p>
    <w:p w:rsidR="00082DE0" w:rsidRPr="00CE5BD0" w:rsidRDefault="00082DE0" w:rsidP="00CE5BD0">
      <w:pPr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 Анализ продуктов деятельности; Индивидуальной беседы; Главные функции педагогической диагностики (мониторинга): </w:t>
      </w:r>
    </w:p>
    <w:p w:rsidR="00082DE0" w:rsidRPr="00CE5BD0" w:rsidRDefault="00082DE0" w:rsidP="00CE5BD0">
      <w:pPr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Информативная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(получение исходной информации о достижениях детей); </w:t>
      </w:r>
    </w:p>
    <w:p w:rsidR="00082DE0" w:rsidRPr="00CE5BD0" w:rsidRDefault="00082DE0" w:rsidP="00CE5BD0">
      <w:pPr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 Прогностическая (осуществление планирования и коррекция образовательного процесса на основе имеющихся сведений).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CE5BD0">
        <w:rPr>
          <w:rFonts w:ascii="Times New Roman" w:hAnsi="Times New Roman" w:cs="Times New Roman"/>
          <w:b/>
          <w:bCs/>
          <w:sz w:val="24"/>
          <w:szCs w:val="24"/>
        </w:rPr>
        <w:t>Главные функции педагогической диагностики (мониторинга):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информативная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(получение исходной информации о достижениях детей);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 прогностическая (осуществление планирования и коррекция образовательного процесса на основе имеющихся сведений).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E5BD0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Целевые ориентиры образования в младенческом и раннем возрасте: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 Ребенок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интересуется окружающими предметами и активно действует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-Стремится к общению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взрослыми и активно подражает им в движениях и действиях;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появляются игры, в которых ребенок воспроизводит действия взрослого;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-Проявляет интерес к сверстникам;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наблюдает за их действиями и подражает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им;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-У  ребенка развита крупная моторика, он стремится осваивать различные виды движения (бег, лазанье, перешагивание и пр.).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b/>
          <w:sz w:val="24"/>
          <w:szCs w:val="24"/>
        </w:rPr>
        <w:t>Целевые ориентиры на этапе завершения</w:t>
      </w:r>
      <w:r w:rsidRPr="00CE5BD0">
        <w:rPr>
          <w:rFonts w:ascii="Times New Roman" w:hAnsi="Times New Roman" w:cs="Times New Roman"/>
          <w:sz w:val="24"/>
          <w:szCs w:val="24"/>
        </w:rPr>
        <w:t xml:space="preserve"> дошкольного образования: 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познавательной исследовательской деятельности, конструировании и др.; способен выбирать себе род занятий, участников по совместной деятельности; 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-ребенок обладает 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  <w:proofErr w:type="gramEnd"/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 у ребенка развита крупная и мелкая моторика; он подвижен, вынослив, владеет</w:t>
      </w:r>
      <w:r w:rsidRPr="00082DE0">
        <w:rPr>
          <w:rFonts w:ascii="Times New Roman" w:hAnsi="Times New Roman" w:cs="Times New Roman"/>
          <w:color w:val="7030A0"/>
          <w:sz w:val="24"/>
          <w:szCs w:val="24"/>
        </w:rPr>
        <w:t xml:space="preserve"> основными </w:t>
      </w:r>
      <w:r w:rsidRPr="00CE5BD0">
        <w:rPr>
          <w:rFonts w:ascii="Times New Roman" w:hAnsi="Times New Roman" w:cs="Times New Roman"/>
          <w:sz w:val="24"/>
          <w:szCs w:val="24"/>
        </w:rPr>
        <w:t>движениями, может контролировать свои движения и управлять ими;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</w:t>
      </w:r>
      <w:r w:rsidR="00596B54">
        <w:rPr>
          <w:rFonts w:ascii="Times New Roman" w:hAnsi="Times New Roman" w:cs="Times New Roman"/>
          <w:sz w:val="24"/>
          <w:szCs w:val="24"/>
        </w:rPr>
        <w:t xml:space="preserve"> </w:t>
      </w:r>
      <w:r w:rsidRPr="00CE5BD0">
        <w:rPr>
          <w:rFonts w:ascii="Times New Roman" w:hAnsi="Times New Roman" w:cs="Times New Roman"/>
          <w:sz w:val="24"/>
          <w:szCs w:val="24"/>
        </w:rPr>
        <w:t>решений, опираясь на свои знания и умения в различных видах деятельности.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082DE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E5BD0">
        <w:rPr>
          <w:rFonts w:ascii="Times New Roman" w:hAnsi="Times New Roman" w:cs="Times New Roman"/>
          <w:b/>
          <w:bCs/>
          <w:sz w:val="24"/>
          <w:szCs w:val="24"/>
        </w:rPr>
        <w:t>Результаты диагностики познавательных процессов детей подготовительной группы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622"/>
        <w:gridCol w:w="15"/>
        <w:gridCol w:w="2114"/>
        <w:gridCol w:w="12"/>
        <w:gridCol w:w="1807"/>
      </w:tblGrid>
      <w:tr w:rsidR="00082DE0" w:rsidRPr="00CE5BD0" w:rsidTr="00596B54">
        <w:tc>
          <w:tcPr>
            <w:tcW w:w="9570" w:type="dxa"/>
            <w:gridSpan w:val="5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E5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  <w:proofErr w:type="spellEnd"/>
            <w:r w:rsidRPr="00CE5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E5B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E5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</w:t>
            </w:r>
            <w:proofErr w:type="spellEnd"/>
            <w:r w:rsidRPr="00CE5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5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произвольного</w:t>
            </w:r>
            <w:proofErr w:type="spellEnd"/>
            <w:r w:rsidRPr="00CE5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5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внимания</w:t>
            </w:r>
            <w:proofErr w:type="spellEnd"/>
          </w:p>
        </w:tc>
      </w:tr>
      <w:tr w:rsidR="00082DE0" w:rsidRPr="00CE5BD0" w:rsidTr="00596B54">
        <w:tc>
          <w:tcPr>
            <w:tcW w:w="5622" w:type="dxa"/>
            <w:tcBorders>
              <w:right w:val="single" w:sz="4" w:space="0" w:color="auto"/>
            </w:tcBorders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1819" w:type="dxa"/>
            <w:gridSpan w:val="2"/>
            <w:tcBorders>
              <w:left w:val="single" w:sz="4" w:space="0" w:color="auto"/>
            </w:tcBorders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</w:tr>
      <w:tr w:rsidR="00082DE0" w:rsidRPr="00CE5BD0" w:rsidTr="00596B54">
        <w:tc>
          <w:tcPr>
            <w:tcW w:w="5637" w:type="dxa"/>
            <w:gridSpan w:val="2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Сформирован</w:t>
            </w:r>
            <w:proofErr w:type="spell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15 (23</w:t>
            </w:r>
            <w:proofErr w:type="gram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proofErr w:type="gram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807" w:type="dxa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20 (31</w:t>
            </w:r>
            <w:proofErr w:type="gram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  <w:proofErr w:type="gram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082DE0" w:rsidRPr="00CE5BD0" w:rsidTr="00596B54">
        <w:tc>
          <w:tcPr>
            <w:tcW w:w="5637" w:type="dxa"/>
            <w:gridSpan w:val="2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  <w:proofErr w:type="spell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сформирован</w:t>
            </w:r>
            <w:proofErr w:type="spell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46 (73%,)</w:t>
            </w:r>
          </w:p>
        </w:tc>
        <w:tc>
          <w:tcPr>
            <w:tcW w:w="1807" w:type="dxa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43 (68</w:t>
            </w:r>
            <w:proofErr w:type="gram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  <w:proofErr w:type="gram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082DE0" w:rsidRPr="00CE5BD0" w:rsidTr="00596B54">
        <w:tc>
          <w:tcPr>
            <w:tcW w:w="5637" w:type="dxa"/>
            <w:gridSpan w:val="2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сформирован</w:t>
            </w:r>
            <w:proofErr w:type="spellEnd"/>
          </w:p>
        </w:tc>
        <w:tc>
          <w:tcPr>
            <w:tcW w:w="2126" w:type="dxa"/>
            <w:gridSpan w:val="2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DE0" w:rsidRPr="00CE5BD0" w:rsidTr="00596B54">
        <w:tc>
          <w:tcPr>
            <w:tcW w:w="9570" w:type="dxa"/>
            <w:gridSpan w:val="5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5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  <w:proofErr w:type="spellEnd"/>
            <w:r w:rsidRPr="00CE5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5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развития</w:t>
            </w:r>
            <w:proofErr w:type="spellEnd"/>
            <w:r w:rsidRPr="00CE5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5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мелкой</w:t>
            </w:r>
            <w:proofErr w:type="spellEnd"/>
            <w:r w:rsidRPr="00CE5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5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моторики</w:t>
            </w:r>
            <w:proofErr w:type="spellEnd"/>
          </w:p>
        </w:tc>
      </w:tr>
      <w:tr w:rsidR="00082DE0" w:rsidRPr="00CE5BD0" w:rsidTr="00596B54">
        <w:tc>
          <w:tcPr>
            <w:tcW w:w="5637" w:type="dxa"/>
            <w:gridSpan w:val="2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Сформирован</w:t>
            </w:r>
            <w:proofErr w:type="spell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3(20%) </w:t>
            </w:r>
          </w:p>
        </w:tc>
        <w:tc>
          <w:tcPr>
            <w:tcW w:w="1807" w:type="dxa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15(23</w:t>
            </w:r>
            <w:proofErr w:type="gram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proofErr w:type="gram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082DE0" w:rsidRPr="00CE5BD0" w:rsidTr="00596B54">
        <w:tc>
          <w:tcPr>
            <w:tcW w:w="5637" w:type="dxa"/>
            <w:gridSpan w:val="2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  <w:proofErr w:type="spell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сформирован</w:t>
            </w:r>
            <w:proofErr w:type="spell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45 (46</w:t>
            </w:r>
            <w:proofErr w:type="gram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proofErr w:type="gram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%) </w:t>
            </w:r>
          </w:p>
        </w:tc>
        <w:tc>
          <w:tcPr>
            <w:tcW w:w="1807" w:type="dxa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45 (46</w:t>
            </w:r>
            <w:proofErr w:type="gram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proofErr w:type="gram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%) </w:t>
            </w:r>
          </w:p>
        </w:tc>
      </w:tr>
      <w:tr w:rsidR="00082DE0" w:rsidRPr="00CE5BD0" w:rsidTr="00596B54">
        <w:tc>
          <w:tcPr>
            <w:tcW w:w="5637" w:type="dxa"/>
            <w:gridSpan w:val="2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сформирован</w:t>
            </w:r>
            <w:proofErr w:type="spellEnd"/>
          </w:p>
        </w:tc>
        <w:tc>
          <w:tcPr>
            <w:tcW w:w="2126" w:type="dxa"/>
            <w:gridSpan w:val="2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5 (33</w:t>
            </w:r>
            <w:proofErr w:type="gram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  <w:proofErr w:type="gram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%) </w:t>
            </w:r>
          </w:p>
        </w:tc>
        <w:tc>
          <w:tcPr>
            <w:tcW w:w="1807" w:type="dxa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1 (6</w:t>
            </w:r>
            <w:proofErr w:type="gram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  <w:proofErr w:type="gram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082DE0" w:rsidRPr="00CE5BD0" w:rsidTr="00596B54">
        <w:tc>
          <w:tcPr>
            <w:tcW w:w="9570" w:type="dxa"/>
            <w:gridSpan w:val="5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Развитие наглядно-образного и логического мышления</w:t>
            </w:r>
          </w:p>
        </w:tc>
      </w:tr>
      <w:tr w:rsidR="00082DE0" w:rsidRPr="00CE5BD0" w:rsidTr="00596B54">
        <w:tc>
          <w:tcPr>
            <w:tcW w:w="5637" w:type="dxa"/>
            <w:gridSpan w:val="2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Сформирован</w:t>
            </w:r>
            <w:proofErr w:type="spell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13(20%) </w:t>
            </w:r>
          </w:p>
        </w:tc>
        <w:tc>
          <w:tcPr>
            <w:tcW w:w="1807" w:type="dxa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15 (23</w:t>
            </w:r>
            <w:proofErr w:type="gram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proofErr w:type="gram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082DE0" w:rsidRPr="00CE5BD0" w:rsidTr="00596B54">
        <w:tc>
          <w:tcPr>
            <w:tcW w:w="5637" w:type="dxa"/>
            <w:gridSpan w:val="2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  <w:proofErr w:type="spell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сформирован</w:t>
            </w:r>
            <w:proofErr w:type="spell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45 (46</w:t>
            </w:r>
            <w:proofErr w:type="gram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proofErr w:type="gram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%) </w:t>
            </w:r>
          </w:p>
        </w:tc>
        <w:tc>
          <w:tcPr>
            <w:tcW w:w="1807" w:type="dxa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47 (74</w:t>
            </w:r>
            <w:proofErr w:type="gram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proofErr w:type="gram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082DE0" w:rsidRPr="00CE5BD0" w:rsidTr="00596B54">
        <w:tc>
          <w:tcPr>
            <w:tcW w:w="5637" w:type="dxa"/>
            <w:gridSpan w:val="2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сформирован</w:t>
            </w:r>
            <w:proofErr w:type="spellEnd"/>
          </w:p>
        </w:tc>
        <w:tc>
          <w:tcPr>
            <w:tcW w:w="2126" w:type="dxa"/>
            <w:gridSpan w:val="2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DE0" w:rsidRPr="00CE5BD0" w:rsidTr="00596B54">
        <w:tc>
          <w:tcPr>
            <w:tcW w:w="9570" w:type="dxa"/>
            <w:gridSpan w:val="5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5B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Мотивационная готовность к обучению в школе</w:t>
            </w:r>
          </w:p>
        </w:tc>
      </w:tr>
      <w:tr w:rsidR="00082DE0" w:rsidRPr="00CE5BD0" w:rsidTr="00596B54">
        <w:tc>
          <w:tcPr>
            <w:tcW w:w="5637" w:type="dxa"/>
            <w:gridSpan w:val="2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Сформирован</w:t>
            </w:r>
            <w:proofErr w:type="spell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15 (23</w:t>
            </w:r>
            <w:proofErr w:type="gram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proofErr w:type="gram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%) </w:t>
            </w:r>
          </w:p>
        </w:tc>
        <w:tc>
          <w:tcPr>
            <w:tcW w:w="1807" w:type="dxa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45(71</w:t>
            </w:r>
            <w:proofErr w:type="gram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  <w:proofErr w:type="gram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082DE0" w:rsidRPr="00CE5BD0" w:rsidTr="00596B54">
        <w:tc>
          <w:tcPr>
            <w:tcW w:w="5637" w:type="dxa"/>
            <w:gridSpan w:val="2"/>
          </w:tcPr>
          <w:p w:rsidR="00082DE0" w:rsidRPr="00CE5BD0" w:rsidRDefault="00082DE0" w:rsidP="00596B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  <w:proofErr w:type="spell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сформирован</w:t>
            </w:r>
            <w:proofErr w:type="spell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46 (73%) </w:t>
            </w:r>
          </w:p>
        </w:tc>
        <w:tc>
          <w:tcPr>
            <w:tcW w:w="1807" w:type="dxa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18(28</w:t>
            </w:r>
            <w:proofErr w:type="gram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proofErr w:type="gram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082DE0" w:rsidRPr="00CE5BD0" w:rsidTr="00596B54">
        <w:tc>
          <w:tcPr>
            <w:tcW w:w="5637" w:type="dxa"/>
            <w:gridSpan w:val="2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сформирован</w:t>
            </w:r>
            <w:proofErr w:type="spellEnd"/>
          </w:p>
        </w:tc>
        <w:tc>
          <w:tcPr>
            <w:tcW w:w="2126" w:type="dxa"/>
            <w:gridSpan w:val="2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 xml:space="preserve">46 (73%) </w:t>
            </w:r>
          </w:p>
        </w:tc>
        <w:tc>
          <w:tcPr>
            <w:tcW w:w="1807" w:type="dxa"/>
          </w:tcPr>
          <w:p w:rsidR="00082DE0" w:rsidRPr="00CE5BD0" w:rsidRDefault="00082DE0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BD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</w:tbl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2DE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Образовательный процесс организуется в соответствии с основной образовательной программой дошкольного образования Детского сада №  262 ОАО «РЖД».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Базовой основой обязательной части программы является примерная образовательная программа      «От рождения до школы. Примерная общеобразовательная программа дошкольного образования /  под редакцией Н.Е.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, Т. С.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Комаповой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, М. А. Васильевой. – 3-е изд.,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. </w:t>
      </w:r>
      <w:r w:rsidR="00596B54">
        <w:rPr>
          <w:rFonts w:ascii="Times New Roman" w:hAnsi="Times New Roman" w:cs="Times New Roman"/>
          <w:sz w:val="24"/>
          <w:szCs w:val="24"/>
        </w:rPr>
        <w:t>И доп. – М.: Мозаика-Синтез, 214</w:t>
      </w:r>
      <w:r w:rsidRPr="00CE5BD0">
        <w:rPr>
          <w:rFonts w:ascii="Times New Roman" w:hAnsi="Times New Roman" w:cs="Times New Roman"/>
          <w:sz w:val="24"/>
          <w:szCs w:val="24"/>
        </w:rPr>
        <w:t xml:space="preserve">. – 368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>.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    Учебный план соответствует целям развития дошкольного образования Российской Федерации, обеспечивает выполнение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, в учебном плане выдержан баланс предметных областей и учебного времени, учет запросов детей и родителей. Специфика учебного плана заключается в предельно точном определении для каждой возрастной группы интеллектуальных, физических и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психоэмоциональных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 нагрузок в течение недели, месяца. 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Учебный план устанавливает перечень образовательных областей в соответствии с  федеральным государственным стандартом дошкольного образования и объем недельной образовательной нагрузки, отводимой на проведение непосредственно образовательной  деятельности.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Учебный план рассчитан на учебный год с 1 сентября по 31 мая из расчета 36 учебных недель.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</w:rPr>
      </w:pPr>
    </w:p>
    <w:p w:rsidR="00082DE0" w:rsidRPr="00CE5BD0" w:rsidRDefault="00596B54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Детсом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саду</w:t>
      </w:r>
      <w:r w:rsidR="00082DE0" w:rsidRPr="00CE5BD0">
        <w:rPr>
          <w:rFonts w:ascii="Times New Roman" w:hAnsi="Times New Roman" w:cs="Times New Roman"/>
          <w:sz w:val="24"/>
          <w:szCs w:val="24"/>
        </w:rPr>
        <w:t xml:space="preserve"> созданы условия для оказания помощи детям с нарушениями речи – </w:t>
      </w:r>
      <w:proofErr w:type="spellStart"/>
      <w:r w:rsidR="00082DE0" w:rsidRPr="00CE5BD0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="00082DE0" w:rsidRPr="00CE5BD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2DE0" w:rsidRPr="00596B54">
        <w:rPr>
          <w:rFonts w:ascii="Times New Roman" w:hAnsi="Times New Roman" w:cs="Times New Roman"/>
          <w:b/>
          <w:sz w:val="24"/>
          <w:szCs w:val="24"/>
        </w:rPr>
        <w:t>Цель</w:t>
      </w:r>
      <w:proofErr w:type="gramEnd"/>
      <w:r w:rsidR="00082DE0" w:rsidRPr="00596B54">
        <w:rPr>
          <w:rFonts w:ascii="Times New Roman" w:hAnsi="Times New Roman" w:cs="Times New Roman"/>
          <w:b/>
          <w:sz w:val="24"/>
          <w:szCs w:val="24"/>
        </w:rPr>
        <w:t xml:space="preserve">   которого</w:t>
      </w:r>
      <w:r w:rsidR="00082DE0" w:rsidRPr="00CE5BD0">
        <w:rPr>
          <w:rFonts w:ascii="Times New Roman" w:hAnsi="Times New Roman" w:cs="Times New Roman"/>
          <w:sz w:val="24"/>
          <w:szCs w:val="24"/>
        </w:rPr>
        <w:t xml:space="preserve"> является оказание помощи детям старшего дошкольного возраста, имеющими нарушения устной речи. Основной формой организации коррекционной работы логопедического пункта являются подгрупповая (работа с мини-группами) и индивидуальная образовательная деятельность, которую проводит учитель-логопед. Работа с детьми учителя-логопеда   направлена на реализацию рабочей программы, разработанной на основе «Программы воспитания и обучения детей с фонетико-фонематическим недоразвитием речи детей старшего дошкольного возраста»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Т.Б.Филичевой, Г.В.Чиркиной, «Программы обучения детей с недоразвитием фонетического строя речи» (в подготовительной к школе группе) Г.А. Каше, Т. Б.Филичева. Образовательная  деятельность проводится не менее 2 раз в неделю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CE5BD0">
        <w:rPr>
          <w:rFonts w:ascii="Times New Roman" w:hAnsi="Times New Roman" w:cs="Times New Roman"/>
          <w:sz w:val="24"/>
          <w:szCs w:val="24"/>
        </w:rPr>
        <w:t>Длительность варьируется от 20 до 25 минут (в зависимости от формы организации детей: (индивидуальной, подгрупповой).</w:t>
      </w:r>
      <w:proofErr w:type="gramEnd"/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В работе с детьми учитель-логопед руководствуются: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 Положением «О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логопункте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 частного дошкольного образовательного учреждения «Детский сад № 262  открытого акционерного общества «Российские железные дороги»;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 Должностной инструкцией учителя - логопеда, работающего в условиях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>;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 другими локальными нормативными актами и документами, регламентирующими</w:t>
      </w:r>
    </w:p>
    <w:p w:rsidR="00082DE0" w:rsidRPr="00CE5BD0" w:rsidRDefault="00082DE0" w:rsidP="00CE5BD0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работу учителя - логопеда, работающего в условиях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>.</w:t>
      </w:r>
    </w:p>
    <w:p w:rsidR="00082DE0" w:rsidRPr="00CE5BD0" w:rsidRDefault="00082DE0" w:rsidP="00CE5BD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Зачисление детей в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  проводит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территориальная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ПМПК. Во втором полугодии 2020 года ПМП К проходило в июне 2020г., но дистанционно, в связи с карантинными мероприятиями (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E5BD0">
        <w:rPr>
          <w:rFonts w:ascii="Times New Roman" w:hAnsi="Times New Roman" w:cs="Times New Roman"/>
          <w:sz w:val="24"/>
          <w:szCs w:val="24"/>
          <w:lang w:val="en-US"/>
        </w:rPr>
        <w:t>OVID</w:t>
      </w:r>
      <w:r w:rsidRPr="00CE5BD0">
        <w:rPr>
          <w:rFonts w:ascii="Times New Roman" w:hAnsi="Times New Roman" w:cs="Times New Roman"/>
          <w:sz w:val="24"/>
          <w:szCs w:val="24"/>
        </w:rPr>
        <w:t xml:space="preserve"> – 19). Зачислено было 42 ребенка.  </w:t>
      </w:r>
    </w:p>
    <w:p w:rsidR="00082DE0" w:rsidRPr="00CE5BD0" w:rsidRDefault="00082DE0" w:rsidP="00CE5BD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Кол – во детей, зачисленных в течени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1 полугодия 2020 учебного года было принято -  5 детей.</w:t>
      </w:r>
    </w:p>
    <w:p w:rsidR="00082DE0" w:rsidRPr="00CE5BD0" w:rsidRDefault="00082DE0" w:rsidP="00CE5BD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Кол -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выпущенных детей: 28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С хорошей речью: 25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С улучшенной речью: 3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lastRenderedPageBreak/>
        <w:t>Без улучшения: 0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Кол –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детей, оставленных на повторный срок: 1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Кол –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детей, у которых не истёк срок пребывания: 13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Кол –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детей, выбывших по разным причинам в течение года: 5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Кол –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детей, выпущенных в массовую школу: 28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Кол –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детей, выпущенных в массовый детский сад: 0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Кол –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детей, зачисленных на новый учебный год:  23</w:t>
      </w:r>
    </w:p>
    <w:p w:rsidR="00082DE0" w:rsidRPr="00CE5BD0" w:rsidRDefault="00082DE0" w:rsidP="00082DE0">
      <w:pPr>
        <w:spacing w:line="240" w:lineRule="auto"/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Дата проведения ПМПК во втором полугодии  – 22-23 апреля 2021 г.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96B54" w:rsidRDefault="00596B54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246D1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Для сохранения и укрепления здоровья детей и взрослых в Детском саду </w:t>
      </w:r>
      <w:r w:rsidR="00E246D1">
        <w:rPr>
          <w:rFonts w:ascii="Times New Roman" w:hAnsi="Times New Roman" w:cs="Times New Roman"/>
          <w:sz w:val="24"/>
          <w:szCs w:val="24"/>
        </w:rPr>
        <w:t>реализуется</w:t>
      </w:r>
      <w:r>
        <w:rPr>
          <w:rFonts w:ascii="Times New Roman" w:hAnsi="Times New Roman" w:cs="Times New Roman"/>
          <w:sz w:val="24"/>
          <w:szCs w:val="24"/>
        </w:rPr>
        <w:t xml:space="preserve"> план – программа оздоровления детей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Программа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здоровья», направленная на воспитание ребенка, формирование у детей и взрослых привычки к здоровом</w:t>
      </w:r>
      <w:r w:rsidR="00E246D1">
        <w:rPr>
          <w:rFonts w:ascii="Times New Roman" w:hAnsi="Times New Roman" w:cs="Times New Roman"/>
          <w:sz w:val="24"/>
          <w:szCs w:val="24"/>
        </w:rPr>
        <w:t>у о</w:t>
      </w:r>
      <w:r>
        <w:rPr>
          <w:rFonts w:ascii="Times New Roman" w:hAnsi="Times New Roman" w:cs="Times New Roman"/>
          <w:sz w:val="24"/>
          <w:szCs w:val="24"/>
        </w:rPr>
        <w:t>бразу</w:t>
      </w:r>
      <w:r w:rsidR="00082DE0" w:rsidRPr="00CE5BD0">
        <w:rPr>
          <w:rFonts w:ascii="Times New Roman" w:hAnsi="Times New Roman" w:cs="Times New Roman"/>
          <w:sz w:val="24"/>
          <w:szCs w:val="24"/>
        </w:rPr>
        <w:t xml:space="preserve">  </w:t>
      </w:r>
      <w:r w:rsidR="00E246D1">
        <w:rPr>
          <w:rFonts w:ascii="Times New Roman" w:hAnsi="Times New Roman" w:cs="Times New Roman"/>
          <w:sz w:val="24"/>
          <w:szCs w:val="24"/>
        </w:rPr>
        <w:t xml:space="preserve">жизни. </w:t>
      </w:r>
      <w:r w:rsidR="00082DE0" w:rsidRPr="00CE5BD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 </w:t>
      </w:r>
      <w:r w:rsidR="00E246D1">
        <w:rPr>
          <w:rFonts w:ascii="Times New Roman" w:hAnsi="Times New Roman" w:cs="Times New Roman"/>
          <w:sz w:val="24"/>
          <w:szCs w:val="24"/>
        </w:rPr>
        <w:t xml:space="preserve">  </w:t>
      </w:r>
      <w:r w:rsidRPr="00CE5BD0">
        <w:rPr>
          <w:rFonts w:ascii="Times New Roman" w:hAnsi="Times New Roman" w:cs="Times New Roman"/>
          <w:sz w:val="24"/>
          <w:szCs w:val="24"/>
        </w:rPr>
        <w:t xml:space="preserve">  В плане-программе отражены эффективные подходы к комплексному решению вопросов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оздоровления дошкольников. Определены основные направления оздоровления, цели и задачи, система оздоровительной работы, включающая в себя как традиционные, так и инновационные  формы и методы. Представлены рациональные подходы к организации и проведению комплекса  профилактических и оздоровительных мероприятий и процедур.     В рамках реализации плана-программы осуществлены следующие преобразования: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• используются двигательно-оздоровительные режимы, адаптированные к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возрастным</w:t>
      </w:r>
      <w:proofErr w:type="gramEnd"/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особенностям воспитанников,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здоровьеразвивающие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 традиции, образовательно-оздоровительные проекты;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увеличен моторный компонент в интеллектуальных видах деятельности;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образовательная деятельность носит интегрированный характер (интеграция содержания, видов деятельности);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воспитательно-образовательный и оздоровительный;</w:t>
      </w:r>
    </w:p>
    <w:p w:rsidR="00082DE0" w:rsidRPr="00CE5BD0" w:rsidRDefault="00082DE0" w:rsidP="00082DE0">
      <w:pPr>
        <w:pStyle w:val="a4"/>
        <w:numPr>
          <w:ilvl w:val="0"/>
          <w:numId w:val="7"/>
        </w:numPr>
        <w:autoSpaceDE w:val="0"/>
        <w:autoSpaceDN w:val="0"/>
        <w:adjustRightInd w:val="0"/>
        <w:ind w:left="-284" w:hanging="142"/>
        <w:rPr>
          <w:sz w:val="24"/>
          <w:szCs w:val="24"/>
        </w:rPr>
      </w:pPr>
      <w:r w:rsidRPr="00CE5BD0">
        <w:rPr>
          <w:sz w:val="24"/>
          <w:szCs w:val="24"/>
        </w:rPr>
        <w:t>творчески преобразуется развивающая предметно-пространственная среда.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b/>
          <w:sz w:val="24"/>
          <w:szCs w:val="24"/>
        </w:rPr>
        <w:t>Используются разнообразные формы физической активности</w:t>
      </w:r>
      <w:r w:rsidRPr="00CE5BD0">
        <w:rPr>
          <w:rFonts w:ascii="Times New Roman" w:hAnsi="Times New Roman" w:cs="Times New Roman"/>
          <w:sz w:val="24"/>
          <w:szCs w:val="24"/>
        </w:rPr>
        <w:t>: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 утренняя гимнастика</w:t>
      </w:r>
    </w:p>
    <w:p w:rsidR="00082DE0" w:rsidRPr="00CE5BD0" w:rsidRDefault="00E246D1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ф</w:t>
      </w:r>
      <w:r w:rsidR="00082DE0" w:rsidRPr="00CE5BD0">
        <w:rPr>
          <w:rFonts w:ascii="Times New Roman" w:hAnsi="Times New Roman" w:cs="Times New Roman"/>
          <w:sz w:val="24"/>
          <w:szCs w:val="24"/>
        </w:rPr>
        <w:t>изкультминутки.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• в дошкольных группах физкультурные занятия проводятся: 2 раза в неделю в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физкультурном</w:t>
      </w:r>
      <w:proofErr w:type="gramEnd"/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зале, 1-на воздухе,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подвижные игры на прогулках, соревнованиях, эстафетах.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оздоровительная физкультура по патологии.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самостоятельная двигательная деятельность детей.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дополнительные занятия в кружках.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E246D1">
        <w:rPr>
          <w:rFonts w:ascii="Times New Roman" w:hAnsi="Times New Roman" w:cs="Times New Roman"/>
          <w:b/>
          <w:sz w:val="24"/>
          <w:szCs w:val="24"/>
          <w:u w:val="single"/>
        </w:rPr>
        <w:t>Оздоровительные мероприятия</w:t>
      </w:r>
      <w:r w:rsidRPr="00CE5BD0">
        <w:rPr>
          <w:rFonts w:ascii="Times New Roman" w:hAnsi="Times New Roman" w:cs="Times New Roman"/>
          <w:sz w:val="24"/>
          <w:szCs w:val="24"/>
        </w:rPr>
        <w:t>: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дневной сон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полноценное сбалансированное питание с ежедневным включением в меню соков, салатов, фруктов.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ежедневное воздушно-контрастное закаливание, ходьба по массажным дорожкам.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утренняя гимнастика, гимнастика пробуждения, после сна, физкультурные занятия,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двигательная активность детей в течение дня.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витаминопрофилактика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  ежедневно в течение года.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CE5BD0">
        <w:rPr>
          <w:rFonts w:ascii="Times New Roman" w:hAnsi="Times New Roman" w:cs="Times New Roman"/>
          <w:b/>
          <w:sz w:val="24"/>
          <w:szCs w:val="24"/>
        </w:rPr>
        <w:t>Летне-оздоровительные мероприятия: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утренняя гимнастика на свежем воздухе.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воздушные ванны.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игры с водой.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солнечные ванны.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обширное умывание, гигиеническое мытье ног.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• Повышенная двигательная активность в течение дня.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 сон с открытыми окнами.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lastRenderedPageBreak/>
        <w:t xml:space="preserve">- планирование Дней здоровья, спортивных игр и упражнений, спортивных праздников,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физкультурньгх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  досугов и др.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 xml:space="preserve">Мониторинг степени адаптации детей к условиям детского сада проводится в период </w:t>
      </w:r>
      <w:r w:rsidR="00CE5BD0">
        <w:rPr>
          <w:rFonts w:ascii="Times New Roman" w:hAnsi="Times New Roman" w:cs="Times New Roman"/>
          <w:sz w:val="24"/>
          <w:szCs w:val="24"/>
        </w:rPr>
        <w:t>прие</w:t>
      </w:r>
      <w:r w:rsidRPr="00CE5BD0">
        <w:rPr>
          <w:rFonts w:ascii="Times New Roman" w:hAnsi="Times New Roman" w:cs="Times New Roman"/>
          <w:sz w:val="24"/>
          <w:szCs w:val="24"/>
        </w:rPr>
        <w:t>ма</w:t>
      </w:r>
      <w:r w:rsidR="00CE5BD0">
        <w:rPr>
          <w:rFonts w:ascii="Times New Roman" w:hAnsi="Times New Roman" w:cs="Times New Roman"/>
          <w:sz w:val="24"/>
          <w:szCs w:val="24"/>
        </w:rPr>
        <w:t xml:space="preserve"> </w:t>
      </w:r>
      <w:r w:rsidRPr="00CE5BD0">
        <w:rPr>
          <w:rFonts w:ascii="Times New Roman" w:hAnsi="Times New Roman" w:cs="Times New Roman"/>
          <w:sz w:val="24"/>
          <w:szCs w:val="24"/>
        </w:rPr>
        <w:t>детей в детский сад в младшую.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 xml:space="preserve"> Положительная результативность по адаптации детей к детскому саду достигнута за счѐт: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-планирования воспитателями работы в адаптационный период на основе игровой деятельности;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-предварительного консультирования родителей перед приѐмом детей в детский сад, ознакомление родителей посредством информационных буклетов и памяток с перечнем </w:t>
      </w:r>
      <w:proofErr w:type="spellStart"/>
      <w:r w:rsidRPr="00CE5BD0">
        <w:rPr>
          <w:rFonts w:ascii="Times New Roman" w:hAnsi="Times New Roman" w:cs="Times New Roman"/>
          <w:sz w:val="24"/>
          <w:szCs w:val="24"/>
        </w:rPr>
        <w:t>мероприятий</w:t>
      </w:r>
      <w:proofErr w:type="gramStart"/>
      <w:r w:rsidRPr="00CE5BD0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CE5BD0">
        <w:rPr>
          <w:rFonts w:ascii="Times New Roman" w:hAnsi="Times New Roman" w:cs="Times New Roman"/>
          <w:sz w:val="24"/>
          <w:szCs w:val="24"/>
        </w:rPr>
        <w:t>пособствующих</w:t>
      </w:r>
      <w:proofErr w:type="spellEnd"/>
      <w:r w:rsidRPr="00CE5BD0">
        <w:rPr>
          <w:rFonts w:ascii="Times New Roman" w:hAnsi="Times New Roman" w:cs="Times New Roman"/>
          <w:sz w:val="24"/>
          <w:szCs w:val="24"/>
        </w:rPr>
        <w:t xml:space="preserve"> более быстрому привыканию детей к детскому саду, продуман алгоритм приема детей с учетом психофизических особенностей каждого </w:t>
      </w:r>
      <w:r w:rsidR="00CE5BD0">
        <w:rPr>
          <w:rFonts w:ascii="Times New Roman" w:hAnsi="Times New Roman" w:cs="Times New Roman"/>
          <w:sz w:val="24"/>
          <w:szCs w:val="24"/>
        </w:rPr>
        <w:t>ребе</w:t>
      </w:r>
      <w:r w:rsidRPr="00CE5BD0">
        <w:rPr>
          <w:rFonts w:ascii="Times New Roman" w:hAnsi="Times New Roman" w:cs="Times New Roman"/>
          <w:sz w:val="24"/>
          <w:szCs w:val="24"/>
        </w:rPr>
        <w:t>нка.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Результаты адаптации в сравнении с 1 января по 31 августа предыдущего учебного года и с 1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>сентября по 31 декабря текущего учебного года свидетельствуют об успешной адаптации детей.</w:t>
      </w:r>
    </w:p>
    <w:p w:rsidR="00082DE0" w:rsidRPr="00CE5BD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color w:val="7030A0"/>
          <w:sz w:val="24"/>
          <w:szCs w:val="24"/>
        </w:rPr>
      </w:pPr>
      <w:r w:rsidRPr="00CE5BD0">
        <w:rPr>
          <w:rFonts w:ascii="Times New Roman" w:hAnsi="Times New Roman" w:cs="Times New Roman"/>
          <w:sz w:val="24"/>
          <w:szCs w:val="24"/>
        </w:rPr>
        <w:t xml:space="preserve">Большинство детей прошли адаптацию в легкой форме. Тяжелой формы адаптации выявлено не было. </w:t>
      </w:r>
    </w:p>
    <w:p w:rsidR="00082DE0" w:rsidRPr="00CE5BD0" w:rsidRDefault="00082DE0" w:rsidP="00082DE0">
      <w:pPr>
        <w:ind w:left="-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E5BD0">
        <w:rPr>
          <w:rFonts w:ascii="Times New Roman" w:hAnsi="Times New Roman" w:cs="Times New Roman"/>
          <w:color w:val="000000"/>
          <w:sz w:val="24"/>
          <w:szCs w:val="24"/>
        </w:rPr>
        <w:t>В  октябре 2020 года провели анкетирование 158 родителей, получены следующие результаты:</w:t>
      </w:r>
    </w:p>
    <w:p w:rsidR="00082DE0" w:rsidRPr="00CE5BD0" w:rsidRDefault="00082DE0" w:rsidP="00082DE0">
      <w:pPr>
        <w:ind w:left="-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E5BD0">
        <w:rPr>
          <w:rFonts w:ascii="Times New Roman" w:hAnsi="Times New Roman" w:cs="Times New Roman"/>
          <w:color w:val="000000"/>
          <w:sz w:val="24"/>
          <w:szCs w:val="24"/>
        </w:rPr>
        <w:t>-удовлетворенность  компетентностью работников организации – 87%;</w:t>
      </w:r>
    </w:p>
    <w:p w:rsidR="00082DE0" w:rsidRPr="00CE5BD0" w:rsidRDefault="00082DE0" w:rsidP="00082DE0">
      <w:pPr>
        <w:ind w:left="-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E5BD0">
        <w:rPr>
          <w:rFonts w:ascii="Times New Roman" w:hAnsi="Times New Roman" w:cs="Times New Roman"/>
          <w:color w:val="000000"/>
          <w:sz w:val="24"/>
          <w:szCs w:val="24"/>
        </w:rPr>
        <w:t xml:space="preserve">- удовлетворенность </w:t>
      </w:r>
      <w:proofErr w:type="spellStart"/>
      <w:r w:rsidRPr="00CE5BD0">
        <w:rPr>
          <w:rFonts w:ascii="Times New Roman" w:hAnsi="Times New Roman" w:cs="Times New Roman"/>
          <w:color w:val="000000"/>
          <w:sz w:val="24"/>
          <w:szCs w:val="24"/>
        </w:rPr>
        <w:t>материально-техничеким</w:t>
      </w:r>
      <w:proofErr w:type="spellEnd"/>
      <w:r w:rsidRPr="00CE5BD0">
        <w:rPr>
          <w:rFonts w:ascii="Times New Roman" w:hAnsi="Times New Roman" w:cs="Times New Roman"/>
          <w:color w:val="000000"/>
          <w:sz w:val="24"/>
          <w:szCs w:val="24"/>
        </w:rPr>
        <w:t xml:space="preserve"> обеспечением организации – 79%;</w:t>
      </w:r>
    </w:p>
    <w:p w:rsidR="00082DE0" w:rsidRPr="00CE5BD0" w:rsidRDefault="00082DE0" w:rsidP="00082DE0">
      <w:pPr>
        <w:ind w:left="-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E5BD0">
        <w:rPr>
          <w:rFonts w:ascii="Times New Roman" w:hAnsi="Times New Roman" w:cs="Times New Roman"/>
          <w:color w:val="000000"/>
          <w:sz w:val="24"/>
          <w:szCs w:val="24"/>
        </w:rPr>
        <w:t>- качество предоставляемых образовательных услуг – 96%</w:t>
      </w:r>
    </w:p>
    <w:p w:rsidR="00082DE0" w:rsidRPr="00CE5BD0" w:rsidRDefault="00082DE0" w:rsidP="00082DE0">
      <w:pPr>
        <w:ind w:left="-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E5BD0">
        <w:rPr>
          <w:rFonts w:ascii="Times New Roman" w:hAnsi="Times New Roman" w:cs="Times New Roman"/>
          <w:color w:val="000000"/>
          <w:sz w:val="24"/>
          <w:szCs w:val="24"/>
        </w:rPr>
        <w:t xml:space="preserve">-рекомендации друзьям, коллегам  посещать </w:t>
      </w:r>
      <w:proofErr w:type="gramStart"/>
      <w:r w:rsidRPr="00CE5BD0">
        <w:rPr>
          <w:rFonts w:ascii="Times New Roman" w:hAnsi="Times New Roman" w:cs="Times New Roman"/>
          <w:color w:val="000000"/>
          <w:sz w:val="24"/>
          <w:szCs w:val="24"/>
        </w:rPr>
        <w:t>данный</w:t>
      </w:r>
      <w:proofErr w:type="gramEnd"/>
      <w:r w:rsidRPr="00CE5BD0">
        <w:rPr>
          <w:rFonts w:ascii="Times New Roman" w:hAnsi="Times New Roman" w:cs="Times New Roman"/>
          <w:color w:val="000000"/>
          <w:sz w:val="24"/>
          <w:szCs w:val="24"/>
        </w:rPr>
        <w:t xml:space="preserve">  ДОУ – 97%</w:t>
      </w:r>
    </w:p>
    <w:p w:rsidR="00082DE0" w:rsidRDefault="00082DE0" w:rsidP="00082DE0">
      <w:pPr>
        <w:ind w:left="-426"/>
        <w:contextualSpacing/>
        <w:rPr>
          <w:rFonts w:hAnsi="Times New Roman" w:cs="Times New Roman"/>
          <w:color w:val="000000"/>
          <w:sz w:val="24"/>
          <w:szCs w:val="24"/>
        </w:rPr>
      </w:pPr>
      <w:r w:rsidRPr="00CE5BD0">
        <w:rPr>
          <w:rFonts w:ascii="Times New Roman" w:hAnsi="Times New Roman" w:cs="Times New Roman"/>
          <w:color w:val="000000"/>
          <w:sz w:val="24"/>
          <w:szCs w:val="24"/>
        </w:rPr>
        <w:t>Анкетирование родителей показало высокую степень удовлетворенности качеством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предоставляемых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услуг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51A82" w:rsidRPr="00082DE0" w:rsidRDefault="00B51A82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82DE0">
        <w:rPr>
          <w:rFonts w:ascii="Times New Roman" w:hAnsi="Times New Roman" w:cs="Times New Roman"/>
          <w:b/>
          <w:bCs/>
          <w:sz w:val="24"/>
          <w:szCs w:val="24"/>
        </w:rPr>
        <w:t xml:space="preserve">Вывод: </w:t>
      </w:r>
      <w:r w:rsidRPr="00082DE0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дошкольного образования реализуется </w:t>
      </w:r>
      <w:proofErr w:type="gramStart"/>
      <w:r w:rsidRPr="00082DE0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51A82" w:rsidRPr="00082DE0" w:rsidRDefault="00B51A82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82DE0">
        <w:rPr>
          <w:rFonts w:ascii="Times New Roman" w:hAnsi="Times New Roman" w:cs="Times New Roman"/>
          <w:sz w:val="24"/>
          <w:szCs w:val="24"/>
        </w:rPr>
        <w:t xml:space="preserve">дошкольном </w:t>
      </w:r>
      <w:proofErr w:type="gramStart"/>
      <w:r w:rsidRPr="00082DE0">
        <w:rPr>
          <w:rFonts w:ascii="Times New Roman" w:hAnsi="Times New Roman" w:cs="Times New Roman"/>
          <w:sz w:val="24"/>
          <w:szCs w:val="24"/>
        </w:rPr>
        <w:t>учреждении</w:t>
      </w:r>
      <w:proofErr w:type="gramEnd"/>
      <w:r w:rsidRPr="00082DE0">
        <w:rPr>
          <w:rFonts w:ascii="Times New Roman" w:hAnsi="Times New Roman" w:cs="Times New Roman"/>
          <w:sz w:val="24"/>
          <w:szCs w:val="24"/>
        </w:rPr>
        <w:t xml:space="preserve"> в полном </w:t>
      </w:r>
      <w:r>
        <w:rPr>
          <w:rFonts w:ascii="Times New Roman" w:hAnsi="Times New Roman" w:cs="Times New Roman"/>
          <w:sz w:val="24"/>
          <w:szCs w:val="24"/>
        </w:rPr>
        <w:t>объе</w:t>
      </w:r>
      <w:r w:rsidRPr="00082DE0">
        <w:rPr>
          <w:rFonts w:ascii="Times New Roman" w:hAnsi="Times New Roman" w:cs="Times New Roman"/>
          <w:sz w:val="24"/>
          <w:szCs w:val="24"/>
        </w:rPr>
        <w:t>ме; содержание и качество подготовки воспитанников</w:t>
      </w:r>
    </w:p>
    <w:p w:rsidR="00B51A82" w:rsidRPr="00082DE0" w:rsidRDefault="00B51A82" w:rsidP="00B51A82">
      <w:pPr>
        <w:ind w:left="-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082DE0">
        <w:rPr>
          <w:rFonts w:ascii="Times New Roman" w:hAnsi="Times New Roman" w:cs="Times New Roman"/>
          <w:sz w:val="24"/>
          <w:szCs w:val="24"/>
        </w:rPr>
        <w:t>обеспечивают государственные гарантии уровня и качества дошкольного образования.</w:t>
      </w:r>
    </w:p>
    <w:p w:rsidR="00B51A82" w:rsidRDefault="00B51A82" w:rsidP="00082DE0">
      <w:pPr>
        <w:ind w:left="-426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B51A82" w:rsidRPr="00B51A82" w:rsidRDefault="00B51A82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B51A82">
        <w:rPr>
          <w:rFonts w:ascii="Times New Roman" w:hAnsi="Times New Roman" w:cs="Times New Roman"/>
          <w:b/>
          <w:bCs/>
          <w:sz w:val="24"/>
          <w:szCs w:val="24"/>
        </w:rPr>
        <w:t>Оценка условий для организации питания</w:t>
      </w:r>
    </w:p>
    <w:p w:rsidR="00B51A82" w:rsidRPr="00B51A82" w:rsidRDefault="00B51A82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 xml:space="preserve">Организация питания в детском саду организована в соответствии с требованиями </w:t>
      </w:r>
      <w:proofErr w:type="spellStart"/>
      <w:r w:rsidRPr="00B51A82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51A82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B51A82" w:rsidRDefault="00B51A82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нормативно-методическими документами законодательства по разделу «Гигиена питания».</w:t>
      </w:r>
    </w:p>
    <w:p w:rsidR="00E246D1" w:rsidRDefault="00E246D1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Правильное питание – это основа длительной и плодотворной жизни, залог здоровья, бодрости, гарантия от появления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различных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недуг. Поэтому в плане работы детского сада вопрос о правильном питании занимает одно из важнейших мест.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качеством питания,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осуществляют заведующий и старшая медсестра детского сада.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года активно работала комиссия по питанию, куда входят представители работников детского сада. </w:t>
      </w:r>
    </w:p>
    <w:p w:rsidR="00E246D1" w:rsidRDefault="00E246D1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Меню-требование составляет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естра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основании двухнедельного меню по технологическим картам (составлено </w:t>
      </w:r>
      <w:r w:rsidR="00957979">
        <w:rPr>
          <w:rFonts w:ascii="Times New Roman" w:hAnsi="Times New Roman" w:cs="Times New Roman"/>
          <w:sz w:val="24"/>
          <w:szCs w:val="24"/>
        </w:rPr>
        <w:t>по пищевой ценности и калорийности), утвержденным руководителем дошкольного учреждения. В рацион питания включаются все основные группы продуктов. На каждое блюдо имеется технологическая карта.</w:t>
      </w:r>
    </w:p>
    <w:p w:rsidR="00957979" w:rsidRDefault="00957979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График выдачи пищи разработан в соответствии с возрастными особенностями детей и временем года. Согласно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санитарногигиеническим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требованиям соблюдение режима питания в дошкольном учреждении организовано 4-х разовое питание детей: завтрак, второй завтрак, обед и уплотненный ужин. Между завтраком и обедом дети получают фрукты, соки или витаминизированные напитки.</w:t>
      </w:r>
    </w:p>
    <w:p w:rsidR="00957979" w:rsidRDefault="00957979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В ежедневный рацион питания включены фрукты, овощи, мясо, масло сливочное и растительное, рыба, творог, яйцо, мучные изделия, крупа.</w:t>
      </w:r>
      <w:proofErr w:type="gramEnd"/>
    </w:p>
    <w:p w:rsidR="00957979" w:rsidRPr="00B51A82" w:rsidRDefault="00957979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B51A82" w:rsidRPr="00B51A82" w:rsidRDefault="00957979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51A82" w:rsidRPr="00B51A82">
        <w:rPr>
          <w:rFonts w:ascii="Times New Roman" w:hAnsi="Times New Roman" w:cs="Times New Roman"/>
          <w:sz w:val="24"/>
          <w:szCs w:val="24"/>
        </w:rPr>
        <w:t xml:space="preserve">В детском саду оборудован современный пищеблок, оснащѐнный всем необходимым </w:t>
      </w:r>
      <w:proofErr w:type="gramStart"/>
      <w:r w:rsidR="00B51A82" w:rsidRPr="00B51A82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B51A82" w:rsidRPr="00B51A82" w:rsidRDefault="00B51A82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lastRenderedPageBreak/>
        <w:t>приготовления пищи технологическим оборудованием и уборочным инвентарѐм. Наличие цехов и отдельных помещений предусматривают последовательность технологических процессов, исключающих встречные потоки сырой и готовой продукции. Блюда готовятся в соответствии с санитарно - гигиеническими требованиями и нормами.</w:t>
      </w:r>
    </w:p>
    <w:p w:rsidR="00B51A82" w:rsidRPr="00B51A82" w:rsidRDefault="00B51A82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Для организации питания заключены договора с поставщиками на поставку продуктов, все продукты сопровождаются сертификатами качества.</w:t>
      </w:r>
    </w:p>
    <w:p w:rsidR="00B51A82" w:rsidRPr="00B51A82" w:rsidRDefault="00B51A82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proofErr w:type="spellStart"/>
      <w:r w:rsidRPr="00B51A82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Pr="00B51A82">
        <w:rPr>
          <w:rFonts w:ascii="Times New Roman" w:hAnsi="Times New Roman" w:cs="Times New Roman"/>
          <w:sz w:val="24"/>
          <w:szCs w:val="24"/>
        </w:rPr>
        <w:t xml:space="preserve"> комиссией систематически осуществляется </w:t>
      </w:r>
      <w:proofErr w:type="gramStart"/>
      <w:r w:rsidRPr="00B51A8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51A82">
        <w:rPr>
          <w:rFonts w:ascii="Times New Roman" w:hAnsi="Times New Roman" w:cs="Times New Roman"/>
          <w:sz w:val="24"/>
          <w:szCs w:val="24"/>
        </w:rPr>
        <w:t xml:space="preserve"> правильностью обработки продуктов, закладкой, выходом блюд, вкусовыми качествами пищи.</w:t>
      </w:r>
    </w:p>
    <w:p w:rsidR="00B51A82" w:rsidRPr="00B51A82" w:rsidRDefault="00B51A82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 xml:space="preserve">Работа по организации питания детей в группах </w:t>
      </w:r>
      <w:proofErr w:type="gramStart"/>
      <w:r w:rsidRPr="00B51A82">
        <w:rPr>
          <w:rFonts w:ascii="Times New Roman" w:hAnsi="Times New Roman" w:cs="Times New Roman"/>
          <w:sz w:val="24"/>
          <w:szCs w:val="24"/>
        </w:rPr>
        <w:t>осуществляется под руководством воспитателя и заключается</w:t>
      </w:r>
      <w:proofErr w:type="gramEnd"/>
      <w:r w:rsidRPr="00B51A82">
        <w:rPr>
          <w:rFonts w:ascii="Times New Roman" w:hAnsi="Times New Roman" w:cs="Times New Roman"/>
          <w:sz w:val="24"/>
          <w:szCs w:val="24"/>
        </w:rPr>
        <w:t>:</w:t>
      </w:r>
    </w:p>
    <w:p w:rsidR="00B51A82" w:rsidRPr="00B51A82" w:rsidRDefault="00B51A82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- в создании безопасных условий при подготовке и во время приема пищи;</w:t>
      </w:r>
    </w:p>
    <w:p w:rsidR="00B51A82" w:rsidRPr="00B51A82" w:rsidRDefault="00B51A82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- в формировании культурно-гигиенических навыков во время приема пищи детьми. Выдача готовой продукции осуществляется строго по графику, утвержденному заведующим.</w:t>
      </w:r>
    </w:p>
    <w:p w:rsidR="00B51A82" w:rsidRPr="00B51A82" w:rsidRDefault="00B51A82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Информация о питании детей доводится до родителей, меню размещается на стенде в комнате для приѐма детей.</w:t>
      </w:r>
    </w:p>
    <w:p w:rsidR="00B51A82" w:rsidRPr="00B51A82" w:rsidRDefault="00B51A82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b/>
          <w:bCs/>
          <w:sz w:val="24"/>
          <w:szCs w:val="24"/>
        </w:rPr>
        <w:t xml:space="preserve">Вывод: </w:t>
      </w:r>
      <w:r w:rsidRPr="00B51A82">
        <w:rPr>
          <w:rFonts w:ascii="Times New Roman" w:hAnsi="Times New Roman" w:cs="Times New Roman"/>
          <w:sz w:val="24"/>
          <w:szCs w:val="24"/>
        </w:rPr>
        <w:t xml:space="preserve">порядок организации питания в детском саду обеспечивает оптимальные условия </w:t>
      </w:r>
      <w:proofErr w:type="gramStart"/>
      <w:r w:rsidRPr="00B51A82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B51A82" w:rsidRPr="00B51A82" w:rsidRDefault="00B51A82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укрепления здоровья, обеспечения безопасности питания детей и соблюдения условий</w:t>
      </w:r>
    </w:p>
    <w:p w:rsidR="00B51A82" w:rsidRPr="00B51A82" w:rsidRDefault="00B51A82" w:rsidP="00B51A82">
      <w:pPr>
        <w:ind w:left="-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приобретения и хранения продуктов.</w:t>
      </w:r>
    </w:p>
    <w:p w:rsidR="00082DE0" w:rsidRDefault="00082DE0" w:rsidP="00082D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Pr="00B51A82" w:rsidRDefault="00082DE0" w:rsidP="00B51A82">
      <w:pPr>
        <w:ind w:left="-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V. Оценка качества кадрового обеспечения</w:t>
      </w:r>
    </w:p>
    <w:p w:rsidR="00082DE0" w:rsidRPr="00B51A82" w:rsidRDefault="00082DE0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 xml:space="preserve">Работа с кадрами была направлена на повышение профессионализма, творческого потенциала педагогической культуры педагогов, оказание методической помощи педагогам. </w:t>
      </w:r>
      <w:proofErr w:type="gramStart"/>
      <w:r w:rsidRPr="00B51A82">
        <w:rPr>
          <w:rFonts w:ascii="Times New Roman" w:hAnsi="Times New Roman" w:cs="Times New Roman"/>
          <w:sz w:val="24"/>
          <w:szCs w:val="24"/>
        </w:rPr>
        <w:t>Составлен и утвержден</w:t>
      </w:r>
      <w:proofErr w:type="gramEnd"/>
      <w:r w:rsidRPr="00B51A82">
        <w:rPr>
          <w:rFonts w:ascii="Times New Roman" w:hAnsi="Times New Roman" w:cs="Times New Roman"/>
          <w:sz w:val="24"/>
          <w:szCs w:val="24"/>
        </w:rPr>
        <w:t xml:space="preserve"> план прохождения аттестации, повышения квалификации педагогов, прохождения переподготовки воспитателей</w:t>
      </w:r>
    </w:p>
    <w:p w:rsidR="00082DE0" w:rsidRPr="00B51A82" w:rsidRDefault="00082DE0" w:rsidP="00B51A82">
      <w:pPr>
        <w:ind w:left="-426"/>
        <w:contextualSpacing/>
        <w:rPr>
          <w:rFonts w:ascii="Times New Roman" w:hAnsi="Times New Roman" w:cs="Times New Roman"/>
          <w:color w:val="C00000"/>
          <w:sz w:val="24"/>
          <w:szCs w:val="24"/>
        </w:rPr>
      </w:pPr>
      <w:r w:rsidRPr="00957979">
        <w:rPr>
          <w:rFonts w:ascii="Times New Roman" w:hAnsi="Times New Roman" w:cs="Times New Roman"/>
          <w:sz w:val="24"/>
          <w:szCs w:val="24"/>
        </w:rPr>
        <w:t xml:space="preserve">Детский сад </w:t>
      </w:r>
      <w:proofErr w:type="gramStart"/>
      <w:r w:rsidRPr="00957979">
        <w:rPr>
          <w:rFonts w:ascii="Times New Roman" w:hAnsi="Times New Roman" w:cs="Times New Roman"/>
          <w:sz w:val="24"/>
          <w:szCs w:val="24"/>
        </w:rPr>
        <w:t>укомплектован</w:t>
      </w:r>
      <w:proofErr w:type="gramEnd"/>
      <w:r w:rsidRPr="00957979">
        <w:rPr>
          <w:rFonts w:ascii="Times New Roman" w:hAnsi="Times New Roman" w:cs="Times New Roman"/>
          <w:sz w:val="24"/>
          <w:szCs w:val="24"/>
        </w:rPr>
        <w:t xml:space="preserve"> педагогами на </w:t>
      </w:r>
      <w:r w:rsidR="00957979" w:rsidRPr="00957979">
        <w:rPr>
          <w:rFonts w:ascii="Times New Roman" w:hAnsi="Times New Roman" w:cs="Times New Roman"/>
          <w:sz w:val="24"/>
          <w:szCs w:val="24"/>
        </w:rPr>
        <w:t>95</w:t>
      </w:r>
      <w:r w:rsidRPr="00957979">
        <w:rPr>
          <w:rFonts w:ascii="Times New Roman" w:hAnsi="Times New Roman" w:cs="Times New Roman"/>
          <w:sz w:val="24"/>
          <w:szCs w:val="24"/>
        </w:rPr>
        <w:t xml:space="preserve"> %  согласно штатному расписанию. Всего работают </w:t>
      </w:r>
      <w:r w:rsidR="00957979" w:rsidRPr="00957979">
        <w:rPr>
          <w:rFonts w:ascii="Times New Roman" w:hAnsi="Times New Roman" w:cs="Times New Roman"/>
          <w:sz w:val="24"/>
          <w:szCs w:val="24"/>
        </w:rPr>
        <w:t>57</w:t>
      </w:r>
      <w:r w:rsidRPr="00957979">
        <w:rPr>
          <w:rFonts w:ascii="Times New Roman" w:hAnsi="Times New Roman" w:cs="Times New Roman"/>
          <w:sz w:val="24"/>
          <w:szCs w:val="24"/>
        </w:rPr>
        <w:t xml:space="preserve"> человек.</w:t>
      </w:r>
      <w:r w:rsidRPr="00B51A82">
        <w:rPr>
          <w:rFonts w:ascii="Times New Roman" w:hAnsi="Times New Roman" w:cs="Times New Roman"/>
          <w:color w:val="000000"/>
          <w:sz w:val="24"/>
          <w:szCs w:val="24"/>
        </w:rPr>
        <w:t xml:space="preserve"> Педагогический коллектив </w:t>
      </w:r>
      <w:proofErr w:type="gramStart"/>
      <w:r w:rsidRPr="00B51A82">
        <w:rPr>
          <w:rFonts w:ascii="Times New Roman" w:hAnsi="Times New Roman" w:cs="Times New Roman"/>
          <w:color w:val="000000"/>
          <w:sz w:val="24"/>
          <w:szCs w:val="24"/>
        </w:rPr>
        <w:t>Детского</w:t>
      </w:r>
      <w:proofErr w:type="gramEnd"/>
      <w:r w:rsidRPr="00B51A82">
        <w:rPr>
          <w:rFonts w:ascii="Times New Roman" w:hAnsi="Times New Roman" w:cs="Times New Roman"/>
          <w:color w:val="000000"/>
          <w:sz w:val="24"/>
          <w:szCs w:val="24"/>
        </w:rPr>
        <w:t xml:space="preserve"> сада насчитывает 26 специалистов. </w:t>
      </w:r>
    </w:p>
    <w:p w:rsidR="00082DE0" w:rsidRPr="00B51A82" w:rsidRDefault="00082DE0" w:rsidP="00B51A82">
      <w:pPr>
        <w:ind w:left="-426"/>
        <w:contextualSpacing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b/>
          <w:i/>
          <w:color w:val="000000"/>
          <w:sz w:val="24"/>
          <w:szCs w:val="24"/>
        </w:rPr>
        <w:t>За 2020 год прошли аттестацию и получили:</w:t>
      </w:r>
    </w:p>
    <w:p w:rsidR="00082DE0" w:rsidRPr="00B51A82" w:rsidRDefault="00082DE0" w:rsidP="00B51A82">
      <w:pPr>
        <w:ind w:left="-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color w:val="000000"/>
          <w:sz w:val="24"/>
          <w:szCs w:val="24"/>
        </w:rPr>
        <w:t>Высшую квалификационную категорию – 1 педагог</w:t>
      </w:r>
    </w:p>
    <w:p w:rsidR="00082DE0" w:rsidRPr="00B51A82" w:rsidRDefault="00082DE0" w:rsidP="00B51A82">
      <w:pPr>
        <w:ind w:left="-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color w:val="000000"/>
          <w:sz w:val="24"/>
          <w:szCs w:val="24"/>
        </w:rPr>
        <w:t>Первую квалификационную категорию – 1 педагог</w:t>
      </w:r>
    </w:p>
    <w:p w:rsidR="00082DE0" w:rsidRPr="00B51A82" w:rsidRDefault="00082DE0" w:rsidP="00B51A82">
      <w:pPr>
        <w:ind w:left="-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color w:val="000000"/>
          <w:sz w:val="24"/>
          <w:szCs w:val="24"/>
        </w:rPr>
        <w:t>Соответствие должности – 2 педагога</w:t>
      </w:r>
    </w:p>
    <w:p w:rsidR="00082DE0" w:rsidRPr="00B51A82" w:rsidRDefault="00082DE0" w:rsidP="00B51A82">
      <w:pPr>
        <w:ind w:left="-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color w:val="000000"/>
          <w:sz w:val="24"/>
          <w:szCs w:val="24"/>
        </w:rPr>
        <w:t xml:space="preserve">Курсы повышения квалификации прошли  </w:t>
      </w:r>
    </w:p>
    <w:p w:rsidR="00082DE0" w:rsidRPr="00957979" w:rsidRDefault="00B51A82" w:rsidP="00082DE0">
      <w:pPr>
        <w:contextualSpacing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57979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                      </w:t>
      </w:r>
      <w:r w:rsidR="00082DE0" w:rsidRPr="00957979">
        <w:rPr>
          <w:rFonts w:ascii="Times New Roman" w:hAnsi="Times New Roman" w:cs="Times New Roman"/>
          <w:b/>
          <w:i/>
          <w:color w:val="000000"/>
          <w:sz w:val="24"/>
          <w:szCs w:val="24"/>
        </w:rPr>
        <w:t>Стаж, образование  педагогических работников</w:t>
      </w:r>
    </w:p>
    <w:tbl>
      <w:tblPr>
        <w:tblStyle w:val="a3"/>
        <w:tblW w:w="0" w:type="auto"/>
        <w:tblLook w:val="04A0"/>
      </w:tblPr>
      <w:tblGrid>
        <w:gridCol w:w="1795"/>
        <w:gridCol w:w="1432"/>
        <w:gridCol w:w="2287"/>
        <w:gridCol w:w="2107"/>
      </w:tblGrid>
      <w:tr w:rsidR="00082DE0" w:rsidRPr="00957979" w:rsidTr="00596B54">
        <w:tc>
          <w:tcPr>
            <w:tcW w:w="1795" w:type="dxa"/>
            <w:tcBorders>
              <w:right w:val="single" w:sz="4" w:space="0" w:color="auto"/>
            </w:tcBorders>
          </w:tcPr>
          <w:p w:rsidR="00082DE0" w:rsidRPr="00957979" w:rsidRDefault="00082DE0" w:rsidP="00596B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2" w:type="dxa"/>
            <w:tcBorders>
              <w:left w:val="single" w:sz="4" w:space="0" w:color="auto"/>
              <w:right w:val="single" w:sz="4" w:space="0" w:color="auto"/>
            </w:tcBorders>
          </w:tcPr>
          <w:p w:rsidR="00082DE0" w:rsidRPr="00957979" w:rsidRDefault="00082DE0" w:rsidP="00596B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Кол-во педагогов</w:t>
            </w:r>
          </w:p>
        </w:tc>
        <w:tc>
          <w:tcPr>
            <w:tcW w:w="2287" w:type="dxa"/>
            <w:tcBorders>
              <w:left w:val="single" w:sz="4" w:space="0" w:color="auto"/>
            </w:tcBorders>
          </w:tcPr>
          <w:p w:rsidR="00082DE0" w:rsidRPr="00957979" w:rsidRDefault="00082DE0" w:rsidP="00596B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</w:t>
            </w:r>
          </w:p>
        </w:tc>
        <w:tc>
          <w:tcPr>
            <w:tcW w:w="2107" w:type="dxa"/>
            <w:tcBorders>
              <w:right w:val="single" w:sz="4" w:space="0" w:color="auto"/>
            </w:tcBorders>
          </w:tcPr>
          <w:p w:rsidR="00082DE0" w:rsidRPr="00957979" w:rsidRDefault="00082DE0" w:rsidP="00596B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Кол-во педагогов</w:t>
            </w:r>
          </w:p>
        </w:tc>
      </w:tr>
      <w:tr w:rsidR="00082DE0" w:rsidRPr="00957979" w:rsidTr="00596B54">
        <w:tc>
          <w:tcPr>
            <w:tcW w:w="1795" w:type="dxa"/>
            <w:tcBorders>
              <w:right w:val="single" w:sz="4" w:space="0" w:color="auto"/>
            </w:tcBorders>
          </w:tcPr>
          <w:p w:rsidR="00082DE0" w:rsidRPr="00957979" w:rsidRDefault="00082DE0" w:rsidP="00596B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 5 лет</w:t>
            </w:r>
          </w:p>
        </w:tc>
        <w:tc>
          <w:tcPr>
            <w:tcW w:w="1432" w:type="dxa"/>
            <w:tcBorders>
              <w:left w:val="single" w:sz="4" w:space="0" w:color="auto"/>
              <w:right w:val="single" w:sz="4" w:space="0" w:color="auto"/>
            </w:tcBorders>
          </w:tcPr>
          <w:p w:rsidR="00082DE0" w:rsidRPr="00957979" w:rsidRDefault="00082DE0" w:rsidP="00596B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287" w:type="dxa"/>
            <w:tcBorders>
              <w:left w:val="single" w:sz="4" w:space="0" w:color="auto"/>
            </w:tcBorders>
          </w:tcPr>
          <w:p w:rsidR="00082DE0" w:rsidRPr="00957979" w:rsidRDefault="00082DE0" w:rsidP="00596B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Высшее </w:t>
            </w:r>
            <w:proofErr w:type="spellStart"/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педаг-ое</w:t>
            </w:r>
            <w:proofErr w:type="spellEnd"/>
          </w:p>
        </w:tc>
        <w:tc>
          <w:tcPr>
            <w:tcW w:w="2107" w:type="dxa"/>
            <w:tcBorders>
              <w:right w:val="single" w:sz="4" w:space="0" w:color="auto"/>
            </w:tcBorders>
          </w:tcPr>
          <w:p w:rsidR="00082DE0" w:rsidRPr="00957979" w:rsidRDefault="00082DE0" w:rsidP="00596B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</w:tr>
      <w:tr w:rsidR="00082DE0" w:rsidRPr="00957979" w:rsidTr="00596B54">
        <w:tc>
          <w:tcPr>
            <w:tcW w:w="1795" w:type="dxa"/>
            <w:tcBorders>
              <w:right w:val="single" w:sz="4" w:space="0" w:color="auto"/>
            </w:tcBorders>
          </w:tcPr>
          <w:p w:rsidR="00082DE0" w:rsidRPr="00957979" w:rsidRDefault="00082DE0" w:rsidP="00596B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 10 лет</w:t>
            </w:r>
          </w:p>
        </w:tc>
        <w:tc>
          <w:tcPr>
            <w:tcW w:w="1432" w:type="dxa"/>
            <w:tcBorders>
              <w:left w:val="single" w:sz="4" w:space="0" w:color="auto"/>
              <w:right w:val="single" w:sz="4" w:space="0" w:color="auto"/>
            </w:tcBorders>
          </w:tcPr>
          <w:p w:rsidR="00082DE0" w:rsidRPr="00957979" w:rsidRDefault="00082DE0" w:rsidP="00596B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87" w:type="dxa"/>
            <w:tcBorders>
              <w:left w:val="single" w:sz="4" w:space="0" w:color="auto"/>
            </w:tcBorders>
          </w:tcPr>
          <w:p w:rsidR="00082DE0" w:rsidRPr="00957979" w:rsidRDefault="00082DE0" w:rsidP="00596B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Высшее </w:t>
            </w:r>
            <w:proofErr w:type="spellStart"/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непедаг-ое</w:t>
            </w:r>
            <w:proofErr w:type="spellEnd"/>
          </w:p>
        </w:tc>
        <w:tc>
          <w:tcPr>
            <w:tcW w:w="2107" w:type="dxa"/>
            <w:tcBorders>
              <w:right w:val="single" w:sz="4" w:space="0" w:color="auto"/>
            </w:tcBorders>
          </w:tcPr>
          <w:p w:rsidR="00082DE0" w:rsidRPr="00957979" w:rsidRDefault="00082DE0" w:rsidP="00596B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082DE0" w:rsidRPr="00957979" w:rsidTr="00596B54">
        <w:tc>
          <w:tcPr>
            <w:tcW w:w="1795" w:type="dxa"/>
            <w:tcBorders>
              <w:right w:val="single" w:sz="4" w:space="0" w:color="auto"/>
            </w:tcBorders>
          </w:tcPr>
          <w:p w:rsidR="00082DE0" w:rsidRPr="00957979" w:rsidRDefault="00082DE0" w:rsidP="00596B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 20 лет</w:t>
            </w:r>
          </w:p>
        </w:tc>
        <w:tc>
          <w:tcPr>
            <w:tcW w:w="1432" w:type="dxa"/>
            <w:tcBorders>
              <w:left w:val="single" w:sz="4" w:space="0" w:color="auto"/>
              <w:right w:val="single" w:sz="4" w:space="0" w:color="auto"/>
            </w:tcBorders>
          </w:tcPr>
          <w:p w:rsidR="00082DE0" w:rsidRPr="00957979" w:rsidRDefault="00082DE0" w:rsidP="00596B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287" w:type="dxa"/>
            <w:tcBorders>
              <w:left w:val="single" w:sz="4" w:space="0" w:color="auto"/>
            </w:tcBorders>
          </w:tcPr>
          <w:p w:rsidR="00082DE0" w:rsidRPr="00957979" w:rsidRDefault="00082DE0" w:rsidP="00596B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Среднее </w:t>
            </w:r>
            <w:proofErr w:type="spellStart"/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педаг-ое</w:t>
            </w:r>
            <w:proofErr w:type="spellEnd"/>
          </w:p>
        </w:tc>
        <w:tc>
          <w:tcPr>
            <w:tcW w:w="2107" w:type="dxa"/>
            <w:tcBorders>
              <w:right w:val="single" w:sz="4" w:space="0" w:color="auto"/>
            </w:tcBorders>
          </w:tcPr>
          <w:p w:rsidR="00082DE0" w:rsidRPr="00957979" w:rsidRDefault="00082DE0" w:rsidP="00596B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082DE0" w:rsidRPr="00957979" w:rsidTr="00596B54">
        <w:tc>
          <w:tcPr>
            <w:tcW w:w="1795" w:type="dxa"/>
            <w:tcBorders>
              <w:right w:val="single" w:sz="4" w:space="0" w:color="auto"/>
            </w:tcBorders>
          </w:tcPr>
          <w:p w:rsidR="00082DE0" w:rsidRPr="00957979" w:rsidRDefault="00082DE0" w:rsidP="00596B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Свыше 20 лет</w:t>
            </w:r>
          </w:p>
        </w:tc>
        <w:tc>
          <w:tcPr>
            <w:tcW w:w="1432" w:type="dxa"/>
            <w:tcBorders>
              <w:left w:val="single" w:sz="4" w:space="0" w:color="auto"/>
              <w:right w:val="single" w:sz="4" w:space="0" w:color="auto"/>
            </w:tcBorders>
          </w:tcPr>
          <w:p w:rsidR="00082DE0" w:rsidRPr="00957979" w:rsidRDefault="00082DE0" w:rsidP="00596B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2287" w:type="dxa"/>
            <w:tcBorders>
              <w:left w:val="single" w:sz="4" w:space="0" w:color="auto"/>
            </w:tcBorders>
          </w:tcPr>
          <w:p w:rsidR="00082DE0" w:rsidRPr="00957979" w:rsidRDefault="00082DE0" w:rsidP="00596B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Среднее </w:t>
            </w:r>
            <w:proofErr w:type="spellStart"/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непеда-ое</w:t>
            </w:r>
            <w:proofErr w:type="spellEnd"/>
          </w:p>
        </w:tc>
        <w:tc>
          <w:tcPr>
            <w:tcW w:w="2107" w:type="dxa"/>
            <w:tcBorders>
              <w:right w:val="single" w:sz="4" w:space="0" w:color="auto"/>
            </w:tcBorders>
          </w:tcPr>
          <w:p w:rsidR="00082DE0" w:rsidRPr="00957979" w:rsidRDefault="00082DE0" w:rsidP="00596B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957979" w:rsidRDefault="00957979" w:rsidP="00082DE0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082DE0" w:rsidRPr="00082DE0" w:rsidRDefault="00B51A82" w:rsidP="00082DE0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</w:t>
      </w:r>
      <w:r w:rsidR="00082DE0" w:rsidRPr="00082DE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В 2020 году педагоги Детского сада приняли участие: </w:t>
      </w:r>
    </w:p>
    <w:p w:rsidR="00082DE0" w:rsidRPr="00082DE0" w:rsidRDefault="00082DE0" w:rsidP="00CE5BD0">
      <w:pPr>
        <w:ind w:left="-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082DE0">
        <w:rPr>
          <w:rFonts w:ascii="Times New Roman" w:hAnsi="Times New Roman" w:cs="Times New Roman"/>
          <w:sz w:val="24"/>
          <w:szCs w:val="24"/>
        </w:rPr>
        <w:t xml:space="preserve">На базе Детского сада № 262 ОАО «РЖД» реализуется инновационный проект  «Мышонок и его друзья»  совместно ФГАОУ </w:t>
      </w:r>
      <w:proofErr w:type="gramStart"/>
      <w:r w:rsidRPr="00082DE0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082DE0">
        <w:rPr>
          <w:rFonts w:ascii="Times New Roman" w:hAnsi="Times New Roman" w:cs="Times New Roman"/>
          <w:sz w:val="24"/>
          <w:szCs w:val="24"/>
        </w:rPr>
        <w:t xml:space="preserve"> «Национальным исследовательским Томским государственным университетом».</w:t>
      </w:r>
    </w:p>
    <w:p w:rsidR="00082DE0" w:rsidRPr="00082DE0" w:rsidRDefault="00957979" w:rsidP="00CE5BD0">
      <w:pPr>
        <w:ind w:left="-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82DE0" w:rsidRPr="00082DE0">
        <w:rPr>
          <w:rFonts w:ascii="Times New Roman" w:hAnsi="Times New Roman" w:cs="Times New Roman"/>
          <w:sz w:val="24"/>
          <w:szCs w:val="24"/>
        </w:rPr>
        <w:t>Педагоги принимали участие в конкурсе  Вернадского,  Серафимовский учитель.</w:t>
      </w:r>
    </w:p>
    <w:p w:rsidR="00082DE0" w:rsidRPr="00082DE0" w:rsidRDefault="00082DE0" w:rsidP="00CE5BD0">
      <w:pPr>
        <w:ind w:left="-426"/>
        <w:contextualSpacing/>
        <w:rPr>
          <w:rFonts w:ascii="Times New Roman" w:hAnsi="Times New Roman" w:cs="Times New Roman"/>
          <w:sz w:val="24"/>
          <w:szCs w:val="24"/>
        </w:rPr>
      </w:pPr>
      <w:r w:rsidRPr="00082DE0">
        <w:rPr>
          <w:rFonts w:ascii="Times New Roman" w:hAnsi="Times New Roman" w:cs="Times New Roman"/>
          <w:sz w:val="24"/>
          <w:szCs w:val="24"/>
        </w:rPr>
        <w:t>В отраслевом  конкурсе  - Грант ОАО «РЖД»</w:t>
      </w:r>
      <w:r w:rsidRPr="00082DE0">
        <w:rPr>
          <w:rFonts w:ascii="Times New Roman" w:hAnsi="Times New Roman" w:cs="Times New Roman"/>
          <w:b/>
          <w:sz w:val="24"/>
          <w:szCs w:val="24"/>
        </w:rPr>
        <w:t xml:space="preserve">  - </w:t>
      </w:r>
      <w:r w:rsidRPr="00082DE0">
        <w:rPr>
          <w:rFonts w:ascii="Times New Roman" w:hAnsi="Times New Roman" w:cs="Times New Roman"/>
          <w:sz w:val="24"/>
          <w:szCs w:val="24"/>
        </w:rPr>
        <w:t>« В сердцах и песнях память о войне».</w:t>
      </w:r>
    </w:p>
    <w:p w:rsidR="00082DE0" w:rsidRPr="00082DE0" w:rsidRDefault="00082DE0" w:rsidP="00CE5BD0">
      <w:pPr>
        <w:ind w:left="-42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82DE0">
        <w:rPr>
          <w:rFonts w:ascii="Times New Roman" w:hAnsi="Times New Roman" w:cs="Times New Roman"/>
          <w:sz w:val="24"/>
          <w:szCs w:val="24"/>
        </w:rPr>
        <w:t xml:space="preserve">Педагоги прослушали более  35 </w:t>
      </w:r>
      <w:proofErr w:type="spellStart"/>
      <w:r w:rsidRPr="00082DE0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082DE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82DE0" w:rsidRPr="00082DE0" w:rsidRDefault="00082DE0" w:rsidP="00CE5BD0">
      <w:pPr>
        <w:ind w:left="-426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082DE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Участвовали </w:t>
      </w:r>
      <w:proofErr w:type="spellStart"/>
      <w:r w:rsidRPr="00082DE0">
        <w:rPr>
          <w:rFonts w:ascii="Times New Roman" w:hAnsi="Times New Roman" w:cs="Times New Roman"/>
          <w:b/>
          <w:i/>
          <w:sz w:val="24"/>
          <w:szCs w:val="24"/>
        </w:rPr>
        <w:t>Онлайн</w:t>
      </w:r>
      <w:proofErr w:type="spellEnd"/>
      <w:r w:rsidRPr="00082DE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082DE0">
        <w:rPr>
          <w:rFonts w:ascii="Times New Roman" w:hAnsi="Times New Roman" w:cs="Times New Roman"/>
          <w:b/>
          <w:i/>
          <w:sz w:val="24"/>
          <w:szCs w:val="24"/>
        </w:rPr>
        <w:t>семинарах</w:t>
      </w:r>
      <w:proofErr w:type="gramEnd"/>
      <w:r w:rsidRPr="00082DE0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082DE0" w:rsidRPr="00082DE0" w:rsidRDefault="00082DE0" w:rsidP="00CE5BD0">
      <w:pPr>
        <w:pStyle w:val="a4"/>
        <w:ind w:left="-426"/>
        <w:rPr>
          <w:b/>
          <w:sz w:val="24"/>
          <w:szCs w:val="24"/>
        </w:rPr>
      </w:pPr>
      <w:r w:rsidRPr="00082DE0">
        <w:rPr>
          <w:sz w:val="24"/>
          <w:szCs w:val="24"/>
        </w:rPr>
        <w:t>- «Решение проблемного поведения подростков. Пошаговая модель работы с родителем до результата</w:t>
      </w:r>
      <w:r w:rsidRPr="00082DE0">
        <w:rPr>
          <w:b/>
          <w:sz w:val="24"/>
          <w:szCs w:val="24"/>
        </w:rPr>
        <w:t>»</w:t>
      </w:r>
    </w:p>
    <w:p w:rsidR="00082DE0" w:rsidRPr="00082DE0" w:rsidRDefault="00082DE0" w:rsidP="00CE5BD0">
      <w:pPr>
        <w:pStyle w:val="a4"/>
        <w:ind w:left="-426"/>
        <w:rPr>
          <w:sz w:val="24"/>
          <w:szCs w:val="24"/>
        </w:rPr>
      </w:pPr>
      <w:r w:rsidRPr="00082DE0">
        <w:rPr>
          <w:sz w:val="24"/>
          <w:szCs w:val="24"/>
        </w:rPr>
        <w:t>-«Сложные родители. Как работать без конфликтов»</w:t>
      </w:r>
    </w:p>
    <w:p w:rsidR="00082DE0" w:rsidRPr="00082DE0" w:rsidRDefault="00082DE0" w:rsidP="00CE5BD0">
      <w:pPr>
        <w:pStyle w:val="a4"/>
        <w:ind w:left="-426"/>
        <w:rPr>
          <w:sz w:val="24"/>
          <w:szCs w:val="24"/>
        </w:rPr>
      </w:pPr>
      <w:r w:rsidRPr="00082DE0">
        <w:rPr>
          <w:sz w:val="24"/>
          <w:szCs w:val="24"/>
        </w:rPr>
        <w:t xml:space="preserve">-«Семинар </w:t>
      </w:r>
      <w:proofErr w:type="spellStart"/>
      <w:r w:rsidRPr="00082DE0">
        <w:rPr>
          <w:sz w:val="24"/>
          <w:szCs w:val="24"/>
        </w:rPr>
        <w:t>онлайн</w:t>
      </w:r>
      <w:proofErr w:type="spellEnd"/>
      <w:r w:rsidRPr="00082DE0">
        <w:rPr>
          <w:sz w:val="24"/>
          <w:szCs w:val="24"/>
        </w:rPr>
        <w:t xml:space="preserve"> « Развитие профессиональной компетенции педагога дошкольной организации в условиях реализации ФГОС </w:t>
      </w:r>
      <w:proofErr w:type="gramStart"/>
      <w:r w:rsidRPr="00082DE0">
        <w:rPr>
          <w:sz w:val="24"/>
          <w:szCs w:val="24"/>
        </w:rPr>
        <w:t>ДО</w:t>
      </w:r>
      <w:proofErr w:type="gramEnd"/>
    </w:p>
    <w:p w:rsidR="00082DE0" w:rsidRPr="00082DE0" w:rsidRDefault="00082DE0" w:rsidP="00CE5BD0">
      <w:pPr>
        <w:pStyle w:val="a4"/>
        <w:ind w:left="-426"/>
        <w:rPr>
          <w:sz w:val="24"/>
          <w:szCs w:val="24"/>
        </w:rPr>
      </w:pPr>
      <w:r w:rsidRPr="00082DE0">
        <w:rPr>
          <w:sz w:val="24"/>
          <w:szCs w:val="24"/>
        </w:rPr>
        <w:t>-«Начало нового учебного года, или как активировать ресурс педагогов, родителей и детей» (сертификат)</w:t>
      </w:r>
    </w:p>
    <w:p w:rsidR="00082DE0" w:rsidRPr="00082DE0" w:rsidRDefault="00082DE0" w:rsidP="00CE5BD0">
      <w:pPr>
        <w:pStyle w:val="a4"/>
        <w:ind w:left="-426"/>
        <w:rPr>
          <w:b/>
          <w:sz w:val="24"/>
          <w:szCs w:val="24"/>
        </w:rPr>
      </w:pPr>
      <w:r w:rsidRPr="00082DE0">
        <w:rPr>
          <w:sz w:val="24"/>
          <w:szCs w:val="24"/>
        </w:rPr>
        <w:t>- Всероссийская педагогическая конференция «Нравственно-педагогическое воспитание «Красота родного края» (благодарственное письмо)</w:t>
      </w:r>
    </w:p>
    <w:p w:rsidR="00082DE0" w:rsidRPr="00F170EE" w:rsidRDefault="00082DE0" w:rsidP="00CE5BD0">
      <w:pPr>
        <w:pStyle w:val="a4"/>
        <w:ind w:left="-426"/>
        <w:rPr>
          <w:sz w:val="24"/>
          <w:szCs w:val="24"/>
        </w:rPr>
      </w:pPr>
      <w:r>
        <w:rPr>
          <w:sz w:val="24"/>
          <w:szCs w:val="24"/>
        </w:rPr>
        <w:t>-В</w:t>
      </w:r>
      <w:r w:rsidRPr="00F170EE">
        <w:rPr>
          <w:sz w:val="24"/>
          <w:szCs w:val="24"/>
        </w:rPr>
        <w:t>сероссийская педагогическая конференция «Нравственно-педагогическое воспитание «Красота родного края» (благодарственное письмо)</w:t>
      </w:r>
    </w:p>
    <w:p w:rsidR="00082DE0" w:rsidRPr="00F170EE" w:rsidRDefault="00082DE0" w:rsidP="00CE5BD0">
      <w:pPr>
        <w:pStyle w:val="a4"/>
        <w:ind w:left="-426"/>
        <w:jc w:val="both"/>
        <w:rPr>
          <w:sz w:val="24"/>
          <w:szCs w:val="24"/>
        </w:rPr>
      </w:pPr>
      <w:r w:rsidRPr="00F170EE">
        <w:rPr>
          <w:sz w:val="24"/>
          <w:szCs w:val="24"/>
        </w:rPr>
        <w:t xml:space="preserve">- «Создание условий </w:t>
      </w:r>
      <w:proofErr w:type="gramStart"/>
      <w:r w:rsidRPr="00F170EE">
        <w:rPr>
          <w:sz w:val="24"/>
          <w:szCs w:val="24"/>
        </w:rPr>
        <w:t>в</w:t>
      </w:r>
      <w:proofErr w:type="gramEnd"/>
      <w:r w:rsidRPr="00F170EE">
        <w:rPr>
          <w:sz w:val="24"/>
          <w:szCs w:val="24"/>
        </w:rPr>
        <w:t xml:space="preserve"> </w:t>
      </w:r>
      <w:proofErr w:type="gramStart"/>
      <w:r w:rsidRPr="00F170EE">
        <w:rPr>
          <w:sz w:val="24"/>
          <w:szCs w:val="24"/>
        </w:rPr>
        <w:t>образовательной</w:t>
      </w:r>
      <w:proofErr w:type="gramEnd"/>
      <w:r w:rsidRPr="00F170EE">
        <w:rPr>
          <w:sz w:val="24"/>
          <w:szCs w:val="24"/>
        </w:rPr>
        <w:t xml:space="preserve"> организацией для реализации адаптированных основных образовательных программ обучающихся с ограниченными возможностями здоровья»;</w:t>
      </w:r>
    </w:p>
    <w:p w:rsidR="00082DE0" w:rsidRPr="00F170EE" w:rsidRDefault="00082DE0" w:rsidP="00CE5BD0">
      <w:pPr>
        <w:pStyle w:val="a4"/>
        <w:ind w:left="-426"/>
        <w:jc w:val="both"/>
        <w:rPr>
          <w:sz w:val="24"/>
          <w:szCs w:val="24"/>
        </w:rPr>
      </w:pPr>
      <w:r w:rsidRPr="00F170EE">
        <w:rPr>
          <w:sz w:val="24"/>
          <w:szCs w:val="24"/>
        </w:rPr>
        <w:t>- «Обеспечение единства и преемственности семейного и общественного воспитания в ДОУ»</w:t>
      </w:r>
      <w:r>
        <w:rPr>
          <w:sz w:val="24"/>
          <w:szCs w:val="24"/>
        </w:rPr>
        <w:t xml:space="preserve"> </w:t>
      </w:r>
      <w:r w:rsidRPr="00F170EE">
        <w:rPr>
          <w:sz w:val="24"/>
          <w:szCs w:val="24"/>
        </w:rPr>
        <w:t xml:space="preserve"> (сертификат участника);</w:t>
      </w:r>
    </w:p>
    <w:p w:rsidR="00082DE0" w:rsidRDefault="00082DE0" w:rsidP="00CE5BD0">
      <w:pPr>
        <w:pStyle w:val="a4"/>
        <w:ind w:left="-426"/>
        <w:jc w:val="both"/>
        <w:rPr>
          <w:sz w:val="24"/>
          <w:szCs w:val="24"/>
        </w:rPr>
      </w:pPr>
      <w:r w:rsidRPr="00F170EE">
        <w:rPr>
          <w:sz w:val="24"/>
          <w:szCs w:val="24"/>
        </w:rPr>
        <w:t>-Дистанционное обучение: использование социальных сетей и виртуальной обучающей среды в образовании</w:t>
      </w:r>
      <w:r>
        <w:rPr>
          <w:sz w:val="24"/>
          <w:szCs w:val="24"/>
        </w:rPr>
        <w:t>;</w:t>
      </w:r>
    </w:p>
    <w:p w:rsidR="00082DE0" w:rsidRPr="00957979" w:rsidRDefault="00957979" w:rsidP="00CE5BD0">
      <w:pPr>
        <w:pStyle w:val="a4"/>
        <w:ind w:left="-426"/>
        <w:rPr>
          <w:b/>
          <w:sz w:val="24"/>
          <w:szCs w:val="24"/>
        </w:rPr>
      </w:pPr>
      <w:r w:rsidRPr="00957979">
        <w:rPr>
          <w:b/>
          <w:sz w:val="24"/>
          <w:szCs w:val="24"/>
        </w:rPr>
        <w:t>Информация СМИ о деятельности детского сада</w:t>
      </w:r>
      <w:r w:rsidR="00082DE0" w:rsidRPr="00957979">
        <w:rPr>
          <w:b/>
          <w:sz w:val="24"/>
          <w:szCs w:val="24"/>
        </w:rPr>
        <w:t xml:space="preserve">: </w:t>
      </w:r>
    </w:p>
    <w:p w:rsidR="00082DE0" w:rsidRDefault="00082DE0" w:rsidP="00CE5BD0">
      <w:pPr>
        <w:pStyle w:val="a4"/>
        <w:ind w:left="-426"/>
        <w:rPr>
          <w:sz w:val="24"/>
          <w:szCs w:val="24"/>
        </w:rPr>
      </w:pPr>
      <w:r w:rsidRPr="00F170EE">
        <w:rPr>
          <w:sz w:val="24"/>
          <w:szCs w:val="24"/>
        </w:rPr>
        <w:t>№ 4 от 15.01.2020  «В</w:t>
      </w:r>
      <w:r>
        <w:rPr>
          <w:sz w:val="24"/>
          <w:szCs w:val="24"/>
        </w:rPr>
        <w:t xml:space="preserve">ера в чудеса </w:t>
      </w:r>
      <w:proofErr w:type="gramStart"/>
      <w:r>
        <w:rPr>
          <w:sz w:val="24"/>
          <w:szCs w:val="24"/>
        </w:rPr>
        <w:t>побеждает зло и исполняет</w:t>
      </w:r>
      <w:proofErr w:type="gramEnd"/>
      <w:r>
        <w:rPr>
          <w:sz w:val="24"/>
          <w:szCs w:val="24"/>
        </w:rPr>
        <w:t xml:space="preserve"> желания»</w:t>
      </w:r>
    </w:p>
    <w:p w:rsidR="00082DE0" w:rsidRDefault="00082DE0" w:rsidP="00CE5BD0">
      <w:pPr>
        <w:pStyle w:val="a4"/>
        <w:ind w:left="-426"/>
        <w:rPr>
          <w:sz w:val="24"/>
          <w:szCs w:val="24"/>
        </w:rPr>
      </w:pPr>
      <w:r w:rsidRPr="00F170EE">
        <w:rPr>
          <w:sz w:val="24"/>
          <w:szCs w:val="24"/>
        </w:rPr>
        <w:t>№ 11 от 22.03.2020 «Т</w:t>
      </w:r>
      <w:r>
        <w:rPr>
          <w:sz w:val="24"/>
          <w:szCs w:val="24"/>
        </w:rPr>
        <w:t xml:space="preserve">ревоги </w:t>
      </w:r>
      <w:proofErr w:type="gramStart"/>
      <w:r>
        <w:rPr>
          <w:sz w:val="24"/>
          <w:szCs w:val="24"/>
        </w:rPr>
        <w:t>растворяются</w:t>
      </w:r>
      <w:proofErr w:type="gramEnd"/>
      <w:r>
        <w:rPr>
          <w:sz w:val="24"/>
          <w:szCs w:val="24"/>
        </w:rPr>
        <w:t xml:space="preserve"> а сказке</w:t>
      </w:r>
      <w:r w:rsidRPr="00F170EE">
        <w:rPr>
          <w:sz w:val="24"/>
          <w:szCs w:val="24"/>
        </w:rPr>
        <w:t xml:space="preserve">» </w:t>
      </w:r>
    </w:p>
    <w:p w:rsidR="00082DE0" w:rsidRDefault="00082DE0" w:rsidP="00CE5BD0">
      <w:pPr>
        <w:pStyle w:val="a4"/>
        <w:ind w:left="-426"/>
        <w:rPr>
          <w:sz w:val="24"/>
          <w:szCs w:val="24"/>
        </w:rPr>
      </w:pPr>
      <w:r>
        <w:rPr>
          <w:sz w:val="24"/>
          <w:szCs w:val="24"/>
        </w:rPr>
        <w:t>№</w:t>
      </w:r>
      <w:r w:rsidRPr="00F170EE">
        <w:rPr>
          <w:sz w:val="24"/>
          <w:szCs w:val="24"/>
        </w:rPr>
        <w:t xml:space="preserve"> 17 от 08.05.2020 «О подвиге знают с ранних лет» «Дальневосточная магистраль» </w:t>
      </w:r>
    </w:p>
    <w:p w:rsidR="00082DE0" w:rsidRDefault="00082DE0" w:rsidP="00CE5BD0">
      <w:pPr>
        <w:pStyle w:val="a4"/>
        <w:ind w:left="-426"/>
        <w:rPr>
          <w:sz w:val="24"/>
          <w:szCs w:val="24"/>
        </w:rPr>
      </w:pPr>
      <w:r w:rsidRPr="00F170EE">
        <w:rPr>
          <w:sz w:val="24"/>
          <w:szCs w:val="24"/>
        </w:rPr>
        <w:t>№ 21 от 05.06.2020 «Веселый прыжок в лето» «Дальневосточная магистраль»;</w:t>
      </w:r>
    </w:p>
    <w:p w:rsidR="00082DE0" w:rsidRDefault="00082DE0" w:rsidP="00CE5BD0">
      <w:pPr>
        <w:pStyle w:val="a4"/>
        <w:ind w:left="-426"/>
        <w:rPr>
          <w:sz w:val="24"/>
          <w:szCs w:val="24"/>
        </w:rPr>
      </w:pPr>
      <w:r w:rsidRPr="00F170EE">
        <w:rPr>
          <w:sz w:val="24"/>
          <w:szCs w:val="24"/>
        </w:rPr>
        <w:t xml:space="preserve">№ 25, от 10.07.2020   </w:t>
      </w:r>
      <w:r>
        <w:rPr>
          <w:sz w:val="24"/>
          <w:szCs w:val="24"/>
        </w:rPr>
        <w:t xml:space="preserve">«Со страной познакомит игра» </w:t>
      </w:r>
    </w:p>
    <w:p w:rsidR="00082DE0" w:rsidRDefault="00082DE0" w:rsidP="00CE5BD0">
      <w:pPr>
        <w:pStyle w:val="a4"/>
        <w:ind w:left="-426"/>
        <w:rPr>
          <w:sz w:val="24"/>
          <w:szCs w:val="24"/>
        </w:rPr>
      </w:pPr>
      <w:r>
        <w:rPr>
          <w:sz w:val="24"/>
          <w:szCs w:val="24"/>
        </w:rPr>
        <w:t>№</w:t>
      </w:r>
      <w:r w:rsidRPr="00F170EE">
        <w:rPr>
          <w:sz w:val="24"/>
          <w:szCs w:val="24"/>
        </w:rPr>
        <w:t xml:space="preserve">29, от 07.08. 2020г.  «Сказочное путешествие в интересную профессию», </w:t>
      </w:r>
      <w:proofErr w:type="gramStart"/>
      <w:r w:rsidRPr="00F170EE">
        <w:rPr>
          <w:sz w:val="24"/>
          <w:szCs w:val="24"/>
        </w:rPr>
        <w:t>развлекательный</w:t>
      </w:r>
      <w:proofErr w:type="gramEnd"/>
      <w:r w:rsidRPr="00F170EE">
        <w:rPr>
          <w:sz w:val="24"/>
          <w:szCs w:val="24"/>
        </w:rPr>
        <w:t xml:space="preserve"> </w:t>
      </w:r>
      <w:proofErr w:type="spellStart"/>
      <w:r w:rsidRPr="00F170EE">
        <w:rPr>
          <w:sz w:val="24"/>
          <w:szCs w:val="24"/>
        </w:rPr>
        <w:t>квест</w:t>
      </w:r>
      <w:proofErr w:type="spellEnd"/>
      <w:r w:rsidRPr="00F170EE">
        <w:rPr>
          <w:sz w:val="24"/>
          <w:szCs w:val="24"/>
        </w:rPr>
        <w:t>, посвященный Дню железнодорожника.</w:t>
      </w:r>
    </w:p>
    <w:p w:rsidR="00082DE0" w:rsidRDefault="00082DE0" w:rsidP="00CE5BD0">
      <w:pPr>
        <w:pStyle w:val="a4"/>
        <w:ind w:left="-426"/>
        <w:rPr>
          <w:sz w:val="24"/>
          <w:szCs w:val="24"/>
        </w:rPr>
      </w:pPr>
      <w:r w:rsidRPr="00F170EE">
        <w:rPr>
          <w:sz w:val="24"/>
          <w:szCs w:val="24"/>
        </w:rPr>
        <w:t>№ 31, от 21.08. 2020г.  «Семейное счастье газами детей»</w:t>
      </w:r>
    </w:p>
    <w:p w:rsidR="00082DE0" w:rsidRDefault="00082DE0" w:rsidP="00CE5BD0">
      <w:pPr>
        <w:pStyle w:val="a4"/>
        <w:ind w:left="-426"/>
        <w:rPr>
          <w:sz w:val="24"/>
          <w:szCs w:val="24"/>
        </w:rPr>
      </w:pPr>
      <w:r w:rsidRPr="00F170EE">
        <w:rPr>
          <w:sz w:val="24"/>
          <w:szCs w:val="24"/>
        </w:rPr>
        <w:t>№ 240 от 23.12.2020г.  «Полезное путешествие с героями</w:t>
      </w:r>
      <w:proofErr w:type="gramStart"/>
      <w:r>
        <w:rPr>
          <w:sz w:val="24"/>
          <w:szCs w:val="24"/>
        </w:rPr>
        <w:t xml:space="preserve"> </w:t>
      </w:r>
      <w:r w:rsidRPr="00F170EE">
        <w:rPr>
          <w:sz w:val="24"/>
          <w:szCs w:val="24"/>
        </w:rPr>
        <w:t>П</w:t>
      </w:r>
      <w:proofErr w:type="gramEnd"/>
      <w:r w:rsidRPr="00F170EE">
        <w:rPr>
          <w:sz w:val="24"/>
          <w:szCs w:val="24"/>
        </w:rPr>
        <w:t xml:space="preserve">яти Королевств».  </w:t>
      </w:r>
    </w:p>
    <w:p w:rsidR="00082DE0" w:rsidRPr="00F170EE" w:rsidRDefault="00082DE0" w:rsidP="00CE5BD0">
      <w:pPr>
        <w:pStyle w:val="a4"/>
        <w:ind w:left="-426"/>
        <w:rPr>
          <w:sz w:val="24"/>
          <w:szCs w:val="24"/>
        </w:rPr>
      </w:pPr>
      <w:r w:rsidRPr="00F170EE">
        <w:rPr>
          <w:sz w:val="24"/>
          <w:szCs w:val="24"/>
        </w:rPr>
        <w:t>№ 44 от 20.11. 2020г.  «Малыши научат взрослых »</w:t>
      </w:r>
      <w:r>
        <w:rPr>
          <w:sz w:val="24"/>
          <w:szCs w:val="24"/>
        </w:rPr>
        <w:t xml:space="preserve"> </w:t>
      </w:r>
      <w:r w:rsidRPr="00F170EE">
        <w:rPr>
          <w:sz w:val="24"/>
          <w:szCs w:val="24"/>
        </w:rPr>
        <w:t>(о проекте «Урок здоровья)</w:t>
      </w:r>
    </w:p>
    <w:p w:rsidR="00966E43" w:rsidRDefault="00966E43" w:rsidP="00CE5BD0">
      <w:pPr>
        <w:ind w:left="-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82DE0" w:rsidRPr="00957979" w:rsidRDefault="00082DE0" w:rsidP="00CE5BD0">
      <w:pPr>
        <w:ind w:left="-42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57979">
        <w:rPr>
          <w:rFonts w:ascii="Times New Roman" w:hAnsi="Times New Roman" w:cs="Times New Roman"/>
          <w:b/>
          <w:sz w:val="24"/>
          <w:szCs w:val="24"/>
        </w:rPr>
        <w:t>Конкурсы</w:t>
      </w:r>
      <w:proofErr w:type="gramStart"/>
      <w:r w:rsidRPr="00957979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082DE0" w:rsidRPr="00F170EE" w:rsidRDefault="00082DE0" w:rsidP="005B490B">
      <w:pPr>
        <w:pStyle w:val="a4"/>
        <w:numPr>
          <w:ilvl w:val="0"/>
          <w:numId w:val="8"/>
        </w:numPr>
        <w:tabs>
          <w:tab w:val="left" w:pos="-142"/>
        </w:tabs>
        <w:spacing w:after="200"/>
        <w:ind w:left="-426" w:firstLine="0"/>
        <w:rPr>
          <w:sz w:val="24"/>
          <w:szCs w:val="24"/>
          <w:u w:val="single"/>
        </w:rPr>
      </w:pPr>
      <w:r>
        <w:rPr>
          <w:sz w:val="24"/>
          <w:szCs w:val="24"/>
        </w:rPr>
        <w:t>Ф</w:t>
      </w:r>
      <w:r w:rsidRPr="00F170EE">
        <w:rPr>
          <w:sz w:val="24"/>
          <w:szCs w:val="24"/>
        </w:rPr>
        <w:t>отоконкурс «Лица. Образы. Грани»</w:t>
      </w:r>
      <w:r w:rsidRPr="00F170EE">
        <w:rPr>
          <w:b/>
          <w:sz w:val="24"/>
          <w:szCs w:val="24"/>
        </w:rPr>
        <w:t xml:space="preserve"> - </w:t>
      </w:r>
      <w:r>
        <w:rPr>
          <w:b/>
          <w:sz w:val="24"/>
          <w:szCs w:val="24"/>
        </w:rPr>
        <w:t xml:space="preserve"> </w:t>
      </w:r>
      <w:r w:rsidRPr="00F170EE">
        <w:rPr>
          <w:sz w:val="24"/>
          <w:szCs w:val="24"/>
          <w:u w:val="single"/>
        </w:rPr>
        <w:t>II место</w:t>
      </w:r>
    </w:p>
    <w:p w:rsidR="00082DE0" w:rsidRPr="00F170EE" w:rsidRDefault="00082DE0" w:rsidP="005B490B">
      <w:pPr>
        <w:pStyle w:val="a4"/>
        <w:numPr>
          <w:ilvl w:val="0"/>
          <w:numId w:val="8"/>
        </w:numPr>
        <w:tabs>
          <w:tab w:val="left" w:pos="-142"/>
        </w:tabs>
        <w:spacing w:after="200"/>
        <w:ind w:left="-426" w:firstLine="0"/>
        <w:rPr>
          <w:sz w:val="24"/>
          <w:szCs w:val="24"/>
        </w:rPr>
      </w:pPr>
      <w:r w:rsidRPr="00F170EE">
        <w:rPr>
          <w:sz w:val="24"/>
          <w:szCs w:val="24"/>
        </w:rPr>
        <w:t xml:space="preserve"> «Наши друзья – </w:t>
      </w:r>
      <w:proofErr w:type="spellStart"/>
      <w:r w:rsidRPr="00F170EE">
        <w:rPr>
          <w:sz w:val="24"/>
          <w:szCs w:val="24"/>
        </w:rPr>
        <w:t>Эколята</w:t>
      </w:r>
      <w:proofErr w:type="spellEnd"/>
      <w:r w:rsidRPr="00F170EE">
        <w:rPr>
          <w:sz w:val="24"/>
          <w:szCs w:val="24"/>
        </w:rPr>
        <w:t>»</w:t>
      </w:r>
      <w:r>
        <w:rPr>
          <w:sz w:val="24"/>
          <w:szCs w:val="24"/>
        </w:rPr>
        <w:t xml:space="preserve"> - работы детского рисунка два п</w:t>
      </w:r>
      <w:r w:rsidRPr="00F170EE">
        <w:rPr>
          <w:sz w:val="24"/>
          <w:szCs w:val="24"/>
        </w:rPr>
        <w:t>ервых места.</w:t>
      </w:r>
    </w:p>
    <w:p w:rsidR="00082DE0" w:rsidRPr="00F170EE" w:rsidRDefault="00082DE0" w:rsidP="00CE5BD0">
      <w:pPr>
        <w:pStyle w:val="a4"/>
        <w:numPr>
          <w:ilvl w:val="0"/>
          <w:numId w:val="8"/>
        </w:numPr>
        <w:tabs>
          <w:tab w:val="left" w:pos="-142"/>
        </w:tabs>
        <w:spacing w:after="200"/>
        <w:ind w:left="-426" w:firstLine="0"/>
        <w:rPr>
          <w:sz w:val="24"/>
          <w:szCs w:val="24"/>
        </w:rPr>
      </w:pPr>
      <w:r w:rsidRPr="00F170EE">
        <w:rPr>
          <w:sz w:val="24"/>
          <w:szCs w:val="24"/>
        </w:rPr>
        <w:t>«Здоровье Планеты в твоих руках»  приняли участие 5 детей (заняли 1 и 2-е</w:t>
      </w:r>
      <w:r>
        <w:rPr>
          <w:sz w:val="24"/>
          <w:szCs w:val="24"/>
        </w:rPr>
        <w:t xml:space="preserve"> места)</w:t>
      </w:r>
    </w:p>
    <w:p w:rsidR="00082DE0" w:rsidRPr="00F170EE" w:rsidRDefault="00082DE0" w:rsidP="00CE5BD0">
      <w:pPr>
        <w:pStyle w:val="a4"/>
        <w:numPr>
          <w:ilvl w:val="0"/>
          <w:numId w:val="8"/>
        </w:numPr>
        <w:tabs>
          <w:tab w:val="left" w:pos="-142"/>
        </w:tabs>
        <w:spacing w:after="200"/>
        <w:ind w:left="-426" w:firstLine="0"/>
        <w:rPr>
          <w:sz w:val="24"/>
          <w:szCs w:val="24"/>
        </w:rPr>
      </w:pPr>
      <w:r w:rsidRPr="00F170EE">
        <w:rPr>
          <w:sz w:val="24"/>
          <w:szCs w:val="24"/>
        </w:rPr>
        <w:t>Всероссийский конкурс детского рисунка «Портрет папы»  - два победителя</w:t>
      </w:r>
      <w:r w:rsidRPr="00F170EE">
        <w:rPr>
          <w:b/>
          <w:sz w:val="24"/>
          <w:szCs w:val="24"/>
        </w:rPr>
        <w:t xml:space="preserve"> </w:t>
      </w:r>
    </w:p>
    <w:p w:rsidR="00082DE0" w:rsidRPr="00F170EE" w:rsidRDefault="00082DE0" w:rsidP="00CE5BD0">
      <w:pPr>
        <w:pStyle w:val="a4"/>
        <w:numPr>
          <w:ilvl w:val="0"/>
          <w:numId w:val="8"/>
        </w:numPr>
        <w:tabs>
          <w:tab w:val="left" w:pos="-142"/>
        </w:tabs>
        <w:ind w:left="-426" w:firstLine="0"/>
        <w:jc w:val="both"/>
        <w:rPr>
          <w:sz w:val="24"/>
          <w:szCs w:val="24"/>
        </w:rPr>
      </w:pPr>
      <w:r w:rsidRPr="00F170EE">
        <w:rPr>
          <w:sz w:val="24"/>
          <w:szCs w:val="24"/>
        </w:rPr>
        <w:t>Победа во  Всероссийском конкурсе «Красота родного края» -</w:t>
      </w:r>
      <w:r>
        <w:rPr>
          <w:sz w:val="24"/>
          <w:szCs w:val="24"/>
        </w:rPr>
        <w:t xml:space="preserve"> </w:t>
      </w:r>
      <w:r w:rsidRPr="00F170EE">
        <w:rPr>
          <w:sz w:val="24"/>
          <w:szCs w:val="24"/>
        </w:rPr>
        <w:t>(3 первых места);</w:t>
      </w:r>
    </w:p>
    <w:p w:rsidR="00082DE0" w:rsidRPr="00F170EE" w:rsidRDefault="00082DE0" w:rsidP="00CE5BD0">
      <w:pPr>
        <w:pStyle w:val="a4"/>
        <w:numPr>
          <w:ilvl w:val="0"/>
          <w:numId w:val="8"/>
        </w:numPr>
        <w:ind w:left="-426" w:firstLine="0"/>
        <w:jc w:val="both"/>
        <w:rPr>
          <w:sz w:val="24"/>
          <w:szCs w:val="24"/>
        </w:rPr>
      </w:pPr>
      <w:r w:rsidRPr="00F170EE">
        <w:rPr>
          <w:sz w:val="24"/>
          <w:szCs w:val="24"/>
        </w:rPr>
        <w:t>Победа во Всероссийском конкурсе «Яркое лето!» - (1 первое место)</w:t>
      </w:r>
    </w:p>
    <w:p w:rsidR="00082DE0" w:rsidRDefault="00082DE0" w:rsidP="00CE5BD0">
      <w:pPr>
        <w:pStyle w:val="a4"/>
        <w:numPr>
          <w:ilvl w:val="0"/>
          <w:numId w:val="9"/>
        </w:numPr>
        <w:tabs>
          <w:tab w:val="left" w:pos="-142"/>
        </w:tabs>
        <w:ind w:left="-426" w:firstLine="0"/>
        <w:jc w:val="both"/>
        <w:rPr>
          <w:sz w:val="24"/>
          <w:szCs w:val="24"/>
        </w:rPr>
      </w:pPr>
      <w:r w:rsidRPr="00F170EE">
        <w:rPr>
          <w:sz w:val="24"/>
          <w:szCs w:val="24"/>
        </w:rPr>
        <w:t>Победа во  Всероссийском конкурсе «Красота родного края»</w:t>
      </w:r>
    </w:p>
    <w:p w:rsidR="00082DE0" w:rsidRDefault="00082DE0" w:rsidP="00CE5BD0">
      <w:pPr>
        <w:pStyle w:val="a4"/>
        <w:numPr>
          <w:ilvl w:val="0"/>
          <w:numId w:val="9"/>
        </w:numPr>
        <w:tabs>
          <w:tab w:val="left" w:pos="-142"/>
        </w:tabs>
        <w:ind w:left="-426" w:firstLine="0"/>
        <w:jc w:val="both"/>
        <w:rPr>
          <w:sz w:val="24"/>
          <w:szCs w:val="24"/>
        </w:rPr>
      </w:pPr>
      <w:r w:rsidRPr="00F170EE">
        <w:rPr>
          <w:sz w:val="24"/>
          <w:szCs w:val="24"/>
        </w:rPr>
        <w:t xml:space="preserve">Победа во Всероссийском конкурсе «Яркое лето!» </w:t>
      </w:r>
      <w:r>
        <w:rPr>
          <w:sz w:val="24"/>
          <w:szCs w:val="24"/>
        </w:rPr>
        <w:t>(1 место)</w:t>
      </w:r>
    </w:p>
    <w:p w:rsidR="00082DE0" w:rsidRPr="00F170EE" w:rsidRDefault="00082DE0" w:rsidP="00CE5BD0">
      <w:pPr>
        <w:pStyle w:val="a4"/>
        <w:numPr>
          <w:ilvl w:val="0"/>
          <w:numId w:val="9"/>
        </w:numPr>
        <w:spacing w:before="100" w:beforeAutospacing="1" w:after="100" w:afterAutospacing="1"/>
        <w:ind w:left="-426" w:firstLine="0"/>
        <w:rPr>
          <w:sz w:val="24"/>
          <w:szCs w:val="24"/>
        </w:rPr>
      </w:pPr>
      <w:r>
        <w:rPr>
          <w:sz w:val="24"/>
          <w:szCs w:val="24"/>
        </w:rPr>
        <w:t>Победа во Всероссийском</w:t>
      </w:r>
      <w:r w:rsidRPr="00F170EE">
        <w:rPr>
          <w:sz w:val="24"/>
          <w:szCs w:val="24"/>
        </w:rPr>
        <w:t xml:space="preserve"> конкурс</w:t>
      </w:r>
      <w:r>
        <w:rPr>
          <w:sz w:val="24"/>
          <w:szCs w:val="24"/>
        </w:rPr>
        <w:t>е</w:t>
      </w:r>
      <w:r w:rsidRPr="00F170EE">
        <w:rPr>
          <w:sz w:val="24"/>
          <w:szCs w:val="24"/>
        </w:rPr>
        <w:t xml:space="preserve"> «Красота родного края» </w:t>
      </w:r>
    </w:p>
    <w:p w:rsidR="00082DE0" w:rsidRPr="00F170EE" w:rsidRDefault="00082DE0" w:rsidP="00CE5BD0">
      <w:pPr>
        <w:pStyle w:val="a4"/>
        <w:numPr>
          <w:ilvl w:val="0"/>
          <w:numId w:val="10"/>
        </w:numPr>
        <w:ind w:left="-426" w:firstLine="0"/>
        <w:jc w:val="both"/>
        <w:rPr>
          <w:sz w:val="24"/>
          <w:szCs w:val="24"/>
        </w:rPr>
      </w:pPr>
      <w:r w:rsidRPr="00F170EE">
        <w:rPr>
          <w:sz w:val="24"/>
          <w:szCs w:val="24"/>
        </w:rPr>
        <w:t xml:space="preserve">Диплом лауреата </w:t>
      </w:r>
      <w:r w:rsidRPr="00A21113">
        <w:rPr>
          <w:sz w:val="24"/>
          <w:szCs w:val="24"/>
        </w:rPr>
        <w:t>IV</w:t>
      </w:r>
      <w:r w:rsidRPr="00F170EE">
        <w:rPr>
          <w:sz w:val="24"/>
          <w:szCs w:val="24"/>
        </w:rPr>
        <w:t xml:space="preserve"> Всероссийского конкурса 100 </w:t>
      </w:r>
      <w:proofErr w:type="gramStart"/>
      <w:r w:rsidRPr="00F170EE">
        <w:rPr>
          <w:sz w:val="24"/>
          <w:szCs w:val="24"/>
        </w:rPr>
        <w:t>лучших</w:t>
      </w:r>
      <w:proofErr w:type="gramEnd"/>
      <w:r w:rsidRPr="00F170EE">
        <w:rPr>
          <w:sz w:val="24"/>
          <w:szCs w:val="24"/>
        </w:rPr>
        <w:t xml:space="preserve"> конкурса 100 лучших ДОУ России – 2020.</w:t>
      </w:r>
    </w:p>
    <w:p w:rsidR="00082DE0" w:rsidRPr="00F170EE" w:rsidRDefault="00082DE0" w:rsidP="005B490B">
      <w:pPr>
        <w:pStyle w:val="a4"/>
        <w:numPr>
          <w:ilvl w:val="0"/>
          <w:numId w:val="10"/>
        </w:numPr>
        <w:tabs>
          <w:tab w:val="left" w:pos="-142"/>
        </w:tabs>
        <w:ind w:left="-426" w:firstLine="0"/>
        <w:jc w:val="both"/>
        <w:rPr>
          <w:sz w:val="24"/>
          <w:szCs w:val="24"/>
        </w:rPr>
      </w:pPr>
      <w:r w:rsidRPr="00F170EE">
        <w:rPr>
          <w:sz w:val="24"/>
          <w:szCs w:val="24"/>
        </w:rPr>
        <w:t>Краевой  конкурс  ЭКОЛИДЕР – 2020, специальная номинация (диплом).</w:t>
      </w:r>
    </w:p>
    <w:p w:rsidR="00082DE0" w:rsidRPr="00F170EE" w:rsidRDefault="00082DE0" w:rsidP="005B490B">
      <w:pPr>
        <w:pStyle w:val="a4"/>
        <w:numPr>
          <w:ilvl w:val="0"/>
          <w:numId w:val="9"/>
        </w:numPr>
        <w:tabs>
          <w:tab w:val="left" w:pos="-142"/>
        </w:tabs>
        <w:ind w:left="-426" w:firstLine="0"/>
        <w:jc w:val="both"/>
        <w:rPr>
          <w:sz w:val="24"/>
          <w:szCs w:val="24"/>
        </w:rPr>
      </w:pPr>
      <w:r w:rsidRPr="00F170EE">
        <w:rPr>
          <w:sz w:val="24"/>
          <w:szCs w:val="24"/>
        </w:rPr>
        <w:t>Всероссийский конкурс «Эти забавные животные!» - руководитель  (Диплом – 1 место);</w:t>
      </w:r>
    </w:p>
    <w:p w:rsidR="00082DE0" w:rsidRPr="00F170EE" w:rsidRDefault="00082DE0" w:rsidP="005B490B">
      <w:pPr>
        <w:pStyle w:val="a4"/>
        <w:numPr>
          <w:ilvl w:val="0"/>
          <w:numId w:val="9"/>
        </w:numPr>
        <w:tabs>
          <w:tab w:val="left" w:pos="-142"/>
        </w:tabs>
        <w:ind w:left="-426" w:firstLine="0"/>
        <w:jc w:val="both"/>
        <w:rPr>
          <w:sz w:val="24"/>
          <w:szCs w:val="24"/>
        </w:rPr>
      </w:pPr>
      <w:r w:rsidRPr="00F170EE">
        <w:rPr>
          <w:sz w:val="24"/>
          <w:szCs w:val="24"/>
        </w:rPr>
        <w:t xml:space="preserve">Всероссийская олимпиада «ФГОС проверка», тема: Теория и методика </w:t>
      </w:r>
      <w:proofErr w:type="spellStart"/>
      <w:r w:rsidRPr="00F170EE">
        <w:rPr>
          <w:sz w:val="24"/>
          <w:szCs w:val="24"/>
        </w:rPr>
        <w:t>экологичекого</w:t>
      </w:r>
      <w:proofErr w:type="spellEnd"/>
      <w:r w:rsidRPr="00F170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F170EE">
        <w:rPr>
          <w:sz w:val="24"/>
          <w:szCs w:val="24"/>
        </w:rPr>
        <w:t>образования  -  (1 первое место)</w:t>
      </w:r>
    </w:p>
    <w:p w:rsidR="00082DE0" w:rsidRPr="00F170EE" w:rsidRDefault="00082DE0" w:rsidP="005B490B">
      <w:pPr>
        <w:pStyle w:val="a4"/>
        <w:numPr>
          <w:ilvl w:val="0"/>
          <w:numId w:val="9"/>
        </w:numPr>
        <w:tabs>
          <w:tab w:val="left" w:pos="-142"/>
        </w:tabs>
        <w:ind w:left="-426" w:firstLine="0"/>
        <w:jc w:val="both"/>
        <w:rPr>
          <w:sz w:val="24"/>
          <w:szCs w:val="24"/>
        </w:rPr>
      </w:pPr>
      <w:proofErr w:type="gramStart"/>
      <w:r w:rsidRPr="00F170EE">
        <w:rPr>
          <w:sz w:val="24"/>
          <w:szCs w:val="24"/>
        </w:rPr>
        <w:t xml:space="preserve">Всероссийский конкурс детских рисунков «Зимушка-Зима!» (2, 3-е место </w:t>
      </w:r>
      <w:proofErr w:type="gramEnd"/>
    </w:p>
    <w:p w:rsidR="00082DE0" w:rsidRPr="00271856" w:rsidRDefault="00082DE0" w:rsidP="00CE5BD0">
      <w:pPr>
        <w:pStyle w:val="a4"/>
        <w:spacing w:line="20" w:lineRule="atLeast"/>
        <w:ind w:left="-426"/>
        <w:jc w:val="both"/>
        <w:rPr>
          <w:sz w:val="24"/>
          <w:szCs w:val="24"/>
        </w:rPr>
      </w:pPr>
      <w:r w:rsidRPr="00271856">
        <w:rPr>
          <w:sz w:val="24"/>
          <w:szCs w:val="24"/>
        </w:rPr>
        <w:t xml:space="preserve">Проект </w:t>
      </w:r>
      <w:proofErr w:type="spellStart"/>
      <w:r w:rsidRPr="00271856">
        <w:rPr>
          <w:sz w:val="24"/>
          <w:szCs w:val="24"/>
        </w:rPr>
        <w:t>Здоровьесбережения</w:t>
      </w:r>
      <w:proofErr w:type="spellEnd"/>
      <w:r w:rsidRPr="00271856">
        <w:rPr>
          <w:sz w:val="24"/>
          <w:szCs w:val="24"/>
        </w:rPr>
        <w:t xml:space="preserve">: </w:t>
      </w:r>
    </w:p>
    <w:p w:rsidR="005B490B" w:rsidRDefault="005B490B" w:rsidP="00CE5BD0">
      <w:pPr>
        <w:pStyle w:val="a4"/>
        <w:spacing w:line="20" w:lineRule="atLeast"/>
        <w:ind w:left="-426"/>
        <w:jc w:val="both"/>
        <w:rPr>
          <w:sz w:val="24"/>
          <w:szCs w:val="24"/>
        </w:rPr>
      </w:pPr>
    </w:p>
    <w:p w:rsidR="005B490B" w:rsidRPr="005B490B" w:rsidRDefault="005B490B" w:rsidP="00CE5BD0">
      <w:pPr>
        <w:pStyle w:val="a4"/>
        <w:spacing w:line="20" w:lineRule="atLeast"/>
        <w:ind w:left="-426"/>
        <w:jc w:val="both"/>
        <w:rPr>
          <w:b/>
          <w:sz w:val="24"/>
          <w:szCs w:val="24"/>
        </w:rPr>
      </w:pPr>
      <w:r w:rsidRPr="005B490B">
        <w:rPr>
          <w:b/>
          <w:sz w:val="24"/>
          <w:szCs w:val="24"/>
        </w:rPr>
        <w:lastRenderedPageBreak/>
        <w:t xml:space="preserve">Проект  </w:t>
      </w:r>
      <w:proofErr w:type="spellStart"/>
      <w:r w:rsidRPr="005B490B">
        <w:rPr>
          <w:b/>
          <w:sz w:val="24"/>
          <w:szCs w:val="24"/>
        </w:rPr>
        <w:t>Здоровьезбережения</w:t>
      </w:r>
      <w:proofErr w:type="spellEnd"/>
      <w:r w:rsidRPr="005B490B">
        <w:rPr>
          <w:b/>
          <w:sz w:val="24"/>
          <w:szCs w:val="24"/>
        </w:rPr>
        <w:t>:</w:t>
      </w:r>
    </w:p>
    <w:p w:rsidR="00082DE0" w:rsidRPr="00F170EE" w:rsidRDefault="00082DE0" w:rsidP="00CE5BD0">
      <w:pPr>
        <w:pStyle w:val="a4"/>
        <w:spacing w:line="20" w:lineRule="atLeast"/>
        <w:ind w:left="-426"/>
        <w:jc w:val="both"/>
        <w:rPr>
          <w:sz w:val="24"/>
          <w:szCs w:val="24"/>
        </w:rPr>
      </w:pPr>
      <w:r w:rsidRPr="00F170EE">
        <w:rPr>
          <w:sz w:val="24"/>
          <w:szCs w:val="24"/>
        </w:rPr>
        <w:t xml:space="preserve">-Участие  в проекте «Дистанционные </w:t>
      </w:r>
      <w:proofErr w:type="spellStart"/>
      <w:r w:rsidRPr="00F170EE">
        <w:rPr>
          <w:sz w:val="24"/>
          <w:szCs w:val="24"/>
        </w:rPr>
        <w:t>иммерсивные</w:t>
      </w:r>
      <w:proofErr w:type="spellEnd"/>
      <w:r w:rsidRPr="00F170EE">
        <w:rPr>
          <w:sz w:val="24"/>
          <w:szCs w:val="24"/>
        </w:rPr>
        <w:t xml:space="preserve"> занятия по формированию культуры сохранения здоровья и профилактике вирусных заболеваний для детей дошкольного и школьного возраста» реализуется в негосударственных образовательных учреждениях ОАО «РЖД»</w:t>
      </w:r>
    </w:p>
    <w:p w:rsidR="00082DE0" w:rsidRDefault="00082DE0" w:rsidP="00CE5BD0">
      <w:pPr>
        <w:pStyle w:val="a4"/>
        <w:ind w:left="-426"/>
        <w:jc w:val="both"/>
        <w:rPr>
          <w:color w:val="000000"/>
          <w:sz w:val="24"/>
          <w:szCs w:val="24"/>
        </w:rPr>
      </w:pPr>
      <w:r w:rsidRPr="00F170EE">
        <w:rPr>
          <w:sz w:val="24"/>
          <w:szCs w:val="24"/>
        </w:rPr>
        <w:t xml:space="preserve"> </w:t>
      </w:r>
      <w:r w:rsidRPr="00535AFD">
        <w:rPr>
          <w:color w:val="000000"/>
          <w:sz w:val="24"/>
          <w:szCs w:val="24"/>
        </w:rPr>
        <w:t xml:space="preserve">В 2020 году в связи с ограничительными мерами по предотвращению распространения </w:t>
      </w:r>
      <w:proofErr w:type="spellStart"/>
      <w:r w:rsidRPr="00535AFD">
        <w:rPr>
          <w:color w:val="000000"/>
          <w:sz w:val="24"/>
          <w:szCs w:val="24"/>
        </w:rPr>
        <w:t>коронавирусной</w:t>
      </w:r>
      <w:proofErr w:type="spellEnd"/>
      <w:r w:rsidRPr="00535AFD">
        <w:rPr>
          <w:color w:val="000000"/>
          <w:sz w:val="24"/>
          <w:szCs w:val="24"/>
        </w:rPr>
        <w:t xml:space="preserve"> инфекции педагоги использовали в работе дистанционные образовательные технологии.</w:t>
      </w:r>
    </w:p>
    <w:p w:rsidR="00CE5BD0" w:rsidRDefault="00CE5BD0" w:rsidP="00CE5BD0">
      <w:pPr>
        <w:pStyle w:val="a4"/>
        <w:ind w:left="-426"/>
        <w:jc w:val="both"/>
        <w:rPr>
          <w:color w:val="000000"/>
          <w:sz w:val="24"/>
          <w:szCs w:val="24"/>
        </w:rPr>
      </w:pPr>
    </w:p>
    <w:p w:rsidR="00082DE0" w:rsidRPr="005B490B" w:rsidRDefault="00082DE0" w:rsidP="005B490B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271856">
        <w:rPr>
          <w:rFonts w:ascii="Times New Roman" w:hAnsi="Times New Roman" w:cs="Times New Roman"/>
          <w:b/>
          <w:bCs/>
          <w:sz w:val="24"/>
          <w:szCs w:val="24"/>
        </w:rPr>
        <w:t xml:space="preserve">Вывод: </w:t>
      </w:r>
      <w:r w:rsidR="005B49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490B" w:rsidRPr="005B490B">
        <w:rPr>
          <w:rFonts w:ascii="Times New Roman" w:hAnsi="Times New Roman" w:cs="Times New Roman"/>
          <w:bCs/>
          <w:sz w:val="24"/>
          <w:szCs w:val="24"/>
        </w:rPr>
        <w:t xml:space="preserve">Большинство педагогов </w:t>
      </w:r>
      <w:proofErr w:type="gramStart"/>
      <w:r w:rsidR="005B490B" w:rsidRPr="005B490B">
        <w:rPr>
          <w:rFonts w:ascii="Times New Roman" w:hAnsi="Times New Roman" w:cs="Times New Roman"/>
          <w:bCs/>
          <w:sz w:val="24"/>
          <w:szCs w:val="24"/>
        </w:rPr>
        <w:t>Детского</w:t>
      </w:r>
      <w:proofErr w:type="gramEnd"/>
      <w:r w:rsidR="005B490B" w:rsidRPr="005B490B">
        <w:rPr>
          <w:rFonts w:ascii="Times New Roman" w:hAnsi="Times New Roman" w:cs="Times New Roman"/>
          <w:bCs/>
          <w:sz w:val="24"/>
          <w:szCs w:val="24"/>
        </w:rPr>
        <w:t xml:space="preserve"> сада составляют педагоги, имеющие стаж работы более 15 лет, они имеют богатый опыт педагогической деятельности. В своей деятельности педагоги используют наряду с традиционными методами работы с воспитанниками и инновационные образовательные технологии и методики, которые способствуют формированию у детей ключевых компонентов, что способствует их успешности в современном обществе. В процессе образовательной деятельности происходит систематический, регулярный обмен опытом педагогов. Воспитатели и специалисты принимают участие в мероприятиях отраслевого, муниципального и всероссийского уровней, публикуя свои методические разработки. Каждый </w:t>
      </w:r>
      <w:r w:rsidR="00246DA7" w:rsidRPr="005B490B">
        <w:rPr>
          <w:rFonts w:ascii="Times New Roman" w:hAnsi="Times New Roman" w:cs="Times New Roman"/>
          <w:bCs/>
          <w:sz w:val="24"/>
          <w:szCs w:val="24"/>
        </w:rPr>
        <w:t>педагог</w:t>
      </w:r>
      <w:r w:rsidR="005B490B" w:rsidRPr="005B490B">
        <w:rPr>
          <w:rFonts w:ascii="Times New Roman" w:hAnsi="Times New Roman" w:cs="Times New Roman"/>
          <w:bCs/>
          <w:sz w:val="24"/>
          <w:szCs w:val="24"/>
        </w:rPr>
        <w:t xml:space="preserve"> в течени</w:t>
      </w:r>
      <w:proofErr w:type="gramStart"/>
      <w:r w:rsidR="005B490B" w:rsidRPr="005B490B">
        <w:rPr>
          <w:rFonts w:ascii="Times New Roman" w:hAnsi="Times New Roman" w:cs="Times New Roman"/>
          <w:bCs/>
          <w:sz w:val="24"/>
          <w:szCs w:val="24"/>
        </w:rPr>
        <w:t>и</w:t>
      </w:r>
      <w:proofErr w:type="gramEnd"/>
      <w:r w:rsidR="005B490B" w:rsidRPr="005B490B">
        <w:rPr>
          <w:rFonts w:ascii="Times New Roman" w:hAnsi="Times New Roman" w:cs="Times New Roman"/>
          <w:bCs/>
          <w:sz w:val="24"/>
          <w:szCs w:val="24"/>
        </w:rPr>
        <w:t xml:space="preserve"> года работает по </w:t>
      </w:r>
      <w:r w:rsidR="00246DA7" w:rsidRPr="005B490B">
        <w:rPr>
          <w:rFonts w:ascii="Times New Roman" w:hAnsi="Times New Roman" w:cs="Times New Roman"/>
          <w:bCs/>
          <w:sz w:val="24"/>
          <w:szCs w:val="24"/>
        </w:rPr>
        <w:t>определенной</w:t>
      </w:r>
      <w:r w:rsidR="005B490B" w:rsidRPr="005B490B">
        <w:rPr>
          <w:rFonts w:ascii="Times New Roman" w:hAnsi="Times New Roman" w:cs="Times New Roman"/>
          <w:bCs/>
          <w:sz w:val="24"/>
          <w:szCs w:val="24"/>
        </w:rPr>
        <w:t xml:space="preserve"> теме по  самообразованию, с учетом индивидуального опыта и профессионального </w:t>
      </w:r>
      <w:r w:rsidR="00246DA7" w:rsidRPr="005B490B">
        <w:rPr>
          <w:rFonts w:ascii="Times New Roman" w:hAnsi="Times New Roman" w:cs="Times New Roman"/>
          <w:bCs/>
          <w:sz w:val="24"/>
          <w:szCs w:val="24"/>
        </w:rPr>
        <w:t>мастерства</w:t>
      </w:r>
      <w:r w:rsidR="005B490B" w:rsidRPr="005B490B">
        <w:rPr>
          <w:rFonts w:ascii="Times New Roman" w:hAnsi="Times New Roman" w:cs="Times New Roman"/>
          <w:bCs/>
          <w:sz w:val="24"/>
          <w:szCs w:val="24"/>
        </w:rPr>
        <w:t xml:space="preserve">.   100 % </w:t>
      </w:r>
      <w:r w:rsidR="00246DA7" w:rsidRPr="005B490B">
        <w:rPr>
          <w:rFonts w:ascii="Times New Roman" w:hAnsi="Times New Roman" w:cs="Times New Roman"/>
          <w:bCs/>
          <w:sz w:val="24"/>
          <w:szCs w:val="24"/>
        </w:rPr>
        <w:t>педагогов</w:t>
      </w:r>
      <w:r w:rsidR="00246D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490B" w:rsidRPr="005B490B">
        <w:rPr>
          <w:rFonts w:ascii="Times New Roman" w:hAnsi="Times New Roman" w:cs="Times New Roman"/>
          <w:bCs/>
          <w:sz w:val="24"/>
          <w:szCs w:val="24"/>
        </w:rPr>
        <w:t xml:space="preserve"> прошли курсы повышения квалификации. </w:t>
      </w:r>
    </w:p>
    <w:p w:rsidR="00CE5BD0" w:rsidRDefault="00CE5BD0" w:rsidP="00CE5BD0">
      <w:pPr>
        <w:ind w:left="-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82DE0" w:rsidRPr="00B51A82" w:rsidRDefault="00082DE0" w:rsidP="00B51A82">
      <w:pPr>
        <w:ind w:left="-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VI. Оценка учебно-методического и библиотечно-информационного обеспечения</w:t>
      </w:r>
    </w:p>
    <w:p w:rsidR="00082DE0" w:rsidRPr="00B51A82" w:rsidRDefault="00082DE0" w:rsidP="00B51A82">
      <w:pPr>
        <w:ind w:left="-426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В детском саду библиотека является составной частью методической службы. Библиотечный фонд располагается в методическом кабинете, кабинете узких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082DE0" w:rsidRPr="00B51A82" w:rsidRDefault="00082DE0" w:rsidP="00B51A82">
      <w:pPr>
        <w:ind w:left="-426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В детском саду учебно-методическое и информационное обеспечение достаточно для организации образовательной деятельности и эффективной реализации образовательных программ.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Педагогические работники имеют право на бесплатное пользование следующими  методическими услугами: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- использование методических разработок;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 xml:space="preserve">- методический анализ результативности образовательной деятельности по данным </w:t>
      </w:r>
      <w:proofErr w:type="gramStart"/>
      <w:r w:rsidRPr="00B51A82">
        <w:rPr>
          <w:rFonts w:ascii="Times New Roman" w:hAnsi="Times New Roman" w:cs="Times New Roman"/>
          <w:sz w:val="24"/>
          <w:szCs w:val="24"/>
        </w:rPr>
        <w:t>различных</w:t>
      </w:r>
      <w:proofErr w:type="gramEnd"/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измерений качества образования;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 xml:space="preserve">- помощь в разработке учебно-методической и иной документации, необходимой </w:t>
      </w:r>
      <w:proofErr w:type="gramStart"/>
      <w:r w:rsidRPr="00B51A82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осуществления профессиональной деятельности;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- помощь в освоении и разработке инновационных программ и технологий;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- участие в конференциях, проблемных и тематических семинарах, методических объединениях, творческих лабораториях, групповых и индивидуальных консультациях, педагогических чтениях, мастер-классах, методических выставках, других формах методической работы;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lastRenderedPageBreak/>
        <w:t>- получение методической помощи в осуществлении экспериментальной и инновационной деятельности.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 xml:space="preserve">В методическом кабинете собрана библиотека методической литературы и периодической печати. Методическая литература классифицирована по направлениям педагогической деятельности, составлен библиографический каталог. Библиотечный фонд ежегодно пополняется периодической печатью по дошкольному образованию, методической литературой. 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 xml:space="preserve">Педагогическим работникам детского сада бесплатно предоставляется в пользование </w:t>
      </w:r>
      <w:proofErr w:type="gramStart"/>
      <w:r w:rsidRPr="00B51A82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 xml:space="preserve">время библиотечно-информационные ресурсы. Педагогические работники </w:t>
      </w:r>
      <w:proofErr w:type="gramStart"/>
      <w:r w:rsidRPr="00B51A82">
        <w:rPr>
          <w:rFonts w:ascii="Times New Roman" w:hAnsi="Times New Roman" w:cs="Times New Roman"/>
          <w:sz w:val="24"/>
          <w:szCs w:val="24"/>
        </w:rPr>
        <w:t>дошкольного</w:t>
      </w:r>
      <w:proofErr w:type="gramEnd"/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учреждения имеют право: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-получать полную информацию о составе библиотечного фонда, информационных ресурсах и предоставляемых услугах;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-пользоваться справочно-библиографическим аппаратом библиотеки;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-получать консультационную помощь в поиске и выборе источников информации;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-получать во временное пользование печатные издания, аудиовизуальные документы и другие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источники информации;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Педагогическим работникам обеспечивается доступ к следующим электронным базам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данных: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- профессиональные базы данных;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- информационные справочные системы;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- поисковые системы.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b/>
          <w:bCs/>
          <w:sz w:val="24"/>
          <w:szCs w:val="24"/>
        </w:rPr>
        <w:t xml:space="preserve">Вывод: </w:t>
      </w:r>
      <w:r w:rsidRPr="00B51A82">
        <w:rPr>
          <w:rFonts w:ascii="Times New Roman" w:hAnsi="Times New Roman" w:cs="Times New Roman"/>
          <w:sz w:val="24"/>
          <w:szCs w:val="24"/>
        </w:rPr>
        <w:t>В детском саду создано учебно-методическое обеспечение. Составлены каталоги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 xml:space="preserve">ресурсного обеспечения образовательной деятельности. Разработан Порядок реализации права педагогических работников на бесплатное пользование библиотекой, информационными ресурсами и доступа к информационно-телекоммуникационным сетям и базам данных, учебным и методическим материалам. Учебно-методическое обеспечение </w:t>
      </w:r>
      <w:proofErr w:type="gramStart"/>
      <w:r w:rsidRPr="00B51A82">
        <w:rPr>
          <w:rFonts w:ascii="Times New Roman" w:hAnsi="Times New Roman" w:cs="Times New Roman"/>
          <w:sz w:val="24"/>
          <w:szCs w:val="24"/>
        </w:rPr>
        <w:t>обновлялось и пополнялось</w:t>
      </w:r>
      <w:proofErr w:type="gramEnd"/>
      <w:r w:rsidRPr="00B51A82">
        <w:rPr>
          <w:rFonts w:ascii="Times New Roman" w:hAnsi="Times New Roman" w:cs="Times New Roman"/>
          <w:sz w:val="24"/>
          <w:szCs w:val="24"/>
        </w:rPr>
        <w:t xml:space="preserve"> в соответствии с изменениями законодательства и актуальными потребностями участников образовательных отношений. Учебно-методическое обеспечение позволяет педагогам эффективно планировать образовательную деятельность и совершенствовать свой образовательный уровень.</w:t>
      </w:r>
    </w:p>
    <w:p w:rsidR="00082DE0" w:rsidRPr="00B51A82" w:rsidRDefault="00082DE0" w:rsidP="00B51A82">
      <w:pPr>
        <w:ind w:left="-426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82DE0" w:rsidRPr="00B51A82" w:rsidRDefault="00082DE0" w:rsidP="00B51A82">
      <w:pPr>
        <w:ind w:left="-426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b/>
          <w:bCs/>
          <w:sz w:val="24"/>
          <w:szCs w:val="24"/>
        </w:rPr>
        <w:t>VII. Оценка материально-технической базы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Материально-технические условия, созданные в Детском саду № 262 ОАО «РЖД»,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обеспечивают реализацию образовательной программы дошкольного образования,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 xml:space="preserve">соответствуют санитарно-эпидемиологическим правилам и нормативам, требованиям ФГОС </w:t>
      </w:r>
      <w:proofErr w:type="gramStart"/>
      <w:r w:rsidRPr="00B51A8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51A82">
        <w:rPr>
          <w:rFonts w:ascii="Times New Roman" w:hAnsi="Times New Roman" w:cs="Times New Roman"/>
          <w:sz w:val="24"/>
          <w:szCs w:val="24"/>
        </w:rPr>
        <w:t>.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Территория дошкольного образовательного учреждения по периметру ограждена забором.</w:t>
      </w:r>
    </w:p>
    <w:p w:rsidR="00082DE0" w:rsidRPr="00B51A82" w:rsidRDefault="00082DE0" w:rsidP="00B51A82">
      <w:pPr>
        <w:pStyle w:val="a7"/>
        <w:tabs>
          <w:tab w:val="left" w:pos="284"/>
        </w:tabs>
        <w:ind w:left="-426"/>
        <w:rPr>
          <w:szCs w:val="24"/>
        </w:rPr>
      </w:pPr>
      <w:r w:rsidRPr="00B51A82">
        <w:rPr>
          <w:szCs w:val="24"/>
        </w:rPr>
        <w:t>Детский сад оборудован:</w:t>
      </w:r>
    </w:p>
    <w:p w:rsidR="00082DE0" w:rsidRPr="00B51A82" w:rsidRDefault="00082DE0" w:rsidP="00B51A82">
      <w:pPr>
        <w:pStyle w:val="a7"/>
        <w:tabs>
          <w:tab w:val="left" w:pos="284"/>
        </w:tabs>
        <w:ind w:left="-426"/>
        <w:rPr>
          <w:szCs w:val="24"/>
        </w:rPr>
      </w:pPr>
      <w:r w:rsidRPr="00B51A82">
        <w:rPr>
          <w:szCs w:val="24"/>
        </w:rPr>
        <w:t>-охранно-пожарной сигнализацией;</w:t>
      </w:r>
    </w:p>
    <w:p w:rsidR="00082DE0" w:rsidRPr="00B51A82" w:rsidRDefault="00082DE0" w:rsidP="00B51A82">
      <w:pPr>
        <w:pStyle w:val="a7"/>
        <w:tabs>
          <w:tab w:val="left" w:pos="284"/>
        </w:tabs>
        <w:ind w:left="-426"/>
        <w:rPr>
          <w:szCs w:val="24"/>
        </w:rPr>
      </w:pPr>
      <w:r w:rsidRPr="00B51A82">
        <w:rPr>
          <w:szCs w:val="24"/>
        </w:rPr>
        <w:t>-системой видеонаблюдения;</w:t>
      </w:r>
    </w:p>
    <w:p w:rsidR="00082DE0" w:rsidRPr="00B51A82" w:rsidRDefault="00082DE0" w:rsidP="00B51A82">
      <w:pPr>
        <w:pStyle w:val="a7"/>
        <w:tabs>
          <w:tab w:val="left" w:pos="284"/>
        </w:tabs>
        <w:ind w:left="-426"/>
        <w:rPr>
          <w:szCs w:val="24"/>
        </w:rPr>
      </w:pPr>
      <w:r w:rsidRPr="00B51A82">
        <w:rPr>
          <w:szCs w:val="24"/>
        </w:rPr>
        <w:t>-кнопкой тревожной сигнализацией с выводом на пульт</w:t>
      </w:r>
      <w:r w:rsidRPr="00B51A82">
        <w:rPr>
          <w:color w:val="FF0000"/>
          <w:szCs w:val="24"/>
        </w:rPr>
        <w:t xml:space="preserve">  </w:t>
      </w:r>
      <w:r w:rsidRPr="00B51A82">
        <w:rPr>
          <w:szCs w:val="24"/>
        </w:rPr>
        <w:t xml:space="preserve">ПЦО УВО по </w:t>
      </w:r>
      <w:proofErr w:type="gramStart"/>
      <w:r w:rsidRPr="00B51A82">
        <w:rPr>
          <w:szCs w:val="24"/>
        </w:rPr>
        <w:t>г</w:t>
      </w:r>
      <w:proofErr w:type="gramEnd"/>
      <w:r w:rsidRPr="00B51A82">
        <w:rPr>
          <w:szCs w:val="24"/>
        </w:rPr>
        <w:t>. Хабаровску;</w:t>
      </w:r>
    </w:p>
    <w:p w:rsidR="00082DE0" w:rsidRPr="00B51A82" w:rsidRDefault="00082DE0" w:rsidP="00B51A82">
      <w:pPr>
        <w:pStyle w:val="a7"/>
        <w:tabs>
          <w:tab w:val="left" w:pos="284"/>
        </w:tabs>
        <w:ind w:left="-426"/>
        <w:rPr>
          <w:szCs w:val="24"/>
        </w:rPr>
      </w:pPr>
      <w:r w:rsidRPr="00B51A82">
        <w:rPr>
          <w:szCs w:val="24"/>
        </w:rPr>
        <w:t xml:space="preserve">- центральный вход в детский сад оборудован </w:t>
      </w:r>
      <w:proofErr w:type="spellStart"/>
      <w:r w:rsidRPr="00B51A82">
        <w:rPr>
          <w:szCs w:val="24"/>
        </w:rPr>
        <w:t>домофоном</w:t>
      </w:r>
      <w:proofErr w:type="spellEnd"/>
      <w:r w:rsidRPr="00B51A82">
        <w:rPr>
          <w:szCs w:val="24"/>
        </w:rPr>
        <w:t xml:space="preserve"> с видеонаблюдением, в 10 часов центральный вход на замке;</w:t>
      </w:r>
    </w:p>
    <w:p w:rsidR="00082DE0" w:rsidRPr="00B51A82" w:rsidRDefault="00817168" w:rsidP="00B51A82">
      <w:pPr>
        <w:pStyle w:val="a7"/>
        <w:tabs>
          <w:tab w:val="left" w:pos="284"/>
        </w:tabs>
        <w:ind w:left="-426"/>
        <w:rPr>
          <w:szCs w:val="24"/>
        </w:rPr>
      </w:pPr>
      <w:r w:rsidRPr="00B51A82">
        <w:rPr>
          <w:szCs w:val="24"/>
        </w:rPr>
        <w:t>-</w:t>
      </w:r>
      <w:r w:rsidR="00082DE0" w:rsidRPr="00B51A82">
        <w:rPr>
          <w:szCs w:val="24"/>
        </w:rPr>
        <w:t>хозяйственные ворота закрыты на замок, ключ находится у охранник</w:t>
      </w:r>
      <w:proofErr w:type="gramStart"/>
      <w:r w:rsidR="00082DE0" w:rsidRPr="00B51A82">
        <w:rPr>
          <w:szCs w:val="24"/>
        </w:rPr>
        <w:t>а  ООО</w:t>
      </w:r>
      <w:proofErr w:type="gramEnd"/>
      <w:r w:rsidR="00082DE0" w:rsidRPr="00B51A82">
        <w:rPr>
          <w:szCs w:val="24"/>
        </w:rPr>
        <w:t xml:space="preserve"> ЧОО «Феникс»;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- охрана имеет специальные средства защиты (наручники, палка резиновая</w:t>
      </w:r>
      <w:r w:rsidR="00B51A82" w:rsidRPr="00B51A82">
        <w:rPr>
          <w:rFonts w:ascii="Times New Roman" w:hAnsi="Times New Roman" w:cs="Times New Roman"/>
          <w:sz w:val="24"/>
          <w:szCs w:val="24"/>
        </w:rPr>
        <w:t>)</w:t>
      </w:r>
    </w:p>
    <w:p w:rsidR="00B51A82" w:rsidRPr="00B51A82" w:rsidRDefault="00B51A82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 xml:space="preserve">-система уличного освещения </w:t>
      </w:r>
      <w:proofErr w:type="gramStart"/>
      <w:r w:rsidRPr="00B51A82">
        <w:rPr>
          <w:rFonts w:ascii="Times New Roman" w:hAnsi="Times New Roman" w:cs="Times New Roman"/>
          <w:sz w:val="24"/>
          <w:szCs w:val="24"/>
        </w:rPr>
        <w:t>представляет из себя</w:t>
      </w:r>
      <w:proofErr w:type="gramEnd"/>
      <w:r w:rsidRPr="00B51A82">
        <w:rPr>
          <w:rFonts w:ascii="Times New Roman" w:hAnsi="Times New Roman" w:cs="Times New Roman"/>
          <w:sz w:val="24"/>
          <w:szCs w:val="24"/>
        </w:rPr>
        <w:t xml:space="preserve"> прожектора (9 штук</w:t>
      </w:r>
      <w:r w:rsidR="00A11131">
        <w:rPr>
          <w:rFonts w:ascii="Times New Roman" w:hAnsi="Times New Roman" w:cs="Times New Roman"/>
          <w:sz w:val="24"/>
          <w:szCs w:val="24"/>
        </w:rPr>
        <w:t>)</w:t>
      </w:r>
    </w:p>
    <w:p w:rsidR="00B51A82" w:rsidRPr="00B51A82" w:rsidRDefault="00B51A82" w:rsidP="00B51A82">
      <w:pPr>
        <w:pStyle w:val="ConsPlusNonformat"/>
        <w:ind w:left="-426"/>
        <w:rPr>
          <w:rFonts w:ascii="Times New Roman" w:eastAsiaTheme="minorEastAsia" w:hAnsi="Times New Roman" w:cs="Times New Roman"/>
          <w:sz w:val="24"/>
          <w:szCs w:val="24"/>
        </w:rPr>
      </w:pPr>
      <w:r w:rsidRPr="00B51A82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-с</w:t>
      </w:r>
      <w:r w:rsidRPr="00B51A82">
        <w:rPr>
          <w:rFonts w:ascii="Times New Roman" w:eastAsiaTheme="minorEastAsia" w:hAnsi="Times New Roman" w:cs="Times New Roman"/>
          <w:sz w:val="24"/>
          <w:szCs w:val="24"/>
        </w:rPr>
        <w:t xml:space="preserve">истема видеонаблюдения объектов учреждения включает в себя 22  </w:t>
      </w:r>
      <w:r w:rsidRPr="00B51A8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видеокамеры, 17 видеокамер  уличных представленных для установки на внешних объектах в непосредственном контакте с атмосферной средой и 5  видеокамер</w:t>
      </w:r>
      <w:r w:rsidRPr="00B51A82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  <w:r w:rsidRPr="00B51A82">
        <w:rPr>
          <w:rFonts w:ascii="Times New Roman" w:eastAsiaTheme="minorEastAsia" w:hAnsi="Times New Roman" w:cs="Times New Roman"/>
          <w:sz w:val="24"/>
          <w:szCs w:val="24"/>
        </w:rPr>
        <w:t>расположены внутри помещения;</w:t>
      </w:r>
    </w:p>
    <w:p w:rsidR="00082DE0" w:rsidRDefault="00B51A82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sz w:val="24"/>
          <w:szCs w:val="24"/>
        </w:rPr>
        <w:t>Дошкольное учреждение находится под охраной лицензированного охранного предприятия  ООО ЧОО «Феникс»</w:t>
      </w:r>
    </w:p>
    <w:p w:rsidR="00B51A82" w:rsidRDefault="00B51A82" w:rsidP="00B51A82">
      <w:pPr>
        <w:spacing w:line="240" w:lineRule="auto"/>
        <w:ind w:left="-425"/>
        <w:contextualSpacing/>
        <w:rPr>
          <w:rFonts w:hAnsi="Times New Roman" w:cs="Times New Roman"/>
          <w:bCs/>
          <w:color w:val="000000"/>
          <w:sz w:val="24"/>
          <w:szCs w:val="24"/>
        </w:rPr>
      </w:pPr>
      <w:r>
        <w:rPr>
          <w:rFonts w:hAnsi="Times New Roman" w:cs="Times New Roman"/>
          <w:bCs/>
          <w:color w:val="000000"/>
          <w:sz w:val="24"/>
          <w:szCs w:val="24"/>
        </w:rPr>
        <w:t>В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Детском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саду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сформирована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материально</w:t>
      </w:r>
      <w:r>
        <w:rPr>
          <w:rFonts w:hAnsi="Times New Roman" w:cs="Times New Roman"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Cs/>
          <w:color w:val="000000"/>
          <w:sz w:val="24"/>
          <w:szCs w:val="24"/>
        </w:rPr>
        <w:t>техническая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база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для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программ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Cs/>
          <w:color w:val="000000"/>
          <w:sz w:val="24"/>
          <w:szCs w:val="24"/>
        </w:rPr>
        <w:t>жизнеобеспечения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и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развития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детей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. </w:t>
      </w:r>
    </w:p>
    <w:p w:rsidR="00B51A82" w:rsidRDefault="00B51A82" w:rsidP="00B51A82">
      <w:pPr>
        <w:spacing w:line="240" w:lineRule="auto"/>
        <w:ind w:left="-425"/>
        <w:contextualSpacing/>
        <w:rPr>
          <w:rFonts w:hAnsi="Times New Roman" w:cs="Times New Roman"/>
          <w:bCs/>
          <w:color w:val="000000"/>
          <w:sz w:val="24"/>
          <w:szCs w:val="24"/>
        </w:rPr>
      </w:pPr>
      <w:r>
        <w:rPr>
          <w:rFonts w:hAnsi="Times New Roman" w:cs="Times New Roman"/>
          <w:bCs/>
          <w:color w:val="000000"/>
          <w:sz w:val="24"/>
          <w:szCs w:val="24"/>
        </w:rPr>
        <w:t>В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детском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саду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оборудованы</w:t>
      </w:r>
      <w:r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</w:rPr>
        <w:t>помещения</w:t>
      </w:r>
      <w:r>
        <w:rPr>
          <w:rFonts w:hAnsi="Times New Roman" w:cs="Times New Roman"/>
          <w:bCs/>
          <w:color w:val="000000"/>
          <w:sz w:val="24"/>
          <w:szCs w:val="24"/>
        </w:rPr>
        <w:t>:</w:t>
      </w:r>
    </w:p>
    <w:p w:rsidR="00B51A82" w:rsidRPr="00365005" w:rsidRDefault="00B51A82" w:rsidP="00B51A82">
      <w:pPr>
        <w:spacing w:line="240" w:lineRule="auto"/>
        <w:ind w:left="-425"/>
        <w:contextualSpacing/>
        <w:rPr>
          <w:rFonts w:hAnsi="Times New Roman" w:cs="Times New Roman"/>
          <w:bCs/>
          <w:color w:val="000000"/>
          <w:sz w:val="24"/>
          <w:szCs w:val="24"/>
        </w:rPr>
      </w:pPr>
      <w:r w:rsidRPr="00365005">
        <w:rPr>
          <w:rFonts w:hAnsi="Times New Roman" w:cs="Times New Roman"/>
          <w:bCs/>
          <w:color w:val="000000"/>
          <w:sz w:val="24"/>
          <w:szCs w:val="24"/>
        </w:rPr>
        <w:t>-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групповые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помещения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–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10</w:t>
      </w:r>
    </w:p>
    <w:p w:rsidR="00B51A82" w:rsidRPr="00365005" w:rsidRDefault="00B51A82" w:rsidP="00B51A82">
      <w:pPr>
        <w:spacing w:line="240" w:lineRule="auto"/>
        <w:ind w:left="-425"/>
        <w:contextualSpacing/>
        <w:rPr>
          <w:rFonts w:hAnsi="Times New Roman" w:cs="Times New Roman"/>
          <w:bCs/>
          <w:color w:val="000000"/>
          <w:sz w:val="24"/>
          <w:szCs w:val="24"/>
        </w:rPr>
      </w:pPr>
      <w:r w:rsidRPr="00365005">
        <w:rPr>
          <w:rFonts w:hAnsi="Times New Roman" w:cs="Times New Roman"/>
          <w:bCs/>
          <w:color w:val="000000"/>
          <w:sz w:val="24"/>
          <w:szCs w:val="24"/>
        </w:rPr>
        <w:t>-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кабинет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заведующего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–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1</w:t>
      </w:r>
    </w:p>
    <w:p w:rsidR="00B51A82" w:rsidRPr="00365005" w:rsidRDefault="00B51A82" w:rsidP="00B51A82">
      <w:pPr>
        <w:spacing w:line="240" w:lineRule="auto"/>
        <w:ind w:left="-425"/>
        <w:contextualSpacing/>
        <w:rPr>
          <w:rFonts w:hAnsi="Times New Roman" w:cs="Times New Roman"/>
          <w:bCs/>
          <w:color w:val="000000"/>
          <w:sz w:val="24"/>
          <w:szCs w:val="24"/>
        </w:rPr>
      </w:pPr>
      <w:r w:rsidRPr="00365005">
        <w:rPr>
          <w:rFonts w:ascii="Times New Roman" w:hAnsi="Times New Roman" w:cs="Times New Roman"/>
          <w:bCs/>
          <w:sz w:val="24"/>
          <w:szCs w:val="24"/>
        </w:rPr>
        <w:t>-кабинет бухгалтерии</w:t>
      </w:r>
    </w:p>
    <w:p w:rsidR="00B51A82" w:rsidRPr="00365005" w:rsidRDefault="00B51A82" w:rsidP="00B51A82">
      <w:pPr>
        <w:spacing w:line="240" w:lineRule="auto"/>
        <w:ind w:left="-425"/>
        <w:contextualSpacing/>
        <w:rPr>
          <w:rFonts w:hAnsi="Times New Roman" w:cs="Times New Roman"/>
          <w:bCs/>
          <w:color w:val="000000"/>
          <w:sz w:val="24"/>
          <w:szCs w:val="24"/>
        </w:rPr>
      </w:pPr>
      <w:r w:rsidRPr="00365005">
        <w:rPr>
          <w:rFonts w:hAnsi="Times New Roman" w:cs="Times New Roman"/>
          <w:bCs/>
          <w:color w:val="000000"/>
          <w:sz w:val="24"/>
          <w:szCs w:val="24"/>
        </w:rPr>
        <w:t>-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методический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кабинет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–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1</w:t>
      </w:r>
    </w:p>
    <w:p w:rsidR="00B51A82" w:rsidRPr="00365005" w:rsidRDefault="00B51A82" w:rsidP="00B51A82">
      <w:pPr>
        <w:spacing w:line="240" w:lineRule="auto"/>
        <w:ind w:left="-425"/>
        <w:contextualSpacing/>
        <w:rPr>
          <w:rFonts w:hAnsi="Times New Roman" w:cs="Times New Roman"/>
          <w:bCs/>
          <w:color w:val="000000"/>
          <w:sz w:val="24"/>
          <w:szCs w:val="24"/>
        </w:rPr>
      </w:pPr>
      <w:r w:rsidRPr="00365005">
        <w:rPr>
          <w:rFonts w:hAnsi="Times New Roman" w:cs="Times New Roman"/>
          <w:bCs/>
          <w:color w:val="000000"/>
          <w:sz w:val="24"/>
          <w:szCs w:val="24"/>
        </w:rPr>
        <w:t>-</w:t>
      </w:r>
      <w:r w:rsidRPr="00365005">
        <w:rPr>
          <w:rFonts w:ascii="Times New Roman" w:hAnsi="Times New Roman" w:cs="Times New Roman"/>
          <w:bCs/>
          <w:sz w:val="24"/>
          <w:szCs w:val="24"/>
        </w:rPr>
        <w:t xml:space="preserve"> кабинет зам. зав. по АХР - 1</w:t>
      </w:r>
    </w:p>
    <w:p w:rsidR="00B51A82" w:rsidRPr="00365005" w:rsidRDefault="00B51A82" w:rsidP="00B51A82">
      <w:pPr>
        <w:spacing w:line="240" w:lineRule="auto"/>
        <w:ind w:left="-425"/>
        <w:contextualSpacing/>
        <w:rPr>
          <w:rFonts w:hAnsi="Times New Roman" w:cs="Times New Roman"/>
          <w:bCs/>
          <w:color w:val="000000"/>
          <w:sz w:val="24"/>
          <w:szCs w:val="24"/>
        </w:rPr>
      </w:pPr>
      <w:r w:rsidRPr="00365005">
        <w:rPr>
          <w:rFonts w:hAnsi="Times New Roman" w:cs="Times New Roman"/>
          <w:bCs/>
          <w:color w:val="000000"/>
          <w:sz w:val="24"/>
          <w:szCs w:val="24"/>
        </w:rPr>
        <w:t>-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физкультурный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зал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–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1</w:t>
      </w:r>
    </w:p>
    <w:p w:rsidR="00B51A82" w:rsidRPr="00365005" w:rsidRDefault="00B51A82" w:rsidP="00B51A82">
      <w:pPr>
        <w:spacing w:line="240" w:lineRule="auto"/>
        <w:ind w:left="-425"/>
        <w:contextualSpacing/>
        <w:rPr>
          <w:rFonts w:hAnsi="Times New Roman" w:cs="Times New Roman"/>
          <w:bCs/>
          <w:color w:val="000000"/>
          <w:sz w:val="24"/>
          <w:szCs w:val="24"/>
        </w:rPr>
      </w:pPr>
      <w:r w:rsidRPr="00365005">
        <w:rPr>
          <w:rFonts w:hAnsi="Times New Roman" w:cs="Times New Roman"/>
          <w:bCs/>
          <w:color w:val="000000"/>
          <w:sz w:val="24"/>
          <w:szCs w:val="24"/>
        </w:rPr>
        <w:t>-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музыкальный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зал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–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1</w:t>
      </w:r>
    </w:p>
    <w:p w:rsidR="00B51A82" w:rsidRPr="00365005" w:rsidRDefault="00B51A82" w:rsidP="00B51A82">
      <w:pPr>
        <w:spacing w:line="240" w:lineRule="auto"/>
        <w:ind w:left="-425"/>
        <w:contextualSpacing/>
        <w:rPr>
          <w:rFonts w:hAnsi="Times New Roman" w:cs="Times New Roman"/>
          <w:bCs/>
          <w:color w:val="000000"/>
          <w:sz w:val="24"/>
          <w:szCs w:val="24"/>
        </w:rPr>
      </w:pPr>
      <w:r w:rsidRPr="00365005">
        <w:rPr>
          <w:rFonts w:hAnsi="Times New Roman" w:cs="Times New Roman"/>
          <w:bCs/>
          <w:color w:val="000000"/>
          <w:sz w:val="24"/>
          <w:szCs w:val="24"/>
        </w:rPr>
        <w:t>-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пищеблок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–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1</w:t>
      </w:r>
    </w:p>
    <w:p w:rsidR="00B51A82" w:rsidRPr="00365005" w:rsidRDefault="00B51A82" w:rsidP="00B51A82">
      <w:pPr>
        <w:spacing w:line="240" w:lineRule="auto"/>
        <w:ind w:left="-425"/>
        <w:contextualSpacing/>
        <w:rPr>
          <w:rFonts w:hAnsi="Times New Roman" w:cs="Times New Roman"/>
          <w:bCs/>
          <w:color w:val="000000"/>
          <w:sz w:val="24"/>
          <w:szCs w:val="24"/>
        </w:rPr>
      </w:pP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-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прачечная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- 1</w:t>
      </w:r>
    </w:p>
    <w:p w:rsidR="00B51A82" w:rsidRPr="00365005" w:rsidRDefault="00B51A82" w:rsidP="00B51A82">
      <w:pPr>
        <w:spacing w:line="240" w:lineRule="auto"/>
        <w:ind w:left="-425"/>
        <w:contextualSpacing/>
        <w:rPr>
          <w:rFonts w:hAnsi="Times New Roman" w:cs="Times New Roman"/>
          <w:bCs/>
          <w:color w:val="000000"/>
          <w:sz w:val="24"/>
          <w:szCs w:val="24"/>
        </w:rPr>
      </w:pPr>
      <w:r w:rsidRPr="00365005">
        <w:rPr>
          <w:rFonts w:hAnsi="Times New Roman" w:cs="Times New Roman"/>
          <w:bCs/>
          <w:color w:val="000000"/>
          <w:sz w:val="24"/>
          <w:szCs w:val="24"/>
        </w:rPr>
        <w:t>-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медицинский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кабинет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-1</w:t>
      </w:r>
    </w:p>
    <w:p w:rsidR="00B51A82" w:rsidRPr="00365005" w:rsidRDefault="00B51A82" w:rsidP="00B51A82">
      <w:pPr>
        <w:ind w:left="-426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65005">
        <w:rPr>
          <w:rFonts w:hAnsi="Times New Roman" w:cs="Times New Roman"/>
          <w:bCs/>
          <w:color w:val="000000"/>
          <w:sz w:val="24"/>
          <w:szCs w:val="24"/>
        </w:rPr>
        <w:t>-</w:t>
      </w:r>
      <w:r w:rsidRPr="00365005">
        <w:rPr>
          <w:rFonts w:ascii="Times New Roman" w:hAnsi="Times New Roman" w:cs="Times New Roman"/>
          <w:bCs/>
          <w:sz w:val="24"/>
          <w:szCs w:val="24"/>
        </w:rPr>
        <w:t xml:space="preserve"> изолятор – 1</w:t>
      </w:r>
    </w:p>
    <w:p w:rsidR="00B51A82" w:rsidRPr="00365005" w:rsidRDefault="00B51A82" w:rsidP="00B51A82">
      <w:pPr>
        <w:ind w:left="-426"/>
        <w:contextualSpacing/>
        <w:rPr>
          <w:rFonts w:hAnsi="Times New Roman" w:cs="Times New Roman"/>
          <w:bCs/>
          <w:color w:val="000000"/>
          <w:sz w:val="24"/>
          <w:szCs w:val="24"/>
        </w:rPr>
      </w:pPr>
      <w:r w:rsidRPr="00365005">
        <w:rPr>
          <w:rFonts w:ascii="Times New Roman" w:hAnsi="Times New Roman" w:cs="Times New Roman"/>
          <w:bCs/>
          <w:sz w:val="24"/>
          <w:szCs w:val="24"/>
        </w:rPr>
        <w:t>- костюмерная- 1</w:t>
      </w:r>
    </w:p>
    <w:p w:rsidR="00B51A82" w:rsidRPr="00365005" w:rsidRDefault="00B51A82" w:rsidP="00B51A82">
      <w:pPr>
        <w:ind w:left="-426"/>
        <w:contextualSpacing/>
        <w:rPr>
          <w:rFonts w:hAnsi="Times New Roman" w:cs="Times New Roman"/>
          <w:bCs/>
          <w:color w:val="000000"/>
          <w:sz w:val="24"/>
          <w:szCs w:val="24"/>
        </w:rPr>
      </w:pP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-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кабинет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65005">
        <w:rPr>
          <w:rFonts w:hAnsi="Times New Roman" w:cs="Times New Roman"/>
          <w:bCs/>
          <w:color w:val="000000"/>
          <w:sz w:val="24"/>
          <w:szCs w:val="24"/>
        </w:rPr>
        <w:t>логопункта</w:t>
      </w:r>
      <w:proofErr w:type="spellEnd"/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–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2</w:t>
      </w:r>
    </w:p>
    <w:p w:rsidR="00B51A82" w:rsidRPr="00365005" w:rsidRDefault="00B51A82" w:rsidP="00B51A82">
      <w:pPr>
        <w:ind w:left="-426"/>
        <w:contextualSpacing/>
        <w:rPr>
          <w:rFonts w:hAnsi="Times New Roman" w:cs="Times New Roman"/>
          <w:bCs/>
          <w:color w:val="000000"/>
          <w:sz w:val="24"/>
          <w:szCs w:val="24"/>
        </w:rPr>
      </w:pPr>
      <w:r w:rsidRPr="00365005">
        <w:rPr>
          <w:rFonts w:hAnsi="Times New Roman" w:cs="Times New Roman"/>
          <w:bCs/>
          <w:color w:val="000000"/>
          <w:sz w:val="24"/>
          <w:szCs w:val="24"/>
        </w:rPr>
        <w:t>-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кабинет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дополнительного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образования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–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2</w:t>
      </w:r>
    </w:p>
    <w:p w:rsidR="00B51A82" w:rsidRPr="00365005" w:rsidRDefault="00B51A82" w:rsidP="00B51A82">
      <w:pPr>
        <w:ind w:left="-426"/>
        <w:contextualSpacing/>
        <w:rPr>
          <w:rFonts w:hAnsi="Times New Roman" w:cs="Times New Roman"/>
          <w:bCs/>
          <w:color w:val="000000"/>
          <w:sz w:val="24"/>
          <w:szCs w:val="24"/>
        </w:rPr>
      </w:pPr>
      <w:r w:rsidRPr="00365005">
        <w:rPr>
          <w:rFonts w:hAnsi="Times New Roman" w:cs="Times New Roman"/>
          <w:bCs/>
          <w:color w:val="000000"/>
          <w:sz w:val="24"/>
          <w:szCs w:val="24"/>
        </w:rPr>
        <w:t>-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кабинет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педагога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-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психолога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–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1</w:t>
      </w:r>
    </w:p>
    <w:p w:rsidR="00B51A82" w:rsidRDefault="00B51A82" w:rsidP="00B51A82">
      <w:pPr>
        <w:ind w:left="-426"/>
        <w:contextualSpacing/>
        <w:rPr>
          <w:rFonts w:hAnsi="Times New Roman" w:cs="Times New Roman"/>
          <w:bCs/>
          <w:color w:val="000000"/>
          <w:sz w:val="24"/>
          <w:szCs w:val="24"/>
        </w:rPr>
      </w:pPr>
      <w:r w:rsidRPr="00365005">
        <w:rPr>
          <w:rFonts w:hAnsi="Times New Roman" w:cs="Times New Roman"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Pr="00365005">
        <w:rPr>
          <w:rFonts w:ascii="Times New Roman" w:hAnsi="Times New Roman" w:cs="Times New Roman"/>
          <w:bCs/>
          <w:sz w:val="24"/>
          <w:szCs w:val="24"/>
        </w:rPr>
        <w:t xml:space="preserve">гровая комната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365005">
        <w:rPr>
          <w:rFonts w:ascii="Times New Roman" w:hAnsi="Times New Roman" w:cs="Times New Roman"/>
          <w:bCs/>
          <w:sz w:val="24"/>
          <w:szCs w:val="24"/>
        </w:rPr>
        <w:t xml:space="preserve"> 1</w:t>
      </w:r>
    </w:p>
    <w:p w:rsidR="00B51A82" w:rsidRPr="00365005" w:rsidRDefault="00B51A82" w:rsidP="00B51A82">
      <w:pPr>
        <w:ind w:left="-426"/>
        <w:contextualSpacing/>
        <w:rPr>
          <w:rFonts w:hAnsi="Times New Roman" w:cs="Times New Roman"/>
          <w:bCs/>
          <w:color w:val="000000"/>
          <w:sz w:val="24"/>
          <w:szCs w:val="24"/>
        </w:rPr>
      </w:pP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- 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купе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-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>музей</w:t>
      </w:r>
      <w:r w:rsidRPr="00365005">
        <w:rPr>
          <w:rFonts w:hAnsi="Times New Roman" w:cs="Times New Roman"/>
          <w:bCs/>
          <w:color w:val="000000"/>
          <w:sz w:val="24"/>
          <w:szCs w:val="24"/>
        </w:rPr>
        <w:t xml:space="preserve"> - 1</w:t>
      </w:r>
    </w:p>
    <w:p w:rsidR="00B51A82" w:rsidRPr="00B51A82" w:rsidRDefault="00B51A82" w:rsidP="00B51A82">
      <w:pPr>
        <w:ind w:left="-426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</w:t>
      </w:r>
    </w:p>
    <w:p w:rsidR="00082DE0" w:rsidRPr="00B51A82" w:rsidRDefault="00B51A82" w:rsidP="00B51A82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51A82">
        <w:rPr>
          <w:rFonts w:ascii="Times New Roman" w:hAnsi="Times New Roman" w:cs="Times New Roman"/>
          <w:b/>
          <w:bCs/>
          <w:sz w:val="24"/>
          <w:szCs w:val="24"/>
        </w:rPr>
        <w:t xml:space="preserve">Вывод: </w:t>
      </w:r>
      <w:r w:rsidRPr="00B51A82">
        <w:rPr>
          <w:rFonts w:ascii="Times New Roman" w:hAnsi="Times New Roman" w:cs="Times New Roman"/>
          <w:sz w:val="24"/>
          <w:szCs w:val="24"/>
        </w:rPr>
        <w:t xml:space="preserve">состояние материально-технической базы </w:t>
      </w:r>
      <w:proofErr w:type="gramStart"/>
      <w:r w:rsidRPr="00B51A82">
        <w:rPr>
          <w:rFonts w:ascii="Times New Roman" w:hAnsi="Times New Roman" w:cs="Times New Roman"/>
          <w:sz w:val="24"/>
          <w:szCs w:val="24"/>
        </w:rPr>
        <w:t>соответствует санитарно-гигиеническим и педагогическим требованиям и позволяет</w:t>
      </w:r>
      <w:proofErr w:type="gramEnd"/>
      <w:r w:rsidRPr="00B51A82">
        <w:rPr>
          <w:rFonts w:ascii="Times New Roman" w:hAnsi="Times New Roman" w:cs="Times New Roman"/>
          <w:sz w:val="24"/>
          <w:szCs w:val="24"/>
        </w:rPr>
        <w:t xml:space="preserve"> на оптимальном уровне реализовывать образовательные задачи.</w:t>
      </w:r>
    </w:p>
    <w:p w:rsidR="00082DE0" w:rsidRPr="00B51A82" w:rsidRDefault="00082DE0" w:rsidP="00B51A82">
      <w:pPr>
        <w:autoSpaceDE w:val="0"/>
        <w:autoSpaceDN w:val="0"/>
        <w:adjustRightInd w:val="0"/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082DE0" w:rsidRPr="00B51A82" w:rsidRDefault="00082DE0" w:rsidP="00B51A82">
      <w:pPr>
        <w:ind w:left="-426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51A82" w:rsidRPr="00B51A82" w:rsidRDefault="00B51A82" w:rsidP="00B51A82">
      <w:pPr>
        <w:ind w:left="-426"/>
        <w:rPr>
          <w:rFonts w:ascii="Times New Roman" w:hAnsi="Times New Roman" w:cs="Times New Roman"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VIII. Оценка </w:t>
      </w:r>
      <w:proofErr w:type="gramStart"/>
      <w:r w:rsidRPr="00B51A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B51A82" w:rsidRPr="00B51A82" w:rsidRDefault="00B51A82" w:rsidP="00B51A82">
      <w:pPr>
        <w:ind w:left="-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color w:val="000000"/>
          <w:sz w:val="24"/>
          <w:szCs w:val="24"/>
        </w:rPr>
        <w:t>В детском саду утверждено положение о внутренней системе оценки качества образования от                       Мониторинга качества образовательной деятельности в 2020 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 w:rsidR="00B51A82" w:rsidRPr="00B51A82" w:rsidRDefault="00B51A82" w:rsidP="00B51A82">
      <w:pPr>
        <w:ind w:left="-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color w:val="000000"/>
          <w:sz w:val="24"/>
          <w:szCs w:val="24"/>
        </w:rPr>
        <w:t>Состояние здоровья и физического  развития воспитанников удовлетворительные 94 % ребят успешно освоили образовательную программу дошкольного образования в своей возрастной группе.  Воспитанники подготовительных групп показали высокие показатели готовности к школьному обучению. В течение года ребята ЧДОУ успешно участвовали в конкурсах и мероприятиях различного уровня.</w:t>
      </w:r>
    </w:p>
    <w:p w:rsidR="00B51A82" w:rsidRPr="00B51A82" w:rsidRDefault="00B51A82" w:rsidP="00B51A82">
      <w:pPr>
        <w:ind w:left="-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082DE0" w:rsidRPr="00B51A82" w:rsidRDefault="00082DE0" w:rsidP="00B51A82">
      <w:pPr>
        <w:ind w:left="-426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82DE0" w:rsidRPr="00B51A82" w:rsidRDefault="00082DE0" w:rsidP="00B51A82">
      <w:pPr>
        <w:ind w:left="-426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82DE0" w:rsidRDefault="00082DE0" w:rsidP="00082DE0">
      <w:pPr>
        <w:contextualSpacing/>
        <w:rPr>
          <w:rFonts w:hAnsi="Times New Roman" w:cs="Times New Roman"/>
          <w:bCs/>
          <w:color w:val="000000"/>
          <w:sz w:val="24"/>
          <w:szCs w:val="24"/>
        </w:rPr>
      </w:pPr>
    </w:p>
    <w:p w:rsidR="00082DE0" w:rsidRDefault="00082DE0" w:rsidP="00082DE0">
      <w:pPr>
        <w:contextualSpacing/>
        <w:rPr>
          <w:rFonts w:hAnsi="Times New Roman" w:cs="Times New Roman"/>
          <w:bCs/>
          <w:color w:val="000000"/>
          <w:sz w:val="24"/>
          <w:szCs w:val="24"/>
        </w:rPr>
      </w:pPr>
    </w:p>
    <w:p w:rsidR="00082DE0" w:rsidRPr="00B51A82" w:rsidRDefault="00082DE0" w:rsidP="00082DE0">
      <w:pPr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82DE0" w:rsidRPr="00B51A82" w:rsidRDefault="00082DE0" w:rsidP="00082DE0">
      <w:pPr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51A82" w:rsidRPr="00B51A82" w:rsidRDefault="00B51A82" w:rsidP="00B51A8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анализа показателей деятельности организации</w:t>
      </w:r>
    </w:p>
    <w:tbl>
      <w:tblPr>
        <w:tblW w:w="98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305"/>
        <w:gridCol w:w="1275"/>
        <w:gridCol w:w="142"/>
        <w:gridCol w:w="1134"/>
      </w:tblGrid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1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B51A82" w:rsidRPr="00B51A82" w:rsidTr="00596B54">
        <w:tc>
          <w:tcPr>
            <w:tcW w:w="98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B51A8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воспитанников, которые обучаются по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программе дошкольного образования</w:t>
            </w:r>
          </w:p>
          <w:p w:rsidR="00B51A82" w:rsidRPr="00B51A82" w:rsidRDefault="00B51A82" w:rsidP="00B51A82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том числе </w:t>
            </w:r>
            <w:proofErr w:type="gramStart"/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  <w:proofErr w:type="gramEnd"/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еловек</w:t>
            </w:r>
          </w:p>
          <w:p w:rsidR="00B51A82" w:rsidRPr="00B51A82" w:rsidRDefault="00B51A82" w:rsidP="00596B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</w:tr>
      <w:tr w:rsidR="00B51A82" w:rsidRPr="00B51A82" w:rsidTr="00B51A82">
        <w:tc>
          <w:tcPr>
            <w:tcW w:w="7305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B51A8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режиме полного дня</w:t>
            </w:r>
            <w:proofErr w:type="gramEnd"/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(8–12 часов)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B51A8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B51A8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B51A8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форме семейного образования с психолого-педагогическим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сопровождением, которое организует </w:t>
            </w:r>
            <w:proofErr w:type="gramStart"/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</w:t>
            </w:r>
            <w:proofErr w:type="gramEnd"/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сад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B51A8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B51A8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(удельный вес) детей от общей численности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воспитанников, которые получают услуги присмотра и ухода, в том числе в группах: 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51A82" w:rsidRPr="00B51A82" w:rsidTr="00B51A82">
        <w:tc>
          <w:tcPr>
            <w:tcW w:w="73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sz w:val="24"/>
                <w:szCs w:val="24"/>
              </w:rPr>
              <w:t>250/100%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0(0%)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0(0%)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воспитанников с ОВЗ от общей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численности воспитанников, которые получают услуги: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51A82" w:rsidRPr="00B51A82" w:rsidTr="00B51A82">
        <w:tc>
          <w:tcPr>
            <w:tcW w:w="73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sz w:val="24"/>
                <w:szCs w:val="24"/>
              </w:rPr>
              <w:t>1(0,5%)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обучению по</w:t>
            </w:r>
            <w:proofErr w:type="gramEnd"/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образовательной программе дошкольного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sz w:val="24"/>
                <w:szCs w:val="24"/>
              </w:rPr>
              <w:t>250/100%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присмотру и уходу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sz w:val="24"/>
                <w:szCs w:val="24"/>
              </w:rPr>
              <w:t>250/100%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показатель пропущенных по болезни дней на одного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воспитанника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численность </w:t>
            </w:r>
            <w:proofErr w:type="spellStart"/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 том числе количество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B51A82" w:rsidRPr="00B51A82" w:rsidTr="00B51A82">
        <w:tc>
          <w:tcPr>
            <w:tcW w:w="73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высшим образованием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07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07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 педагогической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направленности (профиля)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</w:t>
            </w:r>
          </w:p>
        </w:tc>
      </w:tr>
      <w:tr w:rsidR="00B51A82" w:rsidRPr="00B51A82" w:rsidTr="00B51A82">
        <w:tc>
          <w:tcPr>
            <w:tcW w:w="73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высшей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2(8%)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11(</w:t>
            </w:r>
            <w:proofErr w:type="gramEnd"/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51A82" w:rsidRPr="00B51A82" w:rsidTr="00B51A82">
        <w:tc>
          <w:tcPr>
            <w:tcW w:w="73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больше 30 лет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eastAsia="Times New Roman" w:hAnsi="Times New Roman" w:cs="Times New Roman"/>
                <w:sz w:val="24"/>
                <w:szCs w:val="24"/>
              </w:rPr>
              <w:t>5 / 19 %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51A82" w:rsidRPr="00B51A82" w:rsidTr="00B51A82">
        <w:tc>
          <w:tcPr>
            <w:tcW w:w="73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30 лет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eastAsia="Times New Roman" w:hAnsi="Times New Roman" w:cs="Times New Roman"/>
                <w:sz w:val="24"/>
                <w:szCs w:val="24"/>
              </w:rPr>
              <w:t>2 / 8%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55 лет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eastAsia="Times New Roman" w:hAnsi="Times New Roman" w:cs="Times New Roman"/>
                <w:sz w:val="24"/>
                <w:szCs w:val="24"/>
              </w:rPr>
              <w:t>6/19 %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педагогических и административно-</w:t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 от общей численности таких работников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eastAsia="Times New Roman" w:hAnsi="Times New Roman" w:cs="Times New Roman"/>
                <w:sz w:val="24"/>
                <w:szCs w:val="24"/>
              </w:rPr>
              <w:t>26/100%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человек/чело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eastAsia="Times New Roman" w:hAnsi="Times New Roman" w:cs="Times New Roman"/>
                <w:sz w:val="24"/>
                <w:szCs w:val="24"/>
              </w:rPr>
              <w:t>26/100%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51A82" w:rsidRPr="00B51A82" w:rsidTr="00B51A82">
        <w:tc>
          <w:tcPr>
            <w:tcW w:w="73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51A82" w:rsidRPr="00B51A82" w:rsidTr="00B51A82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51A82" w:rsidRPr="00B51A82" w:rsidTr="00596B54">
        <w:tc>
          <w:tcPr>
            <w:tcW w:w="98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B51A82" w:rsidRPr="00B51A82" w:rsidTr="00D07BA7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площадь помещений, в которых осуществляется</w:t>
            </w:r>
            <w:r w:rsidRPr="00B51A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sz w:val="24"/>
                <w:szCs w:val="24"/>
              </w:rPr>
              <w:t>1298</w:t>
            </w:r>
          </w:p>
        </w:tc>
      </w:tr>
      <w:tr w:rsidR="00B51A82" w:rsidRPr="00B51A82" w:rsidTr="00D07BA7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</w:tr>
      <w:tr w:rsidR="00B51A82" w:rsidRPr="00B51A82" w:rsidTr="00D07BA7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51A82" w:rsidRPr="00B51A82" w:rsidTr="00D07BA7">
        <w:tc>
          <w:tcPr>
            <w:tcW w:w="730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51A82" w:rsidRPr="00B51A82" w:rsidTr="00D07BA7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51A82" w:rsidRPr="00B51A82" w:rsidTr="00D07BA7">
        <w:tc>
          <w:tcPr>
            <w:tcW w:w="7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</w:t>
            </w:r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потребность воспитанников в</w:t>
            </w:r>
            <w:proofErr w:type="gramEnd"/>
            <w:r w:rsidRPr="00B51A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A82" w:rsidRPr="00B51A82" w:rsidRDefault="00B51A82" w:rsidP="00596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A8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B51A82" w:rsidRPr="00B51A82" w:rsidRDefault="00B51A82" w:rsidP="00B51A82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Анализ показателей указывает на то, что ЧДОУ имеет достаточную инфраструктуру, которая соответствует требованиям</w:t>
      </w:r>
      <w:r w:rsidR="00D07B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1A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E5BD0" w:rsidRPr="00CE5BD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CE5BD0" w:rsidRPr="00CE5BD0">
        <w:rPr>
          <w:rFonts w:ascii="Times New Roman" w:hAnsi="Times New Roman" w:cs="Times New Roman"/>
          <w:sz w:val="24"/>
          <w:szCs w:val="24"/>
        </w:rPr>
        <w:t xml:space="preserve"> 2.4.1.3049-13</w:t>
      </w:r>
      <w:r w:rsidR="00CE5BD0">
        <w:rPr>
          <w:rFonts w:ascii="Times New Roman" w:hAnsi="Times New Roman" w:cs="Times New Roman"/>
          <w:sz w:val="24"/>
          <w:szCs w:val="24"/>
        </w:rPr>
        <w:t xml:space="preserve"> </w:t>
      </w:r>
      <w:r w:rsidRPr="00B51A82">
        <w:rPr>
          <w:rFonts w:ascii="Times New Roman" w:hAnsi="Times New Roman" w:cs="Times New Roman"/>
          <w:color w:val="000000"/>
          <w:sz w:val="24"/>
          <w:szCs w:val="24"/>
        </w:rPr>
        <w:t xml:space="preserve"> и позволяет реализовывать образовательные программы в полном объеме в соответствии с ФГОС.</w:t>
      </w:r>
    </w:p>
    <w:p w:rsidR="00B51A82" w:rsidRPr="00B51A82" w:rsidRDefault="00B51A82" w:rsidP="00B51A82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51A82">
        <w:rPr>
          <w:rFonts w:ascii="Times New Roman" w:hAnsi="Times New Roman" w:cs="Times New Roman"/>
          <w:color w:val="000000"/>
          <w:sz w:val="24"/>
          <w:szCs w:val="24"/>
        </w:rPr>
        <w:t xml:space="preserve">Детский сад </w:t>
      </w:r>
      <w:proofErr w:type="gramStart"/>
      <w:r w:rsidRPr="00B51A82">
        <w:rPr>
          <w:rFonts w:ascii="Times New Roman" w:hAnsi="Times New Roman" w:cs="Times New Roman"/>
          <w:color w:val="000000"/>
          <w:sz w:val="24"/>
          <w:szCs w:val="24"/>
        </w:rPr>
        <w:t>укомплектован</w:t>
      </w:r>
      <w:proofErr w:type="gramEnd"/>
      <w:r w:rsidRPr="00B51A82">
        <w:rPr>
          <w:rFonts w:ascii="Times New Roman" w:hAnsi="Times New Roman" w:cs="Times New Roman"/>
          <w:color w:val="000000"/>
          <w:sz w:val="24"/>
          <w:szCs w:val="24"/>
        </w:rPr>
        <w:t xml:space="preserve"> достаточным количеством педагогических работников, которые регулярно проходят повышение квалификации, что обеспечивает результативность образовательной деятельности. </w:t>
      </w:r>
    </w:p>
    <w:p w:rsidR="00082DE0" w:rsidRPr="00B51A82" w:rsidRDefault="00082DE0" w:rsidP="00082DE0">
      <w:pPr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82DE0" w:rsidRPr="00B51A82" w:rsidRDefault="00082DE0" w:rsidP="00082DE0">
      <w:pPr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82DE0" w:rsidRPr="00B51A82" w:rsidRDefault="00082DE0" w:rsidP="00082DE0">
      <w:pPr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82DE0" w:rsidRPr="00B51A82" w:rsidRDefault="00082DE0" w:rsidP="00082DE0">
      <w:pPr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82DE0" w:rsidRPr="00B51A82" w:rsidRDefault="00082DE0" w:rsidP="00082DE0">
      <w:pPr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82DE0" w:rsidRPr="00B51A82" w:rsidRDefault="00082DE0" w:rsidP="00082DE0">
      <w:pPr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82DE0" w:rsidRPr="00B51A82" w:rsidRDefault="00082DE0" w:rsidP="00082DE0">
      <w:pPr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82DE0" w:rsidRPr="00B51A82" w:rsidRDefault="00082DE0" w:rsidP="00082DE0">
      <w:pPr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82DE0" w:rsidRPr="00B51A82" w:rsidRDefault="00082DE0" w:rsidP="00082DE0">
      <w:pPr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82DE0" w:rsidRDefault="00082DE0" w:rsidP="00082DE0">
      <w:pPr>
        <w:contextualSpacing/>
        <w:rPr>
          <w:rFonts w:hAnsi="Times New Roman" w:cs="Times New Roman"/>
          <w:bCs/>
          <w:color w:val="000000"/>
          <w:sz w:val="24"/>
          <w:szCs w:val="24"/>
        </w:rPr>
      </w:pPr>
    </w:p>
    <w:p w:rsidR="00082DE0" w:rsidRDefault="00082DE0" w:rsidP="00082DE0">
      <w:pPr>
        <w:contextualSpacing/>
        <w:rPr>
          <w:rFonts w:hAnsi="Times New Roman" w:cs="Times New Roman"/>
          <w:bCs/>
          <w:color w:val="000000"/>
          <w:sz w:val="24"/>
          <w:szCs w:val="24"/>
        </w:rPr>
      </w:pPr>
    </w:p>
    <w:p w:rsidR="00082DE0" w:rsidRDefault="00082DE0" w:rsidP="00082DE0">
      <w:pPr>
        <w:contextualSpacing/>
        <w:rPr>
          <w:rFonts w:hAnsi="Times New Roman" w:cs="Times New Roman"/>
          <w:bCs/>
          <w:color w:val="000000"/>
          <w:sz w:val="24"/>
          <w:szCs w:val="24"/>
        </w:rPr>
      </w:pPr>
    </w:p>
    <w:p w:rsidR="00082DE0" w:rsidRDefault="00082DE0" w:rsidP="00082DE0">
      <w:pPr>
        <w:contextualSpacing/>
        <w:rPr>
          <w:rFonts w:hAnsi="Times New Roman" w:cs="Times New Roman"/>
          <w:bCs/>
          <w:color w:val="00000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Pr="004A1DEE" w:rsidRDefault="00082DE0" w:rsidP="00082DE0">
      <w:pPr>
        <w:spacing w:line="240" w:lineRule="auto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082DE0">
      <w:pPr>
        <w:autoSpaceDE w:val="0"/>
        <w:autoSpaceDN w:val="0"/>
        <w:adjustRightInd w:val="0"/>
        <w:spacing w:after="0" w:line="240" w:lineRule="auto"/>
        <w:ind w:left="-425"/>
        <w:contextualSpacing/>
        <w:rPr>
          <w:rFonts w:ascii="TimesNewRoman" w:hAnsi="TimesNewRoman" w:cs="TimesNewRoman"/>
        </w:rPr>
      </w:pPr>
    </w:p>
    <w:p w:rsidR="00082DE0" w:rsidRPr="000F1937" w:rsidRDefault="00082DE0" w:rsidP="00082DE0">
      <w:pPr>
        <w:autoSpaceDE w:val="0"/>
        <w:autoSpaceDN w:val="0"/>
        <w:adjustRightInd w:val="0"/>
        <w:spacing w:after="0" w:line="240" w:lineRule="auto"/>
        <w:ind w:left="-425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</w:p>
    <w:p w:rsidR="00B34EEE" w:rsidRDefault="000F1937" w:rsidP="00CE5BD0">
      <w:pPr>
        <w:spacing w:line="20" w:lineRule="atLeast"/>
        <w:ind w:left="-426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  <w:r w:rsidRPr="000F1937">
        <w:rPr>
          <w:rFonts w:ascii="Times New Roman" w:hAnsi="Times New Roman" w:cs="Times New Roman"/>
          <w:color w:val="7030A0"/>
          <w:sz w:val="24"/>
          <w:szCs w:val="24"/>
        </w:rPr>
        <w:t xml:space="preserve">     </w:t>
      </w:r>
    </w:p>
    <w:p w:rsidR="00B34EEE" w:rsidRPr="003351B9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3351B9" w:rsidRDefault="003351B9" w:rsidP="003351B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B34EEE" w:rsidRDefault="00B34EEE" w:rsidP="003351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  <w:sectPr w:rsidR="00B34EEE" w:rsidSect="00966E43">
          <w:pgSz w:w="11906" w:h="16838"/>
          <w:pgMar w:top="1134" w:right="851" w:bottom="1134" w:left="1560" w:header="709" w:footer="709" w:gutter="0"/>
          <w:cols w:space="708"/>
          <w:docGrid w:linePitch="360"/>
        </w:sectPr>
      </w:pPr>
    </w:p>
    <w:p w:rsidR="00082DE0" w:rsidRDefault="00082DE0" w:rsidP="00E745B4">
      <w:pPr>
        <w:rPr>
          <w:rFonts w:ascii="Times New Roman" w:hAnsi="Times New Roman" w:cs="Times New Roman"/>
          <w:sz w:val="24"/>
          <w:szCs w:val="24"/>
        </w:rPr>
      </w:pPr>
    </w:p>
    <w:p w:rsidR="00082DE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Pr="00082DE0" w:rsidRDefault="00082DE0" w:rsidP="00082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082DE0" w:rsidRDefault="00082DE0" w:rsidP="00E745B4">
      <w:pPr>
        <w:rPr>
          <w:rFonts w:ascii="Times New Roman" w:hAnsi="Times New Roman" w:cs="Times New Roman"/>
          <w:sz w:val="24"/>
          <w:szCs w:val="24"/>
        </w:rPr>
      </w:pPr>
    </w:p>
    <w:sectPr w:rsidR="00082DE0" w:rsidSect="00B34EE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EC46"/>
      </v:shape>
    </w:pict>
  </w:numPicBullet>
  <w:abstractNum w:abstractNumId="0">
    <w:nsid w:val="00CE0A1E"/>
    <w:multiLevelType w:val="hybridMultilevel"/>
    <w:tmpl w:val="1354D3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A4852"/>
    <w:multiLevelType w:val="hybridMultilevel"/>
    <w:tmpl w:val="CEB240F4"/>
    <w:lvl w:ilvl="0" w:tplc="883021A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BE95D63"/>
    <w:multiLevelType w:val="hybridMultilevel"/>
    <w:tmpl w:val="5F407C30"/>
    <w:lvl w:ilvl="0" w:tplc="0419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>
    <w:nsid w:val="1E6C578E"/>
    <w:multiLevelType w:val="hybridMultilevel"/>
    <w:tmpl w:val="0310BE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045C1"/>
    <w:multiLevelType w:val="hybridMultilevel"/>
    <w:tmpl w:val="BBEC0076"/>
    <w:lvl w:ilvl="0" w:tplc="0419000B">
      <w:start w:val="1"/>
      <w:numFmt w:val="bullet"/>
      <w:lvlText w:val=""/>
      <w:lvlJc w:val="left"/>
      <w:pPr>
        <w:ind w:left="9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5">
    <w:nsid w:val="3DC43A81"/>
    <w:multiLevelType w:val="hybridMultilevel"/>
    <w:tmpl w:val="BF64FFC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42322BC4"/>
    <w:multiLevelType w:val="hybridMultilevel"/>
    <w:tmpl w:val="FA0C3AD0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FAF330B"/>
    <w:multiLevelType w:val="hybridMultilevel"/>
    <w:tmpl w:val="7166D8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E6613C"/>
    <w:multiLevelType w:val="hybridMultilevel"/>
    <w:tmpl w:val="50705070"/>
    <w:lvl w:ilvl="0" w:tplc="14F8C7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E60F40"/>
    <w:multiLevelType w:val="hybridMultilevel"/>
    <w:tmpl w:val="6C72DAB0"/>
    <w:lvl w:ilvl="0" w:tplc="0419000B">
      <w:start w:val="1"/>
      <w:numFmt w:val="bullet"/>
      <w:lvlText w:val="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0"/>
  </w:num>
  <w:num w:numId="5">
    <w:abstractNumId w:val="4"/>
  </w:num>
  <w:num w:numId="6">
    <w:abstractNumId w:val="9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53E1D"/>
    <w:rsid w:val="00082DE0"/>
    <w:rsid w:val="000F1937"/>
    <w:rsid w:val="001F3B82"/>
    <w:rsid w:val="00246DA7"/>
    <w:rsid w:val="00253E1D"/>
    <w:rsid w:val="003321F8"/>
    <w:rsid w:val="003351B9"/>
    <w:rsid w:val="004A1DEE"/>
    <w:rsid w:val="00542F3F"/>
    <w:rsid w:val="00596B54"/>
    <w:rsid w:val="00597EE5"/>
    <w:rsid w:val="005B490B"/>
    <w:rsid w:val="005F1EEE"/>
    <w:rsid w:val="006355A7"/>
    <w:rsid w:val="00817168"/>
    <w:rsid w:val="00957979"/>
    <w:rsid w:val="00966E43"/>
    <w:rsid w:val="009F1B6C"/>
    <w:rsid w:val="009F6BE9"/>
    <w:rsid w:val="00A11131"/>
    <w:rsid w:val="00A8314C"/>
    <w:rsid w:val="00A926F2"/>
    <w:rsid w:val="00AA77F5"/>
    <w:rsid w:val="00B34EEE"/>
    <w:rsid w:val="00B51A82"/>
    <w:rsid w:val="00C478EE"/>
    <w:rsid w:val="00C52D74"/>
    <w:rsid w:val="00CE5BD0"/>
    <w:rsid w:val="00D07BA7"/>
    <w:rsid w:val="00DA0E61"/>
    <w:rsid w:val="00DE04BA"/>
    <w:rsid w:val="00E246D1"/>
    <w:rsid w:val="00E550FB"/>
    <w:rsid w:val="00E745B4"/>
    <w:rsid w:val="00F6315B"/>
    <w:rsid w:val="00FC6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E1D"/>
    <w:pPr>
      <w:spacing w:beforeAutospacing="1" w:after="0" w:afterAutospacing="1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78E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No Spacing"/>
    <w:link w:val="a6"/>
    <w:uiPriority w:val="99"/>
    <w:qFormat/>
    <w:rsid w:val="000F19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link w:val="a5"/>
    <w:uiPriority w:val="99"/>
    <w:rsid w:val="000F1937"/>
    <w:rPr>
      <w:rFonts w:ascii="Times New Roman" w:eastAsia="Times New Roman" w:hAnsi="Times New Roman" w:cs="Times New Roman"/>
      <w:sz w:val="24"/>
      <w:szCs w:val="24"/>
    </w:rPr>
  </w:style>
  <w:style w:type="paragraph" w:customStyle="1" w:styleId="a7">
    <w:name w:val="для таблиц из договоров"/>
    <w:basedOn w:val="a"/>
    <w:rsid w:val="00082DE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onsPlusNonformat">
    <w:name w:val="ConsPlusNonformat"/>
    <w:uiPriority w:val="99"/>
    <w:rsid w:val="00B51A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63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31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0905D-FFD4-481A-9236-14C7ABBCA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24</Pages>
  <Words>6974</Words>
  <Characters>39753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46634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55</cp:revision>
  <dcterms:created xsi:type="dcterms:W3CDTF">2021-04-14T00:48:00Z</dcterms:created>
  <dcterms:modified xsi:type="dcterms:W3CDTF">2021-05-04T07:03:00Z</dcterms:modified>
</cp:coreProperties>
</file>