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14F" w:rsidRDefault="00916EF4" w:rsidP="001864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916EF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76.5pt;margin-top:-19.15pt;width:394.2pt;height:64.8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" stroked="f">
            <v:fill opacity="51657f"/>
            <v:textbox>
              <w:txbxContent>
                <w:p w:rsidR="00A7314F" w:rsidRPr="00A7314F" w:rsidRDefault="00A7314F" w:rsidP="00A7314F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A7314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Частное дошкольное образовательное учреждение</w:t>
                  </w:r>
                </w:p>
                <w:p w:rsidR="00A7314F" w:rsidRPr="00A7314F" w:rsidRDefault="00A7314F" w:rsidP="00A73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A7314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«Детский сад № 262 открытого акционерного общества</w:t>
                  </w:r>
                </w:p>
                <w:p w:rsidR="00A7314F" w:rsidRPr="00A7314F" w:rsidRDefault="00A7314F" w:rsidP="00A73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A7314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«Российские железные дороги»</w:t>
                  </w:r>
                </w:p>
                <w:p w:rsidR="00A7314F" w:rsidRPr="00A7314F" w:rsidRDefault="00A7314F" w:rsidP="00A7314F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A7314F" w:rsidRDefault="00A7314F" w:rsidP="001864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7314F" w:rsidRDefault="00E30A3E" w:rsidP="001864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108585</wp:posOffset>
            </wp:positionV>
            <wp:extent cx="7546975" cy="9538970"/>
            <wp:effectExtent l="0" t="0" r="0" b="5080"/>
            <wp:wrapNone/>
            <wp:docPr id="20" name="Рисунок 20" descr="C:\Users\дом\Desktop\фоны для кисточки\216961_html_1ab1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ны для кисточки\216961_html_1ab18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488" b="10128"/>
                    <a:stretch/>
                  </pic:blipFill>
                  <pic:spPr bwMode="auto">
                    <a:xfrm>
                      <a:off x="0" y="0"/>
                      <a:ext cx="7546975" cy="95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314F" w:rsidRDefault="00A7314F" w:rsidP="001864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A7314F" w:rsidRDefault="00A7314F" w:rsidP="001864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916EF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margin-left:201.1pt;margin-top:20.55pt;width:255.85pt;height:190.7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" stroked="f">
            <v:textbox>
              <w:txbxContent>
                <w:p w:rsidR="00A7314F" w:rsidRPr="00E30A3E" w:rsidRDefault="00A7314F" w:rsidP="007568D8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E30A3E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>Отчет</w:t>
                  </w:r>
                </w:p>
                <w:p w:rsidR="00A7314F" w:rsidRPr="00E30A3E" w:rsidRDefault="00A7314F" w:rsidP="00A73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30A3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по развитию художественных</w:t>
                  </w:r>
                </w:p>
                <w:p w:rsidR="00E30A3E" w:rsidRDefault="00A7314F" w:rsidP="00A73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  <w:r w:rsidRPr="00E30A3E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способностей у детей дошкольного возраста, посещающих</w:t>
                  </w:r>
                </w:p>
                <w:p w:rsidR="00A7314F" w:rsidRPr="00E30A3E" w:rsidRDefault="00A7314F" w:rsidP="00A73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E30A3E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изостудию «Кисточка»</w:t>
                  </w:r>
                </w:p>
                <w:p w:rsidR="007568D8" w:rsidRPr="00E30A3E" w:rsidRDefault="00E8486E" w:rsidP="00A73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2021-2022</w:t>
                  </w:r>
                  <w:r w:rsidR="007568D8" w:rsidRPr="00E30A3E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г.</w:t>
                  </w:r>
                </w:p>
                <w:p w:rsidR="00A7314F" w:rsidRPr="00A7314F" w:rsidRDefault="00A7314F" w:rsidP="00A73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</w:p>
                <w:p w:rsidR="00A7314F" w:rsidRPr="00E30A3E" w:rsidRDefault="00A7314F" w:rsidP="00E30A3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A7314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             Руководитель: Мойсеенко О.В.</w:t>
                  </w:r>
                </w:p>
                <w:p w:rsidR="00A7314F" w:rsidRDefault="00A7314F" w:rsidP="00A73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A7314F" w:rsidRPr="00A7314F" w:rsidRDefault="00A7314F" w:rsidP="00A73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A7314F" w:rsidRDefault="00A7314F">
                  <w:pPr>
                    <w:rPr>
                      <w:sz w:val="48"/>
                      <w:szCs w:val="48"/>
                    </w:rPr>
                  </w:pPr>
                </w:p>
                <w:p w:rsidR="00A7314F" w:rsidRPr="00A7314F" w:rsidRDefault="00A7314F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Pr="00A7314F" w:rsidRDefault="00186424" w:rsidP="00A7314F">
      <w:pPr>
        <w:rPr>
          <w:rFonts w:ascii="Times New Roman" w:hAnsi="Times New Roman" w:cs="Times New Roman"/>
          <w:sz w:val="28"/>
          <w:szCs w:val="28"/>
        </w:rPr>
      </w:pPr>
    </w:p>
    <w:p w:rsidR="00186424" w:rsidRPr="00186424" w:rsidRDefault="00186424" w:rsidP="00A7314F">
      <w:pPr>
        <w:rPr>
          <w:sz w:val="28"/>
          <w:szCs w:val="28"/>
        </w:rPr>
      </w:pPr>
      <w:r w:rsidRPr="00186424">
        <w:rPr>
          <w:sz w:val="28"/>
          <w:szCs w:val="28"/>
        </w:rPr>
        <w:t>.</w:t>
      </w:r>
    </w:p>
    <w:p w:rsidR="00186424" w:rsidRDefault="00186424" w:rsidP="00186424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424" w:rsidRDefault="00186424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14F" w:rsidRDefault="00A7314F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14F" w:rsidRDefault="00A7314F" w:rsidP="00086A68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86A68" w:rsidRPr="00C966B4" w:rsidRDefault="00F97003" w:rsidP="00C966B4">
      <w:pPr>
        <w:rPr>
          <w:rFonts w:ascii="Times New Roman" w:hAnsi="Times New Roman" w:cs="Times New Roman"/>
          <w:sz w:val="28"/>
          <w:szCs w:val="28"/>
        </w:rPr>
      </w:pPr>
      <w:r w:rsidRPr="00C966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-2570066</wp:posOffset>
            </wp:positionH>
            <wp:positionV relativeFrom="paragraph">
              <wp:posOffset>683661</wp:posOffset>
            </wp:positionV>
            <wp:extent cx="11286230" cy="7576457"/>
            <wp:effectExtent l="0" t="1847850" r="0" b="1834243"/>
            <wp:wrapNone/>
            <wp:docPr id="1" name="Рисунок 1" descr="C:\Users\дом\Desktop\фоны для кисточки\1618897890_21-phonoteka_org-p-akvarelnii-detskii-f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 для кисточки\1618897890_21-phonoteka_org-p-akvarelnii-detskii-fon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86230" cy="75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A68" w:rsidRPr="00C966B4">
        <w:rPr>
          <w:rFonts w:ascii="Times New Roman" w:hAnsi="Times New Roman" w:cs="Times New Roman"/>
          <w:sz w:val="28"/>
          <w:szCs w:val="28"/>
        </w:rPr>
        <w:t>В  этом  учебном  году  </w:t>
      </w:r>
      <w:r w:rsidR="009E789F" w:rsidRPr="00C966B4">
        <w:rPr>
          <w:rFonts w:ascii="Times New Roman" w:hAnsi="Times New Roman" w:cs="Times New Roman"/>
          <w:sz w:val="28"/>
          <w:szCs w:val="28"/>
        </w:rPr>
        <w:t xml:space="preserve"> ИЗО студию</w:t>
      </w:r>
      <w:r w:rsidR="00086A68" w:rsidRPr="00C966B4">
        <w:rPr>
          <w:rFonts w:ascii="Times New Roman" w:hAnsi="Times New Roman" w:cs="Times New Roman"/>
          <w:sz w:val="28"/>
          <w:szCs w:val="28"/>
        </w:rPr>
        <w:t>  «</w:t>
      </w:r>
      <w:r w:rsidR="009E789F" w:rsidRPr="00C966B4">
        <w:rPr>
          <w:rFonts w:ascii="Times New Roman" w:hAnsi="Times New Roman" w:cs="Times New Roman"/>
          <w:sz w:val="28"/>
          <w:szCs w:val="28"/>
        </w:rPr>
        <w:t>Кисточка»</w:t>
      </w:r>
      <w:r w:rsidR="00086A68" w:rsidRPr="00C966B4">
        <w:rPr>
          <w:rFonts w:ascii="Times New Roman" w:hAnsi="Times New Roman" w:cs="Times New Roman"/>
          <w:sz w:val="28"/>
          <w:szCs w:val="28"/>
        </w:rPr>
        <w:t xml:space="preserve">  посещали </w:t>
      </w:r>
      <w:r w:rsidR="005659AB" w:rsidRPr="00C966B4">
        <w:rPr>
          <w:rFonts w:ascii="Times New Roman" w:hAnsi="Times New Roman" w:cs="Times New Roman"/>
          <w:sz w:val="28"/>
          <w:szCs w:val="28"/>
        </w:rPr>
        <w:t>53</w:t>
      </w:r>
      <w:r w:rsidR="00186424" w:rsidRPr="00C966B4">
        <w:rPr>
          <w:rFonts w:ascii="Times New Roman" w:hAnsi="Times New Roman" w:cs="Times New Roman"/>
          <w:sz w:val="28"/>
          <w:szCs w:val="28"/>
        </w:rPr>
        <w:t> детей</w:t>
      </w:r>
      <w:proofErr w:type="gramStart"/>
      <w:r w:rsidR="00186424" w:rsidRPr="00C966B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186424" w:rsidRPr="00C966B4">
        <w:rPr>
          <w:rFonts w:ascii="Times New Roman" w:hAnsi="Times New Roman" w:cs="Times New Roman"/>
          <w:sz w:val="28"/>
          <w:szCs w:val="28"/>
        </w:rPr>
        <w:t xml:space="preserve"> </w:t>
      </w:r>
      <w:r w:rsidR="009E789F" w:rsidRPr="00C966B4">
        <w:rPr>
          <w:rFonts w:ascii="Times New Roman" w:hAnsi="Times New Roman" w:cs="Times New Roman"/>
          <w:sz w:val="28"/>
          <w:szCs w:val="28"/>
        </w:rPr>
        <w:t xml:space="preserve">три возрастные группы 4-5 лет, 5-6 лет, 6-7 лет. </w:t>
      </w:r>
      <w:r w:rsidR="00C966B4" w:rsidRPr="00C966B4">
        <w:rPr>
          <w:rFonts w:ascii="Times New Roman" w:hAnsi="Times New Roman" w:cs="Times New Roman"/>
          <w:sz w:val="28"/>
          <w:szCs w:val="28"/>
        </w:rPr>
        <w:t>Выпускников</w:t>
      </w:r>
      <w:r w:rsidR="00C966B4">
        <w:rPr>
          <w:rFonts w:ascii="Times New Roman" w:hAnsi="Times New Roman" w:cs="Times New Roman"/>
          <w:sz w:val="28"/>
          <w:szCs w:val="28"/>
        </w:rPr>
        <w:t xml:space="preserve"> 13.</w:t>
      </w:r>
      <w:r w:rsidR="00086A68" w:rsidRPr="00C966B4">
        <w:rPr>
          <w:rFonts w:ascii="Times New Roman" w:hAnsi="Times New Roman" w:cs="Times New Roman"/>
          <w:sz w:val="28"/>
          <w:szCs w:val="28"/>
        </w:rPr>
        <w:t xml:space="preserve">Занятие  проводилось  2  раза  в неделю. </w:t>
      </w:r>
      <w:r w:rsidR="005659AB" w:rsidRPr="00C966B4">
        <w:rPr>
          <w:rFonts w:ascii="Times New Roman" w:hAnsi="Times New Roman" w:cs="Times New Roman"/>
          <w:sz w:val="28"/>
          <w:szCs w:val="28"/>
        </w:rPr>
        <w:t>Составлены</w:t>
      </w:r>
      <w:r w:rsidR="00086A68" w:rsidRPr="00C966B4">
        <w:rPr>
          <w:rFonts w:ascii="Times New Roman" w:hAnsi="Times New Roman" w:cs="Times New Roman"/>
          <w:sz w:val="28"/>
          <w:szCs w:val="28"/>
        </w:rPr>
        <w:t> </w:t>
      </w:r>
      <w:r w:rsidR="00186424" w:rsidRPr="00C966B4">
        <w:rPr>
          <w:rFonts w:ascii="Times New Roman" w:hAnsi="Times New Roman" w:cs="Times New Roman"/>
          <w:sz w:val="28"/>
          <w:szCs w:val="28"/>
        </w:rPr>
        <w:t>программы</w:t>
      </w:r>
      <w:r w:rsidR="00086A68" w:rsidRPr="00C966B4">
        <w:rPr>
          <w:rFonts w:ascii="Times New Roman" w:hAnsi="Times New Roman" w:cs="Times New Roman"/>
          <w:sz w:val="28"/>
          <w:szCs w:val="28"/>
        </w:rPr>
        <w:t> </w:t>
      </w:r>
      <w:r w:rsidR="005659AB" w:rsidRPr="00C966B4">
        <w:rPr>
          <w:rFonts w:ascii="Times New Roman" w:hAnsi="Times New Roman" w:cs="Times New Roman"/>
          <w:sz w:val="28"/>
          <w:szCs w:val="28"/>
        </w:rPr>
        <w:t xml:space="preserve"> и перспективный план  </w:t>
      </w:r>
      <w:r w:rsidR="00086A68" w:rsidRPr="00C966B4">
        <w:rPr>
          <w:rFonts w:ascii="Times New Roman" w:hAnsi="Times New Roman" w:cs="Times New Roman"/>
          <w:sz w:val="28"/>
          <w:szCs w:val="28"/>
        </w:rPr>
        <w:t>на  учебный  год</w:t>
      </w:r>
      <w:r w:rsidR="00186424" w:rsidRPr="00C966B4">
        <w:rPr>
          <w:rFonts w:ascii="Times New Roman" w:hAnsi="Times New Roman" w:cs="Times New Roman"/>
          <w:sz w:val="28"/>
          <w:szCs w:val="28"/>
        </w:rPr>
        <w:t xml:space="preserve"> по каждой возрастной категории</w:t>
      </w:r>
      <w:r w:rsidR="00086A68" w:rsidRPr="00C966B4">
        <w:rPr>
          <w:rFonts w:ascii="Times New Roman" w:hAnsi="Times New Roman" w:cs="Times New Roman"/>
          <w:sz w:val="28"/>
          <w:szCs w:val="28"/>
        </w:rPr>
        <w:t>.</w:t>
      </w:r>
    </w:p>
    <w:p w:rsidR="00186424" w:rsidRPr="00C966B4" w:rsidRDefault="00086A68" w:rsidP="00C966B4">
      <w:pPr>
        <w:rPr>
          <w:rFonts w:ascii="Times New Roman" w:hAnsi="Times New Roman" w:cs="Times New Roman"/>
          <w:sz w:val="28"/>
          <w:szCs w:val="28"/>
        </w:rPr>
      </w:pPr>
      <w:r w:rsidRPr="00C966B4">
        <w:rPr>
          <w:rFonts w:ascii="Times New Roman" w:hAnsi="Times New Roman" w:cs="Times New Roman"/>
          <w:sz w:val="28"/>
          <w:szCs w:val="28"/>
        </w:rPr>
        <w:t> </w:t>
      </w:r>
      <w:r w:rsidR="00186424" w:rsidRPr="00C966B4">
        <w:rPr>
          <w:rFonts w:ascii="Times New Roman" w:hAnsi="Times New Roman" w:cs="Times New Roman"/>
          <w:sz w:val="28"/>
          <w:szCs w:val="28"/>
        </w:rPr>
        <w:t>Цель программы: Формировать художественное мышление и нравственные черты личности через различные способы рисования.</w:t>
      </w:r>
    </w:p>
    <w:p w:rsidR="00F553E7" w:rsidRPr="00C966B4" w:rsidRDefault="00F553E7" w:rsidP="00C966B4">
      <w:pPr>
        <w:rPr>
          <w:rFonts w:ascii="Times New Roman" w:hAnsi="Times New Roman" w:cs="Times New Roman"/>
          <w:sz w:val="28"/>
          <w:szCs w:val="28"/>
        </w:rPr>
      </w:pPr>
      <w:r w:rsidRPr="00C966B4">
        <w:rPr>
          <w:rFonts w:ascii="Times New Roman" w:hAnsi="Times New Roman" w:cs="Times New Roman"/>
          <w:sz w:val="28"/>
          <w:szCs w:val="28"/>
        </w:rPr>
        <w:t>Изучая и осваивая различные техники рисования, ранее не использованных в работе с детьми, экспериментально попробовала использовать элементы нестандартного рисования в совместной деятельности с детьми и пронаблюдала всплеск положительных эмоций от процесса рисования. Появилось желание разнообразить запланированные программой практические занятия детей.</w:t>
      </w:r>
    </w:p>
    <w:p w:rsidR="00F553E7" w:rsidRPr="00C966B4" w:rsidRDefault="00F553E7" w:rsidP="00C966B4">
      <w:pPr>
        <w:rPr>
          <w:rFonts w:ascii="Times New Roman" w:hAnsi="Times New Roman" w:cs="Times New Roman"/>
          <w:sz w:val="28"/>
          <w:szCs w:val="28"/>
        </w:rPr>
      </w:pPr>
      <w:r w:rsidRPr="00C966B4">
        <w:rPr>
          <w:rFonts w:ascii="Times New Roman" w:hAnsi="Times New Roman" w:cs="Times New Roman"/>
          <w:sz w:val="28"/>
          <w:szCs w:val="28"/>
        </w:rPr>
        <w:t xml:space="preserve">Каждое занятие проводится эмоционально, дети заворожено следят за всеми процессами и с интересом, а иногда с нетерпением выполняют практические задания руководителя. Попадая в проблемную ситуацию на занятиях по задуманному сценарию, иногда дети предлагают неожиданные способы её выполнения, которые по возможности используются в практической части. </w:t>
      </w:r>
    </w:p>
    <w:p w:rsidR="00F553E7" w:rsidRPr="00C966B4" w:rsidRDefault="00F553E7" w:rsidP="00C966B4">
      <w:pPr>
        <w:rPr>
          <w:rFonts w:ascii="Times New Roman" w:hAnsi="Times New Roman" w:cs="Times New Roman"/>
          <w:sz w:val="28"/>
          <w:szCs w:val="28"/>
        </w:rPr>
      </w:pPr>
      <w:r w:rsidRPr="00C966B4">
        <w:rPr>
          <w:rFonts w:ascii="Times New Roman" w:hAnsi="Times New Roman" w:cs="Times New Roman"/>
          <w:sz w:val="28"/>
          <w:szCs w:val="28"/>
        </w:rPr>
        <w:t>Многие техники интересны и сложны, поэтому подготавливается необходимый материал к работе с учётом возможностей каждого ребёнка, проводятся некоторые занятия, учитывая их сложность по подгруппам или всем коллективом детей, но обязательно с индивидуальным подходом к каждому ребёнку. В начале года техники рисования на занятиях даются почти изолированные друг от друга, к середине года было замечено, что некоторые дети предлагают свои дополнительные способы рисования к уже усложнённому сочетанию техник, запланированных руководителем.</w:t>
      </w:r>
    </w:p>
    <w:p w:rsidR="00F553E7" w:rsidRPr="00C966B4" w:rsidRDefault="00F553E7" w:rsidP="00C966B4">
      <w:pPr>
        <w:rPr>
          <w:rFonts w:ascii="Times New Roman" w:hAnsi="Times New Roman" w:cs="Times New Roman"/>
          <w:sz w:val="28"/>
          <w:szCs w:val="28"/>
        </w:rPr>
      </w:pPr>
      <w:r w:rsidRPr="00C966B4">
        <w:rPr>
          <w:rFonts w:ascii="Times New Roman" w:hAnsi="Times New Roman" w:cs="Times New Roman"/>
          <w:sz w:val="28"/>
          <w:szCs w:val="28"/>
        </w:rPr>
        <w:t>Музыкальное сопровождение на занятиях. Оно формирует настроение детей, их заинтересованность к процессу занятия, развивает музыкальные слух и возможности. Оно используется во всех частях занятия в зависимости от построенного сюжета.</w:t>
      </w:r>
    </w:p>
    <w:p w:rsidR="00F553E7" w:rsidRPr="00C966B4" w:rsidRDefault="00F553E7" w:rsidP="00C966B4">
      <w:pPr>
        <w:rPr>
          <w:rFonts w:ascii="Times New Roman" w:hAnsi="Times New Roman" w:cs="Times New Roman"/>
          <w:sz w:val="28"/>
          <w:szCs w:val="28"/>
        </w:rPr>
      </w:pPr>
      <w:r w:rsidRPr="00C966B4">
        <w:rPr>
          <w:rFonts w:ascii="Times New Roman" w:hAnsi="Times New Roman" w:cs="Times New Roman"/>
          <w:sz w:val="28"/>
          <w:szCs w:val="28"/>
        </w:rPr>
        <w:t xml:space="preserve">Проводя </w:t>
      </w:r>
      <w:r w:rsidR="009417BD" w:rsidRPr="00C966B4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Pr="00C966B4">
        <w:rPr>
          <w:rFonts w:ascii="Times New Roman" w:hAnsi="Times New Roman" w:cs="Times New Roman"/>
          <w:sz w:val="28"/>
          <w:szCs w:val="28"/>
        </w:rPr>
        <w:t xml:space="preserve">с использованием разнообразных техник для выявления способностей детей за пройденное время, видно, что у детей, имеются способности к работе красками с использованием нетрадиционных техник. У детей со слабо развитыми художественно-творческими способностями показатели находятся чуть выше, чем в начале учебного года, но за счет применения нетрадиционных материалов улучшился уровень увлеченности темой и техникой и способность к </w:t>
      </w:r>
      <w:proofErr w:type="spellStart"/>
      <w:r w:rsidRPr="00C966B4">
        <w:rPr>
          <w:rFonts w:ascii="Times New Roman" w:hAnsi="Times New Roman" w:cs="Times New Roman"/>
          <w:sz w:val="28"/>
          <w:szCs w:val="28"/>
        </w:rPr>
        <w:t>цветовосприятию</w:t>
      </w:r>
      <w:proofErr w:type="spellEnd"/>
      <w:r w:rsidRPr="00C966B4">
        <w:rPr>
          <w:rFonts w:ascii="Times New Roman" w:hAnsi="Times New Roman" w:cs="Times New Roman"/>
          <w:sz w:val="28"/>
          <w:szCs w:val="28"/>
        </w:rPr>
        <w:t>.</w:t>
      </w:r>
    </w:p>
    <w:p w:rsidR="008A79DA" w:rsidRDefault="00F97003" w:rsidP="00F553E7">
      <w:pPr>
        <w:rPr>
          <w:rFonts w:ascii="Open Sans" w:hAnsi="Open Sans" w:cs="Open Sans"/>
          <w:color w:val="0A0A0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-2609850</wp:posOffset>
            </wp:positionH>
            <wp:positionV relativeFrom="paragraph">
              <wp:posOffset>1283335</wp:posOffset>
            </wp:positionV>
            <wp:extent cx="11289030" cy="7585075"/>
            <wp:effectExtent l="4127" t="0" r="0" b="0"/>
            <wp:wrapNone/>
            <wp:docPr id="2" name="Рисунок 2" descr="C:\Users\дом\Desktop\фоны для кисточки\1618897890_21-phonoteka_org-p-akvarelnii-detskii-f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 для кисточки\1618897890_21-phonoteka_org-p-akvarelnii-detskii-fon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289030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3E7" w:rsidRPr="00F553E7">
        <w:rPr>
          <w:rFonts w:ascii="Times New Roman" w:hAnsi="Times New Roman" w:cs="Times New Roman"/>
          <w:sz w:val="28"/>
          <w:szCs w:val="28"/>
        </w:rPr>
        <w:t>Подводя итоги, проделанной работе, нельзя не отметить эмоциональный подъем у детей, почти полное исключение скованности и страха в общении или в выражении собственного мнения, проявлении самостоятельности в выборе материала и техники для рисования в свободное время. Ощутимо проявляется стремление детей экспериментировать в сочетании техник нестандартного раскрашивания с аппликацией из доступного материала или лепкой из солёного теста. Дети с нетерпением ожидают эти занятия и неоднократно при встречах интересуются: “Когда вы к нам придёте? А занятия кружка сегодня будет?” И после таких слов понимаешь, труды даром не прошли. Появляются новые идеи и желания пополнить мир детей чем- то интересным и увлекательным</w:t>
      </w:r>
      <w:r w:rsidR="00F553E7">
        <w:rPr>
          <w:rFonts w:ascii="Open Sans" w:hAnsi="Open Sans" w:cs="Open Sans"/>
          <w:color w:val="0A0A00"/>
          <w:shd w:val="clear" w:color="auto" w:fill="FFFFFF"/>
        </w:rPr>
        <w:t>.</w:t>
      </w:r>
    </w:p>
    <w:p w:rsidR="009417BD" w:rsidRPr="00366E88" w:rsidRDefault="009417BD" w:rsidP="00366E88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E88">
        <w:rPr>
          <w:rFonts w:ascii="Times New Roman" w:hAnsi="Times New Roman" w:cs="Times New Roman"/>
          <w:sz w:val="28"/>
          <w:szCs w:val="28"/>
        </w:rPr>
        <w:t>Как результат проделанной работы проведено ряд выставок</w:t>
      </w:r>
      <w:r w:rsidR="00F97003"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Pr="00366E88">
        <w:rPr>
          <w:rFonts w:ascii="Times New Roman" w:hAnsi="Times New Roman" w:cs="Times New Roman"/>
          <w:sz w:val="28"/>
          <w:szCs w:val="28"/>
        </w:rPr>
        <w:t>.</w:t>
      </w: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89059D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  <w:r w:rsidRPr="008905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437893</wp:posOffset>
            </wp:positionH>
            <wp:positionV relativeFrom="paragraph">
              <wp:posOffset>7057</wp:posOffset>
            </wp:positionV>
            <wp:extent cx="5243195" cy="5243195"/>
            <wp:effectExtent l="0" t="0" r="0" b="0"/>
            <wp:wrapNone/>
            <wp:docPr id="17" name="Рисунок 17" descr="D:\ф\IMG_20220408_17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\IMG_20220408_1719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89059D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-178266</wp:posOffset>
            </wp:positionH>
            <wp:positionV relativeFrom="paragraph">
              <wp:posOffset>-81527</wp:posOffset>
            </wp:positionV>
            <wp:extent cx="3321698" cy="3629851"/>
            <wp:effectExtent l="190500" t="152400" r="259715" b="313690"/>
            <wp:wrapNone/>
            <wp:docPr id="22" name="Рисунок 22" descr="C:\Users\DETSAD\AppData\Local\Microsoft\Windows\INetCache\Content.Word\IMG_20220408_17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AppData\Local\Microsoft\Windows\INetCache\Content.Word\IMG_20220408_1719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98" cy="362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8600" dist="38100" dir="4980000" sx="102000" sy="102000" algn="tl" rotWithShape="0">
                        <a:prstClr val="black">
                          <a:alpha val="37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</w:p>
    <w:p w:rsidR="000E5087" w:rsidRDefault="0089059D" w:rsidP="009417BD">
      <w:pPr>
        <w:jc w:val="center"/>
        <w:rPr>
          <w:rFonts w:ascii="Times New Roman" w:hAnsi="Times New Roman" w:cs="Times New Roman"/>
          <w:color w:val="0A0A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-2564013</wp:posOffset>
            </wp:positionH>
            <wp:positionV relativeFrom="paragraph">
              <wp:posOffset>598587</wp:posOffset>
            </wp:positionV>
            <wp:extent cx="11289030" cy="7585075"/>
            <wp:effectExtent l="4127" t="0" r="0" b="0"/>
            <wp:wrapNone/>
            <wp:docPr id="9" name="Рисунок 9" descr="C:\Users\дом\Desktop\фоны для кисточки\1618897890_21-phonoteka_org-p-akvarelnii-detskii-f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 для кисточки\1618897890_21-phonoteka_org-p-akvarelnii-detskii-fon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89030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89059D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 w:rsidRPr="008905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3385340</wp:posOffset>
            </wp:positionH>
            <wp:positionV relativeFrom="paragraph">
              <wp:posOffset>257655</wp:posOffset>
            </wp:positionV>
            <wp:extent cx="3097764" cy="4081622"/>
            <wp:effectExtent l="228600" t="228600" r="407670" b="433705"/>
            <wp:wrapNone/>
            <wp:docPr id="24" name="Рисунок 24" descr="D:\ф\IMG_20220408_17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\IMG_20220408_1719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64" cy="40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38100" dir="2700000" sx="104000" sy="104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89059D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759745</wp:posOffset>
            </wp:positionH>
            <wp:positionV relativeFrom="paragraph">
              <wp:posOffset>159035</wp:posOffset>
            </wp:positionV>
            <wp:extent cx="4733925" cy="3241040"/>
            <wp:effectExtent l="190500" t="190500" r="333375" b="302260"/>
            <wp:wrapNone/>
            <wp:docPr id="23" name="Рисунок 23" descr="C:\Users\DETSAD\AppData\Local\Microsoft\Windows\INetCache\Content.Word\IMG_20220408_17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TSAD\AppData\Local\Microsoft\Windows\INetCache\Content.Word\IMG_20220408_1719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413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89059D">
      <w:pPr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0E5087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89059D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8905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-234976</wp:posOffset>
            </wp:positionH>
            <wp:positionV relativeFrom="paragraph">
              <wp:posOffset>112084</wp:posOffset>
            </wp:positionV>
            <wp:extent cx="5038725" cy="3284220"/>
            <wp:effectExtent l="95250" t="95250" r="276225" b="220980"/>
            <wp:wrapNone/>
            <wp:docPr id="25" name="Рисунок 25" descr="D:\ф\IMG_20220408_17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\IMG_20220408_1719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89059D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A816CE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-2635321</wp:posOffset>
            </wp:positionH>
            <wp:positionV relativeFrom="paragraph">
              <wp:posOffset>362902</wp:posOffset>
            </wp:positionV>
            <wp:extent cx="11289030" cy="7585075"/>
            <wp:effectExtent l="4127" t="0" r="0" b="0"/>
            <wp:wrapNone/>
            <wp:docPr id="10" name="Рисунок 10" descr="C:\Users\дом\Desktop\фоны для кисточки\1618897890_21-phonoteka_org-p-akvarelnii-detskii-f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 для кисточки\1618897890_21-phonoteka_org-p-akvarelnii-detskii-fon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289030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A816CE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8905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2245852</wp:posOffset>
            </wp:positionH>
            <wp:positionV relativeFrom="paragraph">
              <wp:posOffset>140555</wp:posOffset>
            </wp:positionV>
            <wp:extent cx="4254889" cy="2862285"/>
            <wp:effectExtent l="133350" t="133350" r="279400" b="243205"/>
            <wp:wrapNone/>
            <wp:docPr id="26" name="Рисунок 26" descr="D:\ф\IMG_20220408_17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\IMG_20220408_1719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89" cy="28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77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A816CE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A816C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59327</wp:posOffset>
            </wp:positionV>
            <wp:extent cx="4310743" cy="3010802"/>
            <wp:effectExtent l="0" t="0" r="0" b="0"/>
            <wp:wrapNone/>
            <wp:docPr id="31" name="Рисунок 31" descr="D:\ф\IMG_20220408_17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\IMG_20220408_172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43" cy="301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9059D" w:rsidRDefault="0089059D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9059D" w:rsidRDefault="0089059D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9059D" w:rsidRDefault="0089059D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9059D" w:rsidRDefault="0089059D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9059D" w:rsidRDefault="0089059D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9059D" w:rsidRDefault="0089059D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9417B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7003" w:rsidRDefault="00F97003" w:rsidP="0089059D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9059D" w:rsidRDefault="00F97003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-2586672</wp:posOffset>
            </wp:positionH>
            <wp:positionV relativeFrom="paragraph">
              <wp:posOffset>923113</wp:posOffset>
            </wp:positionV>
            <wp:extent cx="11289372" cy="7585167"/>
            <wp:effectExtent l="4127" t="0" r="0" b="0"/>
            <wp:wrapNone/>
            <wp:docPr id="16" name="Рисунок 16" descr="C:\Users\дом\Desktop\фоны для кисточки\1618897890_21-phonoteka_org-p-akvarelnii-detskii-f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 для кисточки\1618897890_21-phonoteka_org-p-akvarelnii-detskii-fon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289372" cy="75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59D" w:rsidRDefault="00A816CE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05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1145100</wp:posOffset>
            </wp:positionH>
            <wp:positionV relativeFrom="paragraph">
              <wp:posOffset>129540</wp:posOffset>
            </wp:positionV>
            <wp:extent cx="3937519" cy="4322795"/>
            <wp:effectExtent l="114300" t="114300" r="254000" b="249555"/>
            <wp:wrapNone/>
            <wp:docPr id="27" name="Рисунок 27" descr="D:\ф\IMG_20220408_17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\IMG_20220408_1719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19" cy="43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397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A816CE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16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923096</wp:posOffset>
            </wp:positionH>
            <wp:positionV relativeFrom="paragraph">
              <wp:posOffset>36442</wp:posOffset>
            </wp:positionV>
            <wp:extent cx="4980445" cy="3713584"/>
            <wp:effectExtent l="95250" t="95250" r="258445" b="229870"/>
            <wp:wrapNone/>
            <wp:docPr id="294" name="Рисунок 294" descr="D:\ф\IMG_20220408_17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\IMG_20220408_17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50"/>
                    <a:stretch/>
                  </pic:blipFill>
                  <pic:spPr bwMode="auto">
                    <a:xfrm>
                      <a:off x="0" y="0"/>
                      <a:ext cx="4980445" cy="3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59D" w:rsidRDefault="0089059D" w:rsidP="009417B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 w:rsidRPr="00A816C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12065</wp:posOffset>
            </wp:positionV>
            <wp:extent cx="5720715" cy="4291965"/>
            <wp:effectExtent l="114300" t="114300" r="260985" b="241935"/>
            <wp:wrapNone/>
            <wp:docPr id="295" name="Рисунок 295" descr="D:\ф\IMG_20220506_11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\IMG_20220506_114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397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-2574925</wp:posOffset>
            </wp:positionH>
            <wp:positionV relativeFrom="paragraph">
              <wp:posOffset>586105</wp:posOffset>
            </wp:positionV>
            <wp:extent cx="11289030" cy="7585075"/>
            <wp:effectExtent l="4127" t="0" r="0" b="0"/>
            <wp:wrapNone/>
            <wp:docPr id="296" name="Рисунок 296" descr="C:\Users\дом\Desktop\фоны для кисточки\1618897890_21-phonoteka_org-p-akvarelnii-detskii-f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 для кисточки\1618897890_21-phonoteka_org-p-akvarelnii-detskii-fon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289030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 w:rsidRPr="00A816C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-159956</wp:posOffset>
            </wp:positionH>
            <wp:positionV relativeFrom="paragraph">
              <wp:posOffset>286087</wp:posOffset>
            </wp:positionV>
            <wp:extent cx="6698203" cy="3694689"/>
            <wp:effectExtent l="114300" t="114300" r="236220" b="191770"/>
            <wp:wrapNone/>
            <wp:docPr id="297" name="Рисунок 297" descr="D:\ф\Выставка на жд вокзале ст. Хабаров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ф\Выставка на жд вокзале ст. Хабаровск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40" t="24908" r="6266" b="10473"/>
                    <a:stretch/>
                  </pic:blipFill>
                  <pic:spPr bwMode="auto">
                    <a:xfrm>
                      <a:off x="0" y="0"/>
                      <a:ext cx="6698203" cy="36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397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A816CE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087" w:rsidRDefault="009F1539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Воспитанники изостудии регулярно участвуют в выставках</w:t>
      </w:r>
      <w:r w:rsidR="001936DE">
        <w:rPr>
          <w:rFonts w:ascii="Times New Roman" w:hAnsi="Times New Roman" w:cs="Times New Roman"/>
          <w:sz w:val="28"/>
          <w:szCs w:val="28"/>
        </w:rPr>
        <w:t xml:space="preserve"> разного уровня</w:t>
      </w:r>
      <w:r w:rsidR="008541FC">
        <w:rPr>
          <w:rFonts w:ascii="Times New Roman" w:hAnsi="Times New Roman" w:cs="Times New Roman"/>
          <w:sz w:val="28"/>
          <w:szCs w:val="28"/>
        </w:rPr>
        <w:t>, становятся участниками и</w:t>
      </w:r>
      <w:r>
        <w:rPr>
          <w:rFonts w:ascii="Times New Roman" w:hAnsi="Times New Roman" w:cs="Times New Roman"/>
          <w:sz w:val="28"/>
          <w:szCs w:val="28"/>
        </w:rPr>
        <w:t xml:space="preserve"> призерами</w:t>
      </w: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-2554533</wp:posOffset>
            </wp:positionH>
            <wp:positionV relativeFrom="paragraph">
              <wp:posOffset>377507</wp:posOffset>
            </wp:positionV>
            <wp:extent cx="11289372" cy="7585167"/>
            <wp:effectExtent l="4127" t="0" r="0" b="0"/>
            <wp:wrapNone/>
            <wp:docPr id="30" name="Рисунок 30" descr="C:\Users\дом\Desktop\фоны для кисточки\1618897890_21-phonoteka_org-p-akvarelnii-detskii-f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 для кисточки\1618897890_21-phonoteka_org-p-akvarelnii-detskii-fon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289372" cy="75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149860</wp:posOffset>
            </wp:positionV>
            <wp:extent cx="2810510" cy="3891915"/>
            <wp:effectExtent l="0" t="0" r="8890" b="0"/>
            <wp:wrapNone/>
            <wp:docPr id="28" name="Рисунок 28" descr="H:\дост\дост\Дипломы экология 221\Кирик Д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ст\дост\Дипломы экология 221\Кирик Дари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100330</wp:posOffset>
            </wp:positionV>
            <wp:extent cx="2842895" cy="3943350"/>
            <wp:effectExtent l="0" t="0" r="0" b="0"/>
            <wp:wrapNone/>
            <wp:docPr id="21" name="Рисунок 21" descr="H:\дост\Дипломы скан\Детские дипломы от Ваулина 21 год\Часовская В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ст\Дипломы скан\Детские дипломы от Ваулина 21 год\Часовская Вар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1374</wp:posOffset>
            </wp:positionH>
            <wp:positionV relativeFrom="paragraph">
              <wp:posOffset>178435</wp:posOffset>
            </wp:positionV>
            <wp:extent cx="2864485" cy="3966210"/>
            <wp:effectExtent l="0" t="0" r="0" b="0"/>
            <wp:wrapNone/>
            <wp:docPr id="29" name="Рисунок 29" descr="H:\дост\Дипломы скан\Дипломы экология 221\Ломыко ксю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ст\Дипломы скан\Дипломы экология 221\Ломыко ксюш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3329396</wp:posOffset>
            </wp:positionH>
            <wp:positionV relativeFrom="paragraph">
              <wp:posOffset>346218</wp:posOffset>
            </wp:positionV>
            <wp:extent cx="3058030" cy="2164782"/>
            <wp:effectExtent l="0" t="0" r="9525" b="6985"/>
            <wp:wrapNone/>
            <wp:docPr id="288" name="Рисунок 288" descr="C:\Users\дом\Desktop\Свидетельства_03ПОЛИН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Свидетельства_03ПОЛИНА_page-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30" cy="216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A816CE" w:rsidP="00A81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647881</wp:posOffset>
            </wp:positionH>
            <wp:positionV relativeFrom="paragraph">
              <wp:posOffset>90921</wp:posOffset>
            </wp:positionV>
            <wp:extent cx="2807970" cy="3887470"/>
            <wp:effectExtent l="31750" t="44450" r="119380" b="138430"/>
            <wp:wrapNone/>
            <wp:docPr id="290" name="Рисунок 290" descr="H:\конкурсы рисун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нкурсы рисунков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797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F07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2F0990">
        <w:rPr>
          <w:rFonts w:ascii="Times New Roman" w:hAnsi="Times New Roman" w:cs="Times New Roman"/>
          <w:sz w:val="28"/>
          <w:szCs w:val="28"/>
        </w:rPr>
        <w:t>Работы с выставок</w:t>
      </w:r>
    </w:p>
    <w:p w:rsidR="00FA4149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-2595245</wp:posOffset>
            </wp:positionH>
            <wp:positionV relativeFrom="paragraph">
              <wp:posOffset>317500</wp:posOffset>
            </wp:positionV>
            <wp:extent cx="11289030" cy="7585075"/>
            <wp:effectExtent l="4127" t="0" r="0" b="0"/>
            <wp:wrapNone/>
            <wp:docPr id="289" name="Рисунок 289" descr="C:\Users\дом\Desktop\фоны для кисточки\1618897890_21-phonoteka_org-p-akvarelnii-detskii-f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 для кисточки\1618897890_21-phonoteka_org-p-akvarelnii-detskii-fon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289030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A816CE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370205</wp:posOffset>
            </wp:positionV>
            <wp:extent cx="2601595" cy="3830955"/>
            <wp:effectExtent l="71120" t="81280" r="174625" b="174625"/>
            <wp:wrapNone/>
            <wp:docPr id="291" name="Рисунок 291" descr="H:\конкурсы рисунк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онкурсы рисунков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813"/>
                    <a:stretch/>
                  </pic:blipFill>
                  <pic:spPr bwMode="auto">
                    <a:xfrm rot="5400000">
                      <a:off x="0" y="0"/>
                      <a:ext cx="260159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16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2F0990" w:rsidP="00941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-142574</wp:posOffset>
            </wp:positionH>
            <wp:positionV relativeFrom="paragraph">
              <wp:posOffset>149426</wp:posOffset>
            </wp:positionV>
            <wp:extent cx="4209269" cy="2967789"/>
            <wp:effectExtent l="114300" t="114300" r="248920" b="233045"/>
            <wp:wrapNone/>
            <wp:docPr id="293" name="Рисунок 293" descr="C:\Users\дом\Desktop\гномы 2021\Глухова Полина Алексеевна, 5 лет Дружелюбный ти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гномы 2021\Глухова Полина Алексеевна, 5 лет Дружелюбный тигр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00" cy="2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397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Default="00FA4149" w:rsidP="009417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4149" w:rsidRPr="009417BD" w:rsidRDefault="00FA4149" w:rsidP="00A816CE">
      <w:pPr>
        <w:rPr>
          <w:rFonts w:ascii="Times New Roman" w:hAnsi="Times New Roman" w:cs="Times New Roman"/>
          <w:sz w:val="28"/>
          <w:szCs w:val="28"/>
        </w:rPr>
      </w:pPr>
    </w:p>
    <w:sectPr w:rsidR="00FA4149" w:rsidRPr="009417BD" w:rsidSect="00186424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Verdan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086A68"/>
    <w:rsid w:val="00086A68"/>
    <w:rsid w:val="000E5087"/>
    <w:rsid w:val="00186424"/>
    <w:rsid w:val="001936DE"/>
    <w:rsid w:val="001F0774"/>
    <w:rsid w:val="002F0990"/>
    <w:rsid w:val="00366E88"/>
    <w:rsid w:val="003F46F5"/>
    <w:rsid w:val="0053292E"/>
    <w:rsid w:val="005659AB"/>
    <w:rsid w:val="007568D8"/>
    <w:rsid w:val="008541FC"/>
    <w:rsid w:val="0089059D"/>
    <w:rsid w:val="008A79DA"/>
    <w:rsid w:val="008D051D"/>
    <w:rsid w:val="00916EF4"/>
    <w:rsid w:val="009417BD"/>
    <w:rsid w:val="009E789F"/>
    <w:rsid w:val="009F1539"/>
    <w:rsid w:val="00A15C51"/>
    <w:rsid w:val="00A7314F"/>
    <w:rsid w:val="00A816CE"/>
    <w:rsid w:val="00B66CD0"/>
    <w:rsid w:val="00C752B0"/>
    <w:rsid w:val="00C966B4"/>
    <w:rsid w:val="00E30A3E"/>
    <w:rsid w:val="00E8486E"/>
    <w:rsid w:val="00ED6CE5"/>
    <w:rsid w:val="00F21FAE"/>
    <w:rsid w:val="00F332AB"/>
    <w:rsid w:val="00F553E7"/>
    <w:rsid w:val="00F97003"/>
    <w:rsid w:val="00FA4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</cp:lastModifiedBy>
  <cp:revision>8</cp:revision>
  <dcterms:created xsi:type="dcterms:W3CDTF">2022-06-05T12:32:00Z</dcterms:created>
  <dcterms:modified xsi:type="dcterms:W3CDTF">2022-06-08T01:17:00Z</dcterms:modified>
</cp:coreProperties>
</file>