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BC" w:rsidRPr="003B08BC" w:rsidRDefault="003B08BC" w:rsidP="003B08BC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41"/>
          <w:szCs w:val="41"/>
        </w:rPr>
      </w:pPr>
      <w:r w:rsidRPr="003B08BC">
        <w:rPr>
          <w:rFonts w:ascii="Arial" w:eastAsia="Times New Roman" w:hAnsi="Arial" w:cs="Arial"/>
          <w:color w:val="0000FF"/>
          <w:sz w:val="41"/>
          <w:szCs w:val="41"/>
        </w:rPr>
        <w:t xml:space="preserve">Что делать педагогу в каждом месяце </w:t>
      </w:r>
      <w:r w:rsidRPr="003B08BC">
        <w:rPr>
          <w:rFonts w:ascii="Arial" w:eastAsia="Times New Roman" w:hAnsi="Arial" w:cs="Arial"/>
          <w:color w:val="0000FF"/>
          <w:sz w:val="41"/>
          <w:szCs w:val="41"/>
        </w:rPr>
        <w:br/>
        <w:t>по выбранной теме самообразования</w:t>
      </w:r>
    </w:p>
    <w:p w:rsidR="003B08BC" w:rsidRPr="00F817DB" w:rsidRDefault="003B08BC" w:rsidP="003B08BC">
      <w:pPr>
        <w:spacing w:before="375" w:after="60" w:line="240" w:lineRule="auto"/>
        <w:outlineLvl w:val="2"/>
        <w:rPr>
          <w:rFonts w:ascii="Arial" w:eastAsia="Times New Roman" w:hAnsi="Arial" w:cs="Arial"/>
          <w:color w:val="005F77"/>
          <w:sz w:val="34"/>
          <w:szCs w:val="34"/>
        </w:rPr>
      </w:pPr>
      <w:r w:rsidRPr="00F817DB">
        <w:rPr>
          <w:rFonts w:ascii="Arial" w:eastAsia="Times New Roman" w:hAnsi="Arial" w:cs="Arial"/>
          <w:color w:val="005F77"/>
          <w:sz w:val="34"/>
          <w:szCs w:val="34"/>
        </w:rPr>
        <w:t>Тема самообразования</w:t>
      </w:r>
    </w:p>
    <w:p w:rsidR="003B08BC" w:rsidRPr="00F817DB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  <w:r w:rsidRPr="00F817DB">
        <w:rPr>
          <w:rFonts w:ascii="Arial" w:eastAsia="Times New Roman" w:hAnsi="Arial" w:cs="Arial"/>
          <w:color w:val="005F77"/>
          <w:sz w:val="31"/>
          <w:szCs w:val="31"/>
        </w:rPr>
        <w:t>Период изучения</w:t>
      </w:r>
    </w:p>
    <w:p w:rsidR="003B08BC" w:rsidRPr="00F817DB" w:rsidRDefault="003B08BC" w:rsidP="003B08BC">
      <w:pPr>
        <w:spacing w:before="375" w:after="60" w:line="240" w:lineRule="auto"/>
        <w:outlineLvl w:val="2"/>
        <w:rPr>
          <w:rFonts w:ascii="Arial" w:eastAsia="Times New Roman" w:hAnsi="Arial" w:cs="Arial"/>
          <w:color w:val="005F77"/>
          <w:sz w:val="34"/>
          <w:szCs w:val="34"/>
        </w:rPr>
      </w:pPr>
      <w:r w:rsidRPr="00F817DB">
        <w:rPr>
          <w:rFonts w:ascii="Arial" w:eastAsia="Times New Roman" w:hAnsi="Arial" w:cs="Arial"/>
          <w:color w:val="005F77"/>
          <w:sz w:val="34"/>
          <w:szCs w:val="34"/>
        </w:rPr>
        <w:t>Ф. И. О. педагога</w:t>
      </w: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  <w:r w:rsidRPr="00F817DB">
        <w:rPr>
          <w:rFonts w:ascii="Arial" w:eastAsia="Times New Roman" w:hAnsi="Arial" w:cs="Arial"/>
          <w:color w:val="005F77"/>
          <w:sz w:val="31"/>
          <w:szCs w:val="31"/>
        </w:rPr>
        <w:t>Должность</w:t>
      </w: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  <w:r>
        <w:rPr>
          <w:rFonts w:ascii="Arial" w:eastAsia="Times New Roman" w:hAnsi="Arial" w:cs="Arial"/>
          <w:color w:val="005F77"/>
          <w:sz w:val="31"/>
          <w:szCs w:val="31"/>
        </w:rPr>
        <w:t xml:space="preserve">Возрастная группа </w:t>
      </w: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t>Сентябрь – октябрь</w:t>
      </w:r>
    </w:p>
    <w:tbl>
      <w:tblPr>
        <w:tblW w:w="88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9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20.05pt;height:18.15pt" o:ole="">
                  <v:imagedata r:id="rId4" o:title=""/>
                </v:shape>
                <w:control r:id="rId5" w:name="DefaultOcxName" w:shapeid="_x0000_i121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Составить перспективный план работы по самообразованию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15" type="#_x0000_t75" style="width:20.05pt;height:18.15pt" o:ole="">
                  <v:imagedata r:id="rId4" o:title=""/>
                </v:shape>
                <w:control r:id="rId6" w:name="DefaultOcxName1" w:shapeid="_x0000_i121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Спрогнозировать результаты самообразования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14" type="#_x0000_t75" style="width:20.05pt;height:18.15pt" o:ole="">
                  <v:imagedata r:id="rId4" o:title=""/>
                </v:shape>
                <w:control r:id="rId7" w:name="DefaultOcxName2" w:shapeid="_x0000_i121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нормативные акты в сфере дошкольного образования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13" type="#_x0000_t75" style="width:20.05pt;height:18.15pt" o:ole="">
                  <v:imagedata r:id="rId4" o:title=""/>
                </v:shape>
                <w:control r:id="rId8" w:name="DefaultOcxName3" w:shapeid="_x0000_i121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Подобрать и 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12" type="#_x0000_t75" style="width:20.05pt;height:18.15pt" o:ole="">
                  <v:imagedata r:id="rId4" o:title=""/>
                </v:shape>
                <w:control r:id="rId9" w:name="DefaultOcxName4" w:shapeid="_x0000_i1212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 по теме самообразования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11" type="#_x0000_t75" style="width:20.05pt;height:18.15pt" o:ole="">
                  <v:imagedata r:id="rId4" o:title=""/>
                </v:shape>
                <w:control r:id="rId10" w:name="DefaultOcxName5" w:shapeid="_x0000_i1211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консультацию с родителями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10" type="#_x0000_t75" style="width:20.05pt;height:18.15pt" o:ole="">
                  <v:imagedata r:id="rId4" o:title=""/>
                </v:shape>
                <w:control r:id="rId11" w:name="DefaultOcxName6" w:shapeid="_x0000_i1210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анкетирование родителей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9" type="#_x0000_t75" style="width:20.05pt;height:18.15pt" o:ole="">
                  <v:imagedata r:id="rId4" o:title=""/>
                </v:shape>
                <w:control r:id="rId12" w:name="DefaultOcxName7" w:shapeid="_x0000_i1209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педагогическую диагностику детей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8" type="#_x0000_t75" style="width:20.05pt;height:18.15pt" o:ole="">
                  <v:imagedata r:id="rId4" o:title=""/>
                </v:shape>
                <w:control r:id="rId13" w:name="DefaultOcxName8" w:shapeid="_x0000_i1208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 с детьми</w:t>
            </w:r>
          </w:p>
        </w:tc>
      </w:tr>
    </w:tbl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t>Ноябрь</w:t>
      </w:r>
    </w:p>
    <w:tbl>
      <w:tblPr>
        <w:tblW w:w="87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8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7" type="#_x0000_t75" style="width:20.05pt;height:18.15pt" o:ole="">
                  <v:imagedata r:id="rId4" o:title=""/>
                </v:shape>
                <w:control r:id="rId14" w:name="DefaultOcxName12" w:shapeid="_x0000_i1207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6" type="#_x0000_t75" style="width:20.05pt;height:18.15pt" o:ole="">
                  <v:imagedata r:id="rId4" o:title=""/>
                </v:shape>
                <w:control r:id="rId15" w:name="DefaultOcxName11" w:shapeid="_x0000_i120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5" type="#_x0000_t75" style="width:20.05pt;height:18.15pt" o:ole="">
                  <v:imagedata r:id="rId4" o:title=""/>
                </v:shape>
                <w:control r:id="rId16" w:name="DefaultOcxName21" w:shapeid="_x0000_i120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передовой педагогический опыт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4" type="#_x0000_t75" style="width:20.05pt;height:18.15pt" o:ole="">
                  <v:imagedata r:id="rId4" o:title=""/>
                </v:shape>
                <w:control r:id="rId17" w:name="DefaultOcxName31" w:shapeid="_x0000_i120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выставку литературы и наглядного материала для родителей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3" type="#_x0000_t75" style="width:20.05pt;height:18.15pt" o:ole="">
                  <v:imagedata r:id="rId4" o:title=""/>
                </v:shape>
                <w:control r:id="rId18" w:name="DefaultOcxName41" w:shapeid="_x0000_i120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Проанализировать результаты анкетирования и диагностики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2" type="#_x0000_t75" style="width:20.05pt;height:18.15pt" o:ole="">
                  <v:imagedata r:id="rId4" o:title=""/>
                </v:shape>
                <w:control r:id="rId19" w:name="DefaultOcxName51" w:shapeid="_x0000_i1202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Выступить на родительском собрании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object w:dxaOrig="1440" w:dyaOrig="1440">
                <v:shape id="_x0000_i1201" type="#_x0000_t75" style="width:20.05pt;height:18.15pt" o:ole="">
                  <v:imagedata r:id="rId4" o:title=""/>
                </v:shape>
                <w:control r:id="rId20" w:name="DefaultOcxName61" w:shapeid="_x0000_i1201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папку-передвижку для педагогов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200" type="#_x0000_t75" style="width:20.05pt;height:18.15pt" o:ole="">
                  <v:imagedata r:id="rId4" o:title=""/>
                </v:shape>
                <w:control r:id="rId21" w:name="DefaultOcxName71" w:shapeid="_x0000_i1200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консультацию для педагогов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9" type="#_x0000_t75" style="width:20.05pt;height:18.15pt" o:ole="">
                  <v:imagedata r:id="rId4" o:title=""/>
                </v:shape>
                <w:control r:id="rId22" w:name="DefaultOcxName81" w:shapeid="_x0000_i1199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Разработать конспекты ООД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8" type="#_x0000_t75" style="width:20.05pt;height:18.15pt" o:ole="">
                  <v:imagedata r:id="rId4" o:title=""/>
                </v:shape>
                <w:control r:id="rId23" w:name="DefaultOcxName9" w:shapeid="_x0000_i1198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беседы, ООД с детьми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7" type="#_x0000_t75" style="width:20.05pt;height:18.15pt" o:ole="">
                  <v:imagedata r:id="rId4" o:title=""/>
                </v:shape>
                <w:control r:id="rId24" w:name="DefaultOcxName10" w:shapeid="_x0000_i1197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 xml:space="preserve">Принять участие в семинаре, </w:t>
            </w:r>
            <w:proofErr w:type="spellStart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вебинаре</w:t>
            </w:r>
            <w:proofErr w:type="spellEnd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, конкурсе</w:t>
            </w:r>
          </w:p>
        </w:tc>
      </w:tr>
    </w:tbl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lastRenderedPageBreak/>
        <w:t>Декабрь</w:t>
      </w:r>
    </w:p>
    <w:tbl>
      <w:tblPr>
        <w:tblW w:w="65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6" type="#_x0000_t75" style="width:20.05pt;height:18.15pt" o:ole="">
                  <v:imagedata r:id="rId4" o:title=""/>
                </v:shape>
                <w:control r:id="rId25" w:name="DefaultOcxName14" w:shapeid="_x0000_i119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5" type="#_x0000_t75" style="width:20.05pt;height:18.15pt" o:ole="">
                  <v:imagedata r:id="rId4" o:title=""/>
                </v:shape>
                <w:control r:id="rId26" w:name="DefaultOcxName13" w:shapeid="_x0000_i119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4" type="#_x0000_t75" style="width:20.05pt;height:18.15pt" o:ole="">
                  <v:imagedata r:id="rId4" o:title=""/>
                </v:shape>
                <w:control r:id="rId27" w:name="DefaultOcxName22" w:shapeid="_x0000_i119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передовой педагогический опыт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3" type="#_x0000_t75" style="width:20.05pt;height:18.15pt" o:ole="">
                  <v:imagedata r:id="rId4" o:title=""/>
                </v:shape>
                <w:control r:id="rId28" w:name="DefaultOcxName32" w:shapeid="_x0000_i119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уголок в группе по теме самообразования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2" type="#_x0000_t75" style="width:20.05pt;height:18.15pt" o:ole="">
                  <v:imagedata r:id="rId4" o:title=""/>
                </v:shape>
                <w:control r:id="rId29" w:name="DefaultOcxName42" w:shapeid="_x0000_i1192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беседы, ООД с детьми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1" type="#_x0000_t75" style="width:20.05pt;height:18.15pt" o:ole="">
                  <v:imagedata r:id="rId4" o:title=""/>
                </v:shape>
                <w:control r:id="rId30" w:name="DefaultOcxName52" w:shapeid="_x0000_i1191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Разработать рекомендации для родителей</w:t>
            </w:r>
          </w:p>
        </w:tc>
      </w:tr>
    </w:tbl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t>Январь</w:t>
      </w:r>
    </w:p>
    <w:tbl>
      <w:tblPr>
        <w:tblW w:w="61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8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90" type="#_x0000_t75" style="width:20.05pt;height:18.15pt" o:ole="">
                  <v:imagedata r:id="rId4" o:title=""/>
                </v:shape>
                <w:control r:id="rId31" w:name="DefaultOcxName16" w:shapeid="_x0000_i1190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9" type="#_x0000_t75" style="width:20.05pt;height:18.15pt" o:ole="">
                  <v:imagedata r:id="rId4" o:title=""/>
                </v:shape>
                <w:control r:id="rId32" w:name="DefaultOcxName15" w:shapeid="_x0000_i1189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8" type="#_x0000_t75" style="width:20.05pt;height:18.15pt" o:ole="">
                  <v:imagedata r:id="rId4" o:title=""/>
                </v:shape>
                <w:control r:id="rId33" w:name="DefaultOcxName23" w:shapeid="_x0000_i1188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передовой педагогический опыт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7" type="#_x0000_t75" style="width:20.05pt;height:18.15pt" o:ole="">
                  <v:imagedata r:id="rId4" o:title=""/>
                </v:shape>
                <w:control r:id="rId34" w:name="DefaultOcxName33" w:shapeid="_x0000_i1187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беседы, ООД с детьми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6" type="#_x0000_t75" style="width:20.05pt;height:18.15pt" o:ole="">
                  <v:imagedata r:id="rId4" o:title=""/>
                </v:shape>
                <w:control r:id="rId35" w:name="DefaultOcxName43" w:shapeid="_x0000_i118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папку-передвижку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5" type="#_x0000_t75" style="width:20.05pt;height:18.15pt" o:ole="">
                  <v:imagedata r:id="rId4" o:title=""/>
                </v:shape>
                <w:control r:id="rId36" w:name="DefaultOcxName53" w:shapeid="_x0000_i118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открытый показ ООД для педагогов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4" type="#_x0000_t75" style="width:20.05pt;height:18.15pt" o:ole="">
                  <v:imagedata r:id="rId4" o:title=""/>
                </v:shape>
                <w:control r:id="rId37" w:name="DefaultOcxName62" w:shapeid="_x0000_i118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выставку детских работ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3" type="#_x0000_t75" style="width:20.05pt;height:18.15pt" o:ole="">
                  <v:imagedata r:id="rId4" o:title=""/>
                </v:shape>
                <w:control r:id="rId38" w:name="DefaultOcxName72" w:shapeid="_x0000_i118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 xml:space="preserve">Принять участие в семинаре, </w:t>
            </w:r>
            <w:proofErr w:type="spellStart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вебинаре</w:t>
            </w:r>
            <w:proofErr w:type="spellEnd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, конкурсе</w:t>
            </w:r>
          </w:p>
        </w:tc>
      </w:tr>
    </w:tbl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lastRenderedPageBreak/>
        <w:t>Февраль</w:t>
      </w:r>
    </w:p>
    <w:tbl>
      <w:tblPr>
        <w:tblW w:w="8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1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2" type="#_x0000_t75" style="width:20.05pt;height:18.15pt" o:ole="">
                  <v:imagedata r:id="rId4" o:title=""/>
                </v:shape>
                <w:control r:id="rId39" w:name="DefaultOcxName18" w:shapeid="_x0000_i1182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1" type="#_x0000_t75" style="width:20.05pt;height:18.15pt" o:ole="">
                  <v:imagedata r:id="rId4" o:title=""/>
                </v:shape>
                <w:control r:id="rId40" w:name="DefaultOcxName17" w:shapeid="_x0000_i1181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80" type="#_x0000_t75" style="width:20.05pt;height:18.15pt" o:ole="">
                  <v:imagedata r:id="rId4" o:title=""/>
                </v:shape>
                <w:control r:id="rId41" w:name="DefaultOcxName24" w:shapeid="_x0000_i1180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передовой педагогический опыт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9" type="#_x0000_t75" style="width:20.05pt;height:18.15pt" o:ole="">
                  <v:imagedata r:id="rId4" o:title=""/>
                </v:shape>
                <w:control r:id="rId42" w:name="DefaultOcxName34" w:shapeid="_x0000_i1179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беседы, ООД с детьми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8" type="#_x0000_t75" style="width:20.05pt;height:18.15pt" o:ole="">
                  <v:imagedata r:id="rId4" o:title=""/>
                </v:shape>
                <w:control r:id="rId43" w:name="DefaultOcxName44" w:shapeid="_x0000_i1178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Организовать совместное мероприятие для детей и родителей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7" type="#_x0000_t75" style="width:20.05pt;height:18.15pt" o:ole="">
                  <v:imagedata r:id="rId4" o:title=""/>
                </v:shape>
                <w:control r:id="rId44" w:name="DefaultOcxName54" w:shapeid="_x0000_i1177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Посетить ООД с детьми других педагогов ДОО (</w:t>
            </w:r>
            <w:proofErr w:type="spellStart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взаимопосещения</w:t>
            </w:r>
            <w:proofErr w:type="spellEnd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6" type="#_x0000_t75" style="width:20.05pt;height:18.15pt" o:ole="">
                  <v:imagedata r:id="rId4" o:title=""/>
                </v:shape>
                <w:control r:id="rId45" w:name="DefaultOcxName63" w:shapeid="_x0000_i117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Подготовить материалы для мастер-класса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5" type="#_x0000_t75" style="width:20.05pt;height:18.15pt" o:ole="">
                  <v:imagedata r:id="rId4" o:title=""/>
                </v:shape>
                <w:control r:id="rId46" w:name="DefaultOcxName73" w:shapeid="_x0000_i117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Разработать рекомендации для педагогов</w:t>
            </w:r>
          </w:p>
        </w:tc>
      </w:tr>
    </w:tbl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t>Март</w:t>
      </w:r>
    </w:p>
    <w:tbl>
      <w:tblPr>
        <w:tblW w:w="86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3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4" type="#_x0000_t75" style="width:20.05pt;height:18.15pt" o:ole="">
                  <v:imagedata r:id="rId4" o:title=""/>
                </v:shape>
                <w:control r:id="rId47" w:name="DefaultOcxName20" w:shapeid="_x0000_i117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3" type="#_x0000_t75" style="width:20.05pt;height:18.15pt" o:ole="">
                  <v:imagedata r:id="rId4" o:title=""/>
                </v:shape>
                <w:control r:id="rId48" w:name="DefaultOcxName19" w:shapeid="_x0000_i117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2" type="#_x0000_t75" style="width:20.05pt;height:18.15pt" o:ole="">
                  <v:imagedata r:id="rId4" o:title=""/>
                </v:shape>
                <w:control r:id="rId49" w:name="DefaultOcxName25" w:shapeid="_x0000_i1172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передовой педагогический опыт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1" type="#_x0000_t75" style="width:20.05pt;height:18.15pt" o:ole="">
                  <v:imagedata r:id="rId4" o:title=""/>
                </v:shape>
                <w:control r:id="rId50" w:name="DefaultOcxName35" w:shapeid="_x0000_i1171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беседы, ООД с детьми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70" type="#_x0000_t75" style="width:20.05pt;height:18.15pt" o:ole="">
                  <v:imagedata r:id="rId4" o:title=""/>
                </v:shape>
                <w:control r:id="rId51" w:name="DefaultOcxName45" w:shapeid="_x0000_i1170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выставку литературы и наглядного материала для педагогов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9" type="#_x0000_t75" style="width:20.05pt;height:18.15pt" o:ole="">
                  <v:imagedata r:id="rId4" o:title=""/>
                </v:shape>
                <w:control r:id="rId52" w:name="DefaultOcxName55" w:shapeid="_x0000_i1169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мастер-класс для педагогов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8" type="#_x0000_t75" style="width:20.05pt;height:18.15pt" o:ole="">
                  <v:imagedata r:id="rId4" o:title=""/>
                </v:shape>
                <w:control r:id="rId53" w:name="DefaultOcxName64" w:shapeid="_x0000_i1168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Организовать совместную деятельность детей и родителей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7" type="#_x0000_t75" style="width:20.05pt;height:18.15pt" o:ole="">
                  <v:imagedata r:id="rId4" o:title=""/>
                </v:shape>
                <w:control r:id="rId54" w:name="DefaultOcxName74" w:shapeid="_x0000_i1167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 xml:space="preserve">Принять участие в семинаре, </w:t>
            </w:r>
            <w:proofErr w:type="spellStart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вебинаре</w:t>
            </w:r>
            <w:proofErr w:type="spellEnd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, конкурсе</w:t>
            </w:r>
          </w:p>
        </w:tc>
      </w:tr>
    </w:tbl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t>Апрель</w:t>
      </w:r>
    </w:p>
    <w:tbl>
      <w:tblPr>
        <w:tblW w:w="7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6" type="#_x0000_t75" style="width:20.05pt;height:18.15pt" o:ole="">
                  <v:imagedata r:id="rId4" o:title=""/>
                </v:shape>
                <w:control r:id="rId55" w:name="DefaultOcxName27" w:shapeid="_x0000_i116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методическую литературу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5" type="#_x0000_t75" style="width:20.05pt;height:18.15pt" o:ole="">
                  <v:imagedata r:id="rId4" o:title=""/>
                </v:shape>
                <w:control r:id="rId56" w:name="DefaultOcxName110" w:shapeid="_x0000_i116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публикации в периодических изданиях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4" type="#_x0000_t75" style="width:20.05pt;height:18.15pt" o:ole="">
                  <v:imagedata r:id="rId4" o:title=""/>
                </v:shape>
                <w:control r:id="rId57" w:name="DefaultOcxName26" w:shapeid="_x0000_i116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Изучить передовой педагогический опыт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3" type="#_x0000_t75" style="width:20.05pt;height:18.15pt" o:ole="">
                  <v:imagedata r:id="rId4" o:title=""/>
                </v:shape>
                <w:control r:id="rId58" w:name="DefaultOcxName36" w:shapeid="_x0000_i116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беседы, ООД с детьми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2" type="#_x0000_t75" style="width:20.05pt;height:18.15pt" o:ole="">
                  <v:imagedata r:id="rId4" o:title=""/>
                </v:shape>
                <w:control r:id="rId59" w:name="DefaultOcxName46" w:shapeid="_x0000_i1162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открытый показ ООД для родителей (итоговое занятие)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1" type="#_x0000_t75" style="width:20.05pt;height:18.15pt" o:ole="">
                  <v:imagedata r:id="rId4" o:title=""/>
                </v:shape>
                <w:control r:id="rId60" w:name="DefaultOcxName56" w:shapeid="_x0000_i1161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Оформить выставку детских работ</w:t>
            </w:r>
          </w:p>
        </w:tc>
      </w:tr>
    </w:tbl>
    <w:p w:rsidR="003B08BC" w:rsidRPr="00F817DB" w:rsidRDefault="003B08BC" w:rsidP="003B08BC">
      <w:pPr>
        <w:shd w:val="clear" w:color="auto" w:fill="009CB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34"/>
          <w:szCs w:val="34"/>
        </w:rPr>
      </w:pPr>
      <w:r w:rsidRPr="00F817DB">
        <w:rPr>
          <w:rFonts w:ascii="Arial" w:eastAsia="Times New Roman" w:hAnsi="Arial" w:cs="Arial"/>
          <w:b/>
          <w:bCs/>
          <w:color w:val="FFFFFF"/>
          <w:sz w:val="34"/>
          <w:szCs w:val="34"/>
        </w:rPr>
        <w:lastRenderedPageBreak/>
        <w:t>Май</w:t>
      </w:r>
    </w:p>
    <w:tbl>
      <w:tblPr>
        <w:tblW w:w="8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5"/>
      </w:tblGrid>
      <w:tr w:rsidR="003B08BC" w:rsidRPr="00F817DB" w:rsidTr="003D1C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60" type="#_x0000_t75" style="width:20.05pt;height:18.15pt" o:ole="">
                  <v:imagedata r:id="rId4" o:title=""/>
                </v:shape>
                <w:control r:id="rId61" w:name="DefaultOcxName29" w:shapeid="_x0000_i1160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педагогическую диагностику детей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9" type="#_x0000_t75" style="width:20.05pt;height:18.15pt" o:ole="">
                  <v:imagedata r:id="rId4" o:title=""/>
                </v:shape>
                <w:control r:id="rId62" w:name="DefaultOcxName111" w:shapeid="_x0000_i1159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Провести самоанализ и самооценку работы по самообразованию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8" type="#_x0000_t75" style="width:20.05pt;height:18.15pt" o:ole="">
                  <v:imagedata r:id="rId4" o:title=""/>
                </v:shape>
                <w:control r:id="rId63" w:name="DefaultOcxName28" w:shapeid="_x0000_i1158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Обобщить результаты самообразования, написать отчет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7" type="#_x0000_t75" style="width:20.05pt;height:18.15pt" o:ole="">
                  <v:imagedata r:id="rId4" o:title=""/>
                </v:shape>
                <w:control r:id="rId64" w:name="DefaultOcxName37" w:shapeid="_x0000_i1157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Подготовить презентацию, виде</w:t>
            </w:r>
            <w:proofErr w:type="gramStart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 xml:space="preserve"> или </w:t>
            </w:r>
            <w:proofErr w:type="spellStart"/>
            <w:r w:rsidRPr="00F817DB">
              <w:rPr>
                <w:rFonts w:ascii="Arial" w:eastAsia="Times New Roman" w:hAnsi="Arial" w:cs="Arial"/>
                <w:sz w:val="24"/>
                <w:szCs w:val="24"/>
              </w:rPr>
              <w:t>фотоотчет</w:t>
            </w:r>
            <w:proofErr w:type="spellEnd"/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6" type="#_x0000_t75" style="width:20.05pt;height:18.15pt" o:ole="">
                  <v:imagedata r:id="rId4" o:title=""/>
                </v:shape>
                <w:control r:id="rId65" w:name="DefaultOcxName47" w:shapeid="_x0000_i1156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Выступить с отчетом на итоговом педсовете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5" type="#_x0000_t75" style="width:20.05pt;height:18.15pt" o:ole="">
                  <v:imagedata r:id="rId4" o:title=""/>
                </v:shape>
                <w:control r:id="rId66" w:name="DefaultOcxName57" w:shapeid="_x0000_i1155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Выступить с отчетом на родительском собрании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4" type="#_x0000_t75" style="width:20.05pt;height:18.15pt" o:ole="">
                  <v:imagedata r:id="rId4" o:title=""/>
                </v:shape>
                <w:control r:id="rId67" w:name="DefaultOcxName65" w:shapeid="_x0000_i1154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Подготовить материалы для публикации на своей странице и сайте ДОО</w:t>
            </w:r>
          </w:p>
          <w:p w:rsidR="003B08BC" w:rsidRPr="00F817DB" w:rsidRDefault="003B08BC" w:rsidP="003D1C2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7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object w:dxaOrig="1440" w:dyaOrig="1440">
                <v:shape id="_x0000_i1153" type="#_x0000_t75" style="width:20.05pt;height:18.15pt" o:ole="">
                  <v:imagedata r:id="rId4" o:title=""/>
                </v:shape>
                <w:control r:id="rId68" w:name="DefaultOcxName75" w:shapeid="_x0000_i1153"/>
              </w:object>
            </w:r>
            <w:r w:rsidRPr="00F817DB">
              <w:rPr>
                <w:rFonts w:ascii="Arial" w:eastAsia="Times New Roman" w:hAnsi="Arial" w:cs="Arial"/>
                <w:sz w:val="24"/>
                <w:szCs w:val="24"/>
              </w:rPr>
              <w:t>Подготовить материалы для публикации в профессиональном журнале</w:t>
            </w:r>
          </w:p>
        </w:tc>
      </w:tr>
    </w:tbl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3B08BC" w:rsidRPr="00F817DB" w:rsidRDefault="003B08BC" w:rsidP="003B08BC">
      <w:pPr>
        <w:spacing w:after="0" w:line="240" w:lineRule="auto"/>
        <w:rPr>
          <w:rFonts w:ascii="Arial" w:eastAsia="Times New Roman" w:hAnsi="Arial" w:cs="Arial"/>
          <w:color w:val="005F77"/>
          <w:sz w:val="31"/>
          <w:szCs w:val="31"/>
        </w:rPr>
      </w:pPr>
    </w:p>
    <w:p w:rsidR="00000000" w:rsidRDefault="003B08BC"/>
    <w:sectPr w:rsidR="00000000" w:rsidSect="008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8BC"/>
    <w:rsid w:val="003B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>IVC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2020-04-15T04:04:00Z</dcterms:created>
  <dcterms:modified xsi:type="dcterms:W3CDTF">2020-04-15T04:05:00Z</dcterms:modified>
</cp:coreProperties>
</file>